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C626E" w14:textId="77777777" w:rsidR="00CB1295" w:rsidRPr="00C92956" w:rsidRDefault="00CB1295" w:rsidP="00CB129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02790A67" w14:textId="4753E057" w:rsidR="00CB1295" w:rsidRPr="00C92956" w:rsidRDefault="00CB1295" w:rsidP="00CB129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C92956">
        <w:rPr>
          <w:rFonts w:ascii="Tahoma" w:hAnsi="Tahoma" w:cs="Tahoma"/>
          <w:b/>
          <w:sz w:val="22"/>
          <w:szCs w:val="22"/>
        </w:rPr>
        <w:t xml:space="preserve">IDENTYFIKATOR POSTĘPOWANIA NA </w:t>
      </w:r>
      <w:proofErr w:type="spellStart"/>
      <w:r w:rsidRPr="00C92956">
        <w:rPr>
          <w:rFonts w:ascii="Tahoma" w:hAnsi="Tahoma" w:cs="Tahoma"/>
          <w:b/>
          <w:sz w:val="22"/>
          <w:szCs w:val="22"/>
        </w:rPr>
        <w:t>miniPORTALU</w:t>
      </w:r>
      <w:proofErr w:type="spellEnd"/>
    </w:p>
    <w:p w14:paraId="7890CF3B" w14:textId="77777777" w:rsidR="00CB1295" w:rsidRPr="00C92956" w:rsidRDefault="00CB1295" w:rsidP="00CB1295">
      <w:pPr>
        <w:shd w:val="clear" w:color="auto" w:fill="FFFFFF"/>
        <w:rPr>
          <w:rFonts w:ascii="Tahoma" w:hAnsi="Tahoma" w:cs="Tahoma"/>
          <w:iCs/>
          <w:sz w:val="22"/>
          <w:szCs w:val="22"/>
        </w:rPr>
      </w:pPr>
    </w:p>
    <w:p w14:paraId="5A588131" w14:textId="57599F00" w:rsidR="00CB1295" w:rsidRPr="00C92956" w:rsidRDefault="009A76B6" w:rsidP="009A76B6">
      <w:pPr>
        <w:spacing w:before="120"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C92956">
        <w:rPr>
          <w:rFonts w:ascii="Tahoma" w:hAnsi="Tahoma" w:cs="Tahoma"/>
          <w:bCs/>
          <w:sz w:val="22"/>
          <w:szCs w:val="22"/>
        </w:rPr>
        <w:t xml:space="preserve">Identyfikator postępowania na </w:t>
      </w:r>
      <w:proofErr w:type="spellStart"/>
      <w:r w:rsidRPr="00C92956">
        <w:rPr>
          <w:rFonts w:ascii="Tahoma" w:hAnsi="Tahoma" w:cs="Tahoma"/>
          <w:bCs/>
          <w:sz w:val="22"/>
          <w:szCs w:val="22"/>
        </w:rPr>
        <w:t>miniPortalu</w:t>
      </w:r>
      <w:proofErr w:type="spellEnd"/>
      <w:r w:rsidRPr="00C92956">
        <w:rPr>
          <w:rFonts w:ascii="Tahoma" w:hAnsi="Tahoma" w:cs="Tahoma"/>
          <w:bCs/>
          <w:sz w:val="22"/>
          <w:szCs w:val="22"/>
        </w:rPr>
        <w:t xml:space="preserve"> w postępowaniu o udzielenie zamówienia publicznego pn</w:t>
      </w:r>
      <w:r w:rsidRPr="00C92956">
        <w:rPr>
          <w:rFonts w:ascii="Tahoma" w:hAnsi="Tahoma" w:cs="Tahoma"/>
          <w:b/>
          <w:bCs/>
          <w:sz w:val="22"/>
          <w:szCs w:val="22"/>
        </w:rPr>
        <w:t xml:space="preserve">.: </w:t>
      </w:r>
      <w:r w:rsidR="00C92956" w:rsidRPr="00C92956">
        <w:rPr>
          <w:rFonts w:ascii="Tahoma" w:hAnsi="Tahoma" w:cs="Tahoma"/>
          <w:b/>
          <w:bCs/>
          <w:sz w:val="22"/>
          <w:szCs w:val="22"/>
        </w:rPr>
        <w:t>„</w:t>
      </w:r>
      <w:r w:rsidR="00C92956" w:rsidRPr="00C92956">
        <w:rPr>
          <w:rFonts w:ascii="Tahoma" w:hAnsi="Tahoma" w:cs="Tahoma"/>
          <w:b/>
          <w:color w:val="111111"/>
          <w:sz w:val="22"/>
          <w:szCs w:val="22"/>
          <w:shd w:val="clear" w:color="auto" w:fill="FFFFFF"/>
        </w:rPr>
        <w:t>Dostawa leków dla Samodzielnego Publicznego Zakładu Opieki Zdrowotnej w Augustowie</w:t>
      </w:r>
      <w:r w:rsidR="00C92956" w:rsidRPr="00C92956">
        <w:rPr>
          <w:rFonts w:ascii="Tahoma" w:hAnsi="Tahoma" w:cs="Tahoma"/>
          <w:b/>
          <w:color w:val="111111"/>
          <w:sz w:val="22"/>
          <w:szCs w:val="22"/>
          <w:shd w:val="clear" w:color="auto" w:fill="FFFFFF"/>
        </w:rPr>
        <w:t>”</w:t>
      </w:r>
    </w:p>
    <w:p w14:paraId="2AEBE49C" w14:textId="77777777" w:rsidR="00435761" w:rsidRPr="00C92956" w:rsidRDefault="00435761" w:rsidP="00435761">
      <w:pPr>
        <w:pStyle w:val="redniasiatka21"/>
        <w:spacing w:line="276" w:lineRule="auto"/>
        <w:ind w:left="0" w:firstLine="0"/>
        <w:jc w:val="center"/>
        <w:rPr>
          <w:rFonts w:ascii="Tahoma" w:hAnsi="Tahoma" w:cs="Tahom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35761" w:rsidRPr="00C92956" w14:paraId="3786935D" w14:textId="77777777" w:rsidTr="002F7ACF">
        <w:tc>
          <w:tcPr>
            <w:tcW w:w="2547" w:type="dxa"/>
            <w:vAlign w:val="center"/>
          </w:tcPr>
          <w:p w14:paraId="36AE0BD0" w14:textId="77777777" w:rsidR="00435761" w:rsidRPr="00C92956" w:rsidRDefault="00435761" w:rsidP="00561CE5">
            <w:pPr>
              <w:pStyle w:val="redniasiatka21"/>
              <w:spacing w:line="276" w:lineRule="auto"/>
              <w:ind w:left="0" w:firstLine="0"/>
              <w:jc w:val="center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E080DEB" w14:textId="77777777" w:rsidR="00435761" w:rsidRPr="00C92956" w:rsidRDefault="00435761" w:rsidP="00561CE5">
            <w:pPr>
              <w:pStyle w:val="redniasiatka21"/>
              <w:spacing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C92956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Identyfikator postępowania:</w:t>
            </w:r>
          </w:p>
          <w:p w14:paraId="260AC4AB" w14:textId="77777777" w:rsidR="00435761" w:rsidRPr="00C92956" w:rsidRDefault="00435761" w:rsidP="00561CE5">
            <w:pPr>
              <w:pStyle w:val="redniasiatka21"/>
              <w:spacing w:line="276" w:lineRule="auto"/>
              <w:ind w:left="0" w:firstLine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6515" w:type="dxa"/>
            <w:vAlign w:val="center"/>
          </w:tcPr>
          <w:p w14:paraId="062794DD" w14:textId="36861197" w:rsidR="00A11B28" w:rsidRPr="00C92956" w:rsidRDefault="00C92956" w:rsidP="00A93010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en-US" w:eastAsia="pl-PL"/>
              </w:rPr>
            </w:pPr>
            <w:r w:rsidRPr="00C92956">
              <w:rPr>
                <w:rFonts w:ascii="Arial" w:hAnsi="Arial" w:cs="Arial"/>
                <w:b/>
                <w:color w:val="111111"/>
                <w:sz w:val="28"/>
                <w:szCs w:val="22"/>
                <w:shd w:val="clear" w:color="auto" w:fill="FFFFFF"/>
                <w:lang w:val="en-US"/>
              </w:rPr>
              <w:t>e3879947-9ec2-4ceb-a576-95c25cfa366e</w:t>
            </w:r>
          </w:p>
        </w:tc>
      </w:tr>
    </w:tbl>
    <w:p w14:paraId="40D02FA6" w14:textId="77777777" w:rsidR="00435761" w:rsidRPr="00C92956" w:rsidRDefault="00435761" w:rsidP="00435761">
      <w:pPr>
        <w:pStyle w:val="redniasiatka21"/>
        <w:spacing w:line="276" w:lineRule="auto"/>
        <w:ind w:left="0" w:firstLine="0"/>
        <w:jc w:val="center"/>
        <w:rPr>
          <w:rFonts w:ascii="Tahoma" w:hAnsi="Tahoma" w:cs="Tahoma"/>
          <w:bCs/>
          <w:lang w:val="en-US"/>
        </w:rPr>
      </w:pPr>
    </w:p>
    <w:p w14:paraId="5BB17186" w14:textId="116F6B3F" w:rsidR="00E1506F" w:rsidRPr="00C92956" w:rsidRDefault="00435761" w:rsidP="009A76B6">
      <w:pPr>
        <w:pStyle w:val="redniasiatka21"/>
        <w:spacing w:line="276" w:lineRule="auto"/>
        <w:ind w:left="0" w:firstLine="0"/>
        <w:rPr>
          <w:rFonts w:ascii="Tahoma" w:hAnsi="Tahoma" w:cs="Tahoma"/>
          <w:bCs/>
          <w:color w:val="000000" w:themeColor="text1"/>
        </w:rPr>
      </w:pPr>
      <w:r w:rsidRPr="00C92956">
        <w:rPr>
          <w:rFonts w:ascii="Tahoma" w:hAnsi="Tahoma" w:cs="Tahoma"/>
          <w:bCs/>
          <w:color w:val="000000" w:themeColor="text1"/>
        </w:rPr>
        <w:t xml:space="preserve">Uwaga: Użyte w SWZ wyrażenie </w:t>
      </w:r>
      <w:r w:rsidRPr="00C92956">
        <w:rPr>
          <w:rFonts w:ascii="Tahoma" w:hAnsi="Tahoma" w:cs="Tahoma"/>
          <w:bCs/>
          <w:i/>
          <w:iCs/>
          <w:color w:val="000000" w:themeColor="text1"/>
        </w:rPr>
        <w:t xml:space="preserve">„Identyfikator postępowania” </w:t>
      </w:r>
      <w:r w:rsidRPr="00C92956">
        <w:rPr>
          <w:rFonts w:ascii="Tahoma" w:hAnsi="Tahoma" w:cs="Tahoma"/>
          <w:bCs/>
          <w:color w:val="000000" w:themeColor="text1"/>
        </w:rPr>
        <w:t xml:space="preserve">oznacza identyfikator postępowania podany w </w:t>
      </w:r>
      <w:proofErr w:type="spellStart"/>
      <w:r w:rsidRPr="00C92956">
        <w:rPr>
          <w:rFonts w:ascii="Tahoma" w:hAnsi="Tahoma" w:cs="Tahoma"/>
          <w:bCs/>
          <w:color w:val="000000" w:themeColor="text1"/>
        </w:rPr>
        <w:t>miniPortal</w:t>
      </w:r>
      <w:r w:rsidR="009A76B6" w:rsidRPr="00C92956">
        <w:rPr>
          <w:rFonts w:ascii="Tahoma" w:hAnsi="Tahoma" w:cs="Tahoma"/>
          <w:bCs/>
          <w:color w:val="000000" w:themeColor="text1"/>
        </w:rPr>
        <w:t>u</w:t>
      </w:r>
      <w:proofErr w:type="spellEnd"/>
      <w:r w:rsidRPr="00C92956">
        <w:rPr>
          <w:rFonts w:ascii="Tahoma" w:hAnsi="Tahoma" w:cs="Tahoma"/>
          <w:bCs/>
          <w:color w:val="000000" w:themeColor="text1"/>
        </w:rPr>
        <w:t>.</w:t>
      </w:r>
      <w:bookmarkStart w:id="0" w:name="_GoBack"/>
      <w:bookmarkEnd w:id="0"/>
    </w:p>
    <w:sectPr w:rsidR="00E1506F" w:rsidRPr="00C929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737AC" w14:textId="77777777" w:rsidR="003B79EC" w:rsidRDefault="003B79EC" w:rsidP="00435761">
      <w:r>
        <w:separator/>
      </w:r>
    </w:p>
  </w:endnote>
  <w:endnote w:type="continuationSeparator" w:id="0">
    <w:p w14:paraId="24550B23" w14:textId="77777777" w:rsidR="003B79EC" w:rsidRDefault="003B79EC" w:rsidP="0043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45C7A" w14:textId="77777777" w:rsidR="003B79EC" w:rsidRDefault="003B79EC" w:rsidP="00435761">
      <w:r>
        <w:separator/>
      </w:r>
    </w:p>
  </w:footnote>
  <w:footnote w:type="continuationSeparator" w:id="0">
    <w:p w14:paraId="5831C155" w14:textId="77777777" w:rsidR="003B79EC" w:rsidRDefault="003B79EC" w:rsidP="00435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B1BCC" w14:textId="7303517F" w:rsidR="00435761" w:rsidRPr="00435761" w:rsidRDefault="00C92956" w:rsidP="00435761">
    <w:pPr>
      <w:keepNext/>
      <w:autoSpaceDN w:val="0"/>
      <w:textAlignment w:val="baseline"/>
      <w:rPr>
        <w:rFonts w:ascii="Arial Narrow" w:eastAsia="MS Mincho" w:hAnsi="Arial Narrow" w:cs="Tahoma"/>
        <w:color w:val="333333"/>
        <w:spacing w:val="40"/>
        <w:kern w:val="3"/>
        <w:sz w:val="22"/>
        <w:szCs w:val="28"/>
        <w:lang w:eastAsia="pl-PL"/>
      </w:rPr>
    </w:pPr>
    <w:r>
      <w:rPr>
        <w:rFonts w:ascii="Cambria" w:eastAsia="MS Mincho" w:hAnsi="Cambria" w:cs="Tahoma"/>
        <w:b/>
        <w:color w:val="333333"/>
        <w:spacing w:val="4"/>
        <w:kern w:val="3"/>
        <w:sz w:val="22"/>
        <w:szCs w:val="28"/>
        <w:lang w:eastAsia="pl-PL"/>
      </w:rPr>
      <w:t>2/ZP/2022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56BB9"/>
    <w:multiLevelType w:val="hybridMultilevel"/>
    <w:tmpl w:val="BBE6F122"/>
    <w:lvl w:ilvl="0" w:tplc="427CE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61"/>
    <w:rsid w:val="00025B31"/>
    <w:rsid w:val="00062878"/>
    <w:rsid w:val="000B5F8D"/>
    <w:rsid w:val="000E2A0C"/>
    <w:rsid w:val="0010649B"/>
    <w:rsid w:val="00154ECC"/>
    <w:rsid w:val="00175F95"/>
    <w:rsid w:val="001A278D"/>
    <w:rsid w:val="002144CF"/>
    <w:rsid w:val="002F7ACF"/>
    <w:rsid w:val="00326CBF"/>
    <w:rsid w:val="00391140"/>
    <w:rsid w:val="003B79EC"/>
    <w:rsid w:val="00406BEA"/>
    <w:rsid w:val="00435761"/>
    <w:rsid w:val="0048300D"/>
    <w:rsid w:val="004B756E"/>
    <w:rsid w:val="004E5A68"/>
    <w:rsid w:val="00646D35"/>
    <w:rsid w:val="007B04DC"/>
    <w:rsid w:val="00874194"/>
    <w:rsid w:val="009308A4"/>
    <w:rsid w:val="009A76B6"/>
    <w:rsid w:val="009A788C"/>
    <w:rsid w:val="009C3B65"/>
    <w:rsid w:val="00A10C4C"/>
    <w:rsid w:val="00A11B28"/>
    <w:rsid w:val="00A60167"/>
    <w:rsid w:val="00A93010"/>
    <w:rsid w:val="00AD22F6"/>
    <w:rsid w:val="00B505E8"/>
    <w:rsid w:val="00C92956"/>
    <w:rsid w:val="00CB1295"/>
    <w:rsid w:val="00D04DBE"/>
    <w:rsid w:val="00D1412D"/>
    <w:rsid w:val="00D37958"/>
    <w:rsid w:val="00DB691E"/>
    <w:rsid w:val="00E1506F"/>
    <w:rsid w:val="00E77E60"/>
    <w:rsid w:val="00E8735C"/>
    <w:rsid w:val="00EE716B"/>
    <w:rsid w:val="00F50924"/>
    <w:rsid w:val="00F52EFC"/>
    <w:rsid w:val="00F93732"/>
    <w:rsid w:val="00FD515C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76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3576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5761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357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43576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435761"/>
    <w:rPr>
      <w:rFonts w:ascii="Times New Roman" w:eastAsia="Calibri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57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76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57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761"/>
    <w:rPr>
      <w:rFonts w:ascii="Calibri" w:eastAsia="Calibri" w:hAnsi="Calibri" w:cs="Times New Roman"/>
      <w:sz w:val="24"/>
      <w:szCs w:val="24"/>
    </w:rPr>
  </w:style>
  <w:style w:type="character" w:styleId="Pogrubienie">
    <w:name w:val="Strong"/>
    <w:uiPriority w:val="22"/>
    <w:qFormat/>
    <w:rsid w:val="00175F95"/>
    <w:rPr>
      <w:b/>
      <w:bCs/>
    </w:rPr>
  </w:style>
  <w:style w:type="numbering" w:customStyle="1" w:styleId="WWOutlineListStyle16">
    <w:name w:val="WW_OutlineListStyle_16"/>
    <w:basedOn w:val="Bezlisty"/>
    <w:rsid w:val="00CB1295"/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"/>
    <w:basedOn w:val="Normalny"/>
    <w:link w:val="AkapitzlistZnak"/>
    <w:uiPriority w:val="99"/>
    <w:qFormat/>
    <w:rsid w:val="00CB1295"/>
    <w:pPr>
      <w:autoSpaceDN w:val="0"/>
      <w:ind w:left="720"/>
      <w:jc w:val="both"/>
      <w:textAlignment w:val="baseline"/>
    </w:pPr>
    <w:rPr>
      <w:rFonts w:ascii="Arial Narrow" w:eastAsia="Times New Roman" w:hAnsi="Arial Narrow"/>
      <w:kern w:val="3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99"/>
    <w:qFormat/>
    <w:rsid w:val="00CB1295"/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2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295"/>
    <w:rPr>
      <w:rFonts w:ascii="Calibri" w:eastAsia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9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76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3576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5761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357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43576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435761"/>
    <w:rPr>
      <w:rFonts w:ascii="Times New Roman" w:eastAsia="Calibri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57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76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57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761"/>
    <w:rPr>
      <w:rFonts w:ascii="Calibri" w:eastAsia="Calibri" w:hAnsi="Calibri" w:cs="Times New Roman"/>
      <w:sz w:val="24"/>
      <w:szCs w:val="24"/>
    </w:rPr>
  </w:style>
  <w:style w:type="character" w:styleId="Pogrubienie">
    <w:name w:val="Strong"/>
    <w:uiPriority w:val="22"/>
    <w:qFormat/>
    <w:rsid w:val="00175F95"/>
    <w:rPr>
      <w:b/>
      <w:bCs/>
    </w:rPr>
  </w:style>
  <w:style w:type="numbering" w:customStyle="1" w:styleId="WWOutlineListStyle16">
    <w:name w:val="WW_OutlineListStyle_16"/>
    <w:basedOn w:val="Bezlisty"/>
    <w:rsid w:val="00CB1295"/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"/>
    <w:basedOn w:val="Normalny"/>
    <w:link w:val="AkapitzlistZnak"/>
    <w:uiPriority w:val="99"/>
    <w:qFormat/>
    <w:rsid w:val="00CB1295"/>
    <w:pPr>
      <w:autoSpaceDN w:val="0"/>
      <w:ind w:left="720"/>
      <w:jc w:val="both"/>
      <w:textAlignment w:val="baseline"/>
    </w:pPr>
    <w:rPr>
      <w:rFonts w:ascii="Arial Narrow" w:eastAsia="Times New Roman" w:hAnsi="Arial Narrow"/>
      <w:kern w:val="3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99"/>
    <w:qFormat/>
    <w:rsid w:val="00CB1295"/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2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295"/>
    <w:rPr>
      <w:rFonts w:ascii="Calibri" w:eastAsia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9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Anna Liszewska</cp:lastModifiedBy>
  <cp:revision>2</cp:revision>
  <cp:lastPrinted>2021-08-10T08:59:00Z</cp:lastPrinted>
  <dcterms:created xsi:type="dcterms:W3CDTF">2022-02-15T09:53:00Z</dcterms:created>
  <dcterms:modified xsi:type="dcterms:W3CDTF">2022-02-15T09:53:00Z</dcterms:modified>
</cp:coreProperties>
</file>