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EB" w:rsidRDefault="00767093">
      <w:pPr>
        <w:pStyle w:val="PreformattedText"/>
      </w:pPr>
      <w:bookmarkStart w:id="0" w:name="_GoBack"/>
      <w:bookmarkEnd w:id="0"/>
      <w:r>
        <w:t>SPECYFIKACJA WARUNKÓW ZAMÓWIENIA</w:t>
      </w:r>
    </w:p>
    <w:p w:rsidR="006F1FEB" w:rsidRDefault="00767093">
      <w:pPr>
        <w:pStyle w:val="PreformattedText"/>
      </w:pPr>
      <w:r>
        <w:t>(zwana dalej Specyfikacją)</w:t>
      </w: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w postępowaniu o udzielenie zamówienia publicznego prowadzonego</w:t>
      </w:r>
    </w:p>
    <w:p w:rsidR="006F1FEB" w:rsidRDefault="00767093">
      <w:pPr>
        <w:pStyle w:val="PreformattedText"/>
      </w:pPr>
      <w:r>
        <w:t xml:space="preserve">w trybie podstawowym (zwanego dalej Postępowaniem) pod </w:t>
      </w:r>
      <w:r>
        <w:t>nazwą:</w:t>
      </w: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ŚWIADCZENIE USŁUG PRALNICZYCH DLA   SAMODZIELNEGO PUBLICZNEGO ZAKŁADU OPIEKI ZDROWOTNEJ W AUGUSTOWIE PRZY WYKORZYSTANIU URZĄDZEŃ PRALNICZYCH I TRANSPORTU WYKONAWCY</w:t>
      </w: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numer postępowania: 4/ZP/2021</w:t>
      </w: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Augustów, dn. 25 marca 2021 r.</w:t>
      </w:r>
    </w:p>
    <w:p w:rsidR="006F1FEB" w:rsidRDefault="00767093">
      <w:pPr>
        <w:pStyle w:val="PreformattedText"/>
      </w:pPr>
      <w:r>
        <w:t>Zatwierdzam</w:t>
      </w:r>
      <w:r>
        <w:tab/>
      </w:r>
      <w:r>
        <w:tab/>
      </w: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Podstawa prawna:</w:t>
      </w:r>
    </w:p>
    <w:p w:rsidR="006F1FEB" w:rsidRDefault="00767093">
      <w:pPr>
        <w:pStyle w:val="PreformattedText"/>
      </w:pPr>
      <w:r>
        <w:t xml:space="preserve">Postępowanie jest prowadzone w trybie podstawowym, zgodnie z przepisami  art.. 275 pkt 1 ustawy z dnia 11 września 2019 r. Prawo zamówień publicznych (Dz. U. z   2019 r. poz. 2019 z </w:t>
      </w:r>
      <w:proofErr w:type="spellStart"/>
      <w:r>
        <w:t>późn</w:t>
      </w:r>
      <w:proofErr w:type="spellEnd"/>
      <w:r>
        <w:t xml:space="preserve">. zm.), zwanej dalej ustawą </w:t>
      </w:r>
      <w:proofErr w:type="spellStart"/>
      <w:r>
        <w:t>Pzp</w:t>
      </w:r>
      <w:proofErr w:type="spellEnd"/>
      <w:r>
        <w:t xml:space="preserve">. </w:t>
      </w:r>
      <w:r>
        <w:t>Właściwą procedurą przeprowadzenia niniejszego postępowania są przepisy dla zamówień nie przekraczających kwotę 214 000,00 €.</w:t>
      </w:r>
    </w:p>
    <w:p w:rsidR="006F1FEB" w:rsidRDefault="00767093">
      <w:pPr>
        <w:pStyle w:val="PreformattedText"/>
      </w:pPr>
      <w:r>
        <w:t xml:space="preserve">Postępowanie prowadzone jest przy użyciu środków komunikacji elektronicznej z wykorzystaniem platformy e-Zamówienia dostępnej pod </w:t>
      </w:r>
      <w:r>
        <w:t xml:space="preserve">adresem internetowym https://ezamowienia.gov.pl/pl/, </w:t>
      </w:r>
      <w:proofErr w:type="spellStart"/>
      <w:r>
        <w:t>miniPortalu</w:t>
      </w:r>
      <w:proofErr w:type="spellEnd"/>
      <w:r>
        <w:t xml:space="preserve"> https://miniportal.uzp.gov.pl/., strony WWW Zamawiającego i poczty elektronicznej Zamawiającego.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I. ZAMAWIAJĄCY</w:t>
      </w:r>
    </w:p>
    <w:p w:rsidR="006F1FEB" w:rsidRDefault="00767093">
      <w:pPr>
        <w:pStyle w:val="PreformattedText"/>
      </w:pPr>
      <w:r>
        <w:t>Samodzielny Publiczny Zakład Opieki Zdrowotnej w Augustowie</w:t>
      </w:r>
    </w:p>
    <w:p w:rsidR="006F1FEB" w:rsidRDefault="00767093">
      <w:pPr>
        <w:pStyle w:val="PreformattedText"/>
      </w:pPr>
      <w:r>
        <w:t>ul. Szpitalna 12,</w:t>
      </w:r>
      <w:r>
        <w:t xml:space="preserve"> 16-300 Augustów</w:t>
      </w:r>
    </w:p>
    <w:p w:rsidR="006F1FEB" w:rsidRDefault="00767093">
      <w:pPr>
        <w:pStyle w:val="PreformattedText"/>
      </w:pPr>
      <w:r>
        <w:t>tel. 87 644 42 59, 210, fax 87 643 34 19</w:t>
      </w:r>
    </w:p>
    <w:p w:rsidR="006F1FEB" w:rsidRDefault="00767093">
      <w:pPr>
        <w:pStyle w:val="PreformattedText"/>
      </w:pPr>
      <w:r>
        <w:t>REGON:  790317038    NIP: 846-13-75-707</w:t>
      </w:r>
    </w:p>
    <w:p w:rsidR="006F1FEB" w:rsidRDefault="00767093">
      <w:pPr>
        <w:pStyle w:val="PreformattedText"/>
      </w:pPr>
      <w:r>
        <w:t>KRS: 0000037781</w:t>
      </w:r>
    </w:p>
    <w:p w:rsidR="006F1FEB" w:rsidRDefault="00767093">
      <w:pPr>
        <w:pStyle w:val="PreformattedText"/>
      </w:pPr>
      <w:r>
        <w:t>Numer konta bankowego : PKO Bank Polski S.A. 37 1440 1101 0000 0000 0974 4177</w:t>
      </w:r>
    </w:p>
    <w:p w:rsidR="006F1FEB" w:rsidRDefault="00767093">
      <w:pPr>
        <w:pStyle w:val="PreformattedText"/>
      </w:pPr>
      <w:r>
        <w:t>Adres strony internetowej na której udostępniane będą m.in. zmia</w:t>
      </w:r>
      <w:r>
        <w:t>ny i wyjaśnienia treści SWZ oraz inne dokumenty zamówienia bezpośrednio związane z postępowaniem o udzielenie zamówienia:</w:t>
      </w:r>
    </w:p>
    <w:p w:rsidR="006F1FEB" w:rsidRDefault="00767093">
      <w:pPr>
        <w:pStyle w:val="PreformattedText"/>
      </w:pPr>
      <w:r>
        <w:t>www.spzoz.augustow.pl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II. OSOBY UPRAWNIONE DO KONTAKTU:</w:t>
      </w:r>
    </w:p>
    <w:p w:rsidR="006F1FEB" w:rsidRDefault="00767093">
      <w:pPr>
        <w:pStyle w:val="PreformattedText"/>
      </w:pPr>
      <w:r>
        <w:t>Adam Bartnicki: zp@spzoz.augustow.pl, tel. 87 644 42 59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lastRenderedPageBreak/>
        <w:t xml:space="preserve">III. PRZEDMIOT </w:t>
      </w:r>
      <w:r>
        <w:t>ZAMÓWIENIA</w:t>
      </w:r>
    </w:p>
    <w:p w:rsidR="006F1FEB" w:rsidRDefault="00767093">
      <w:pPr>
        <w:pStyle w:val="PreformattedText"/>
      </w:pPr>
      <w:r>
        <w:t>1. Przedmiotem zamówienia jest Świadczenie usług pralniczych dla  SPZOZ w Augustowie  przy wykorzystaniu urządzeń pralniczych i transportu wykonawcy.</w:t>
      </w:r>
    </w:p>
    <w:p w:rsidR="006F1FEB" w:rsidRDefault="00767093">
      <w:pPr>
        <w:pStyle w:val="PreformattedText"/>
      </w:pPr>
      <w:r>
        <w:t>2. Oferty nie posiadające pełnego zakresu przedmiotu zamówienia zostaną odrzucone.</w:t>
      </w:r>
    </w:p>
    <w:p w:rsidR="006F1FEB" w:rsidRDefault="00767093">
      <w:pPr>
        <w:pStyle w:val="PreformattedText"/>
      </w:pPr>
      <w:r>
        <w:t>3. Pozostałe</w:t>
      </w:r>
      <w:r>
        <w:t xml:space="preserve"> warunki zamówienia określają projekt umowy, stanowiący załącznik nr 4 do Specyfikacji.</w:t>
      </w:r>
    </w:p>
    <w:p w:rsidR="006F1FEB" w:rsidRDefault="00767093">
      <w:pPr>
        <w:pStyle w:val="PreformattedText"/>
      </w:pPr>
      <w:r>
        <w:t>4. Wspólny Słownik Zamówień ( CPV) – 93100000-9</w:t>
      </w:r>
    </w:p>
    <w:p w:rsidR="006F1FEB" w:rsidRDefault="00767093">
      <w:pPr>
        <w:pStyle w:val="PreformattedText"/>
      </w:pPr>
      <w:r>
        <w:t>5. Usługa polegająca na :</w:t>
      </w:r>
    </w:p>
    <w:p w:rsidR="006F1FEB" w:rsidRDefault="00767093">
      <w:pPr>
        <w:pStyle w:val="PreformattedText"/>
      </w:pPr>
      <w:r>
        <w:t xml:space="preserve">Praniu dezynfekująco-piorącym bielizny z oddziału obserwacyjno-zakaźnego, bielizny zabiegowej </w:t>
      </w:r>
      <w:r>
        <w:t>z bloku operacyjnego, bielizny zakrwawionej (po zabiegach wykonywanych w oddziałach).</w:t>
      </w:r>
    </w:p>
    <w:p w:rsidR="006F1FEB" w:rsidRDefault="00767093">
      <w:pPr>
        <w:pStyle w:val="PreformattedText"/>
      </w:pPr>
      <w:r>
        <w:t xml:space="preserve">Praniu wodnym (pranie ubrań służbowych, poduszek, koców, </w:t>
      </w:r>
      <w:proofErr w:type="spellStart"/>
      <w:r>
        <w:t>mopów</w:t>
      </w:r>
      <w:proofErr w:type="spellEnd"/>
      <w:r>
        <w:t xml:space="preserve"> itp. włącznie z dezynfekcją w razie konieczności).</w:t>
      </w:r>
    </w:p>
    <w:p w:rsidR="006F1FEB" w:rsidRDefault="00767093">
      <w:pPr>
        <w:pStyle w:val="PreformattedText"/>
      </w:pPr>
      <w:r>
        <w:t xml:space="preserve">Wyrobów tekstylnych  (firany obrusy, zasłony, ręczniki, </w:t>
      </w:r>
      <w:r>
        <w:t>ścierki itp.)</w:t>
      </w:r>
    </w:p>
    <w:p w:rsidR="006F1FEB" w:rsidRDefault="00767093">
      <w:pPr>
        <w:pStyle w:val="PreformattedText"/>
      </w:pPr>
      <w:r>
        <w:t>Prasowaniu i maglowaniu.</w:t>
      </w:r>
    </w:p>
    <w:p w:rsidR="006F1FEB" w:rsidRDefault="00767093">
      <w:pPr>
        <w:pStyle w:val="PreformattedText"/>
      </w:pPr>
      <w:r>
        <w:t>Naprawach krawieckich uszkodzonej bielizny i ubrań służbowych.</w:t>
      </w:r>
    </w:p>
    <w:p w:rsidR="006F1FEB" w:rsidRDefault="00767093">
      <w:pPr>
        <w:pStyle w:val="PreformattedText"/>
      </w:pPr>
      <w:r>
        <w:t>Sortowaniu i pakowaniu bielizny zgodnie z potrzebami poszczególnych oddziałów.</w:t>
      </w:r>
    </w:p>
    <w:p w:rsidR="006F1FEB" w:rsidRDefault="00767093">
      <w:pPr>
        <w:pStyle w:val="PreformattedText"/>
      </w:pPr>
      <w:r>
        <w:t>Transport brudnej bielizny odbywać się będzie samochodem zamykanym i przezn</w:t>
      </w:r>
      <w:r>
        <w:t>aczonym  tylko do transportu brudnej bielizny. Dopuszcza się transport, w którym  odbywa się jednym samochodem, najpierw dowożona jest czysta bielizna, następnie zabierana brudna. Przed ponownym skierowaniem samochodu z czystą bielizną, jest on dezynfekowa</w:t>
      </w:r>
      <w:r>
        <w:t>ny.</w:t>
      </w:r>
    </w:p>
    <w:p w:rsidR="006F1FEB" w:rsidRDefault="00767093">
      <w:pPr>
        <w:pStyle w:val="PreformattedText"/>
      </w:pPr>
      <w:r>
        <w:t>Wykonawca jest zobowiązany zabezpieczyć ładunek brudnej bielizny szpitalnej przed uszkodzeniem, dostępem osób trzecich, wpływem czynników zewnętrznych oraz wpływem ładunku na otoczenie.</w:t>
      </w:r>
    </w:p>
    <w:p w:rsidR="006F1FEB" w:rsidRDefault="00767093">
      <w:pPr>
        <w:pStyle w:val="PreformattedText"/>
      </w:pPr>
      <w:r>
        <w:t>Wykonawca będzie dostarczał i pobierał pranie w poniedziałki, śr</w:t>
      </w:r>
      <w:r>
        <w:t>ody i piątki w wyznaczonym do tego celu pomieszczeniach wyznaczonych przez zamawiającego.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 xml:space="preserve">6. Wykonawca będzie dostarczał i odbierał wypraną bieliznę </w:t>
      </w:r>
      <w:proofErr w:type="spellStart"/>
      <w:r>
        <w:t>loco</w:t>
      </w:r>
      <w:proofErr w:type="spellEnd"/>
      <w:r>
        <w:t xml:space="preserve"> magazyn zamawiającego na własny koszt co dwa dni ( poniedziałek, środa, piątek ) w wyznaczonym do te</w:t>
      </w:r>
      <w:r>
        <w:t>go pomieszczeniu. Wykonawca będzie dostarczał wyprane asortymenty bielizny, odpowiednio opakowane (bielizna będzie zapakowana w taki sposób, który zapobiegnie jej zabrudzeniu).</w:t>
      </w:r>
    </w:p>
    <w:p w:rsidR="006F1FEB" w:rsidRDefault="00767093">
      <w:pPr>
        <w:pStyle w:val="PreformattedText"/>
      </w:pPr>
      <w:r>
        <w:t>7. Zamawiający zapewnia realizację przedmiotu umowy na poziomie minimum 70 %.</w:t>
      </w:r>
    </w:p>
    <w:p w:rsidR="006F1FEB" w:rsidRDefault="00767093">
      <w:pPr>
        <w:pStyle w:val="PreformattedText"/>
      </w:pPr>
      <w:r>
        <w:t>I</w:t>
      </w:r>
      <w:r>
        <w:t>V. NUMER POSTĘPOWANIA: 4/ZP/2021</w:t>
      </w:r>
    </w:p>
    <w:p w:rsidR="006F1FEB" w:rsidRDefault="00767093">
      <w:pPr>
        <w:pStyle w:val="PreformattedText"/>
      </w:pPr>
      <w:r>
        <w:t>Tryb postępowania: TRYB PODSTAWOWY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V. OFERTY CZĘŚCIOWE</w:t>
      </w:r>
    </w:p>
    <w:p w:rsidR="006F1FEB" w:rsidRDefault="00767093">
      <w:pPr>
        <w:pStyle w:val="PreformattedText"/>
      </w:pPr>
      <w:r>
        <w:t>Zamawiający nie dopuszcza możliwości składania ofert częściowych.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VI. ZAMÓWIENIA PODOBNE</w:t>
      </w:r>
    </w:p>
    <w:p w:rsidR="006F1FEB" w:rsidRDefault="00767093">
      <w:pPr>
        <w:pStyle w:val="PreformattedText"/>
      </w:pPr>
      <w:r>
        <w:t xml:space="preserve">Zamawiający nie przewiduje możliwość udzielenia zamówień podobnych o których </w:t>
      </w:r>
      <w:r>
        <w:t>mowa w art. 214 ust. 1 pkt. 7 i 8 ustawy Prawo zamówień publicznych.</w:t>
      </w:r>
    </w:p>
    <w:p w:rsidR="006F1FEB" w:rsidRDefault="00767093">
      <w:pPr>
        <w:pStyle w:val="PreformattedText"/>
      </w:pPr>
      <w:r>
        <w:t>VII. WYMAGANY TERMIN I WARUNKI REALIZACJI ZAMÓWIENIA</w:t>
      </w:r>
    </w:p>
    <w:p w:rsidR="006F1FEB" w:rsidRDefault="00767093">
      <w:pPr>
        <w:pStyle w:val="PreformattedText"/>
      </w:pPr>
      <w:r>
        <w:t>1. Termin realizacji zamówienia : 24 miesiące.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 xml:space="preserve">VIII. WARUNKI UDZIAŁU W POSTĘPOWANIU ORAZ SPOSÓB DOKONYWANIA OCENY SPEŁNIENIA TYCH </w:t>
      </w:r>
      <w:r>
        <w:t>WARUNKÓW</w:t>
      </w:r>
    </w:p>
    <w:p w:rsidR="006F1FEB" w:rsidRDefault="00767093">
      <w:pPr>
        <w:pStyle w:val="PreformattedText"/>
      </w:pPr>
      <w:r>
        <w:t xml:space="preserve">1. O udzielenie zamówienia mogą wziąć udział Wykonawcy, którzy spełniają warunki określone w art. 273 ust. 1 ustawy </w:t>
      </w:r>
      <w:proofErr w:type="spellStart"/>
      <w:r>
        <w:t>Pzp</w:t>
      </w:r>
      <w:proofErr w:type="spellEnd"/>
      <w:r>
        <w:t>, tj.:</w:t>
      </w:r>
    </w:p>
    <w:p w:rsidR="006F1FEB" w:rsidRDefault="00767093">
      <w:pPr>
        <w:pStyle w:val="PreformattedText"/>
      </w:pPr>
      <w:r>
        <w:t>1) nie podlegają wykluczeniu</w:t>
      </w:r>
    </w:p>
    <w:p w:rsidR="006F1FEB" w:rsidRDefault="00767093">
      <w:pPr>
        <w:pStyle w:val="PreformattedText"/>
      </w:pPr>
      <w:r>
        <w:t>2) spełniają warunki udziału w postępowaniu, dotyczące:</w:t>
      </w:r>
    </w:p>
    <w:p w:rsidR="006F1FEB" w:rsidRDefault="00767093">
      <w:pPr>
        <w:pStyle w:val="PreformattedText"/>
      </w:pPr>
      <w:r>
        <w:t>a) zdolności do występowania w obroc</w:t>
      </w:r>
      <w:r>
        <w:t>ie gospodarczym</w:t>
      </w:r>
    </w:p>
    <w:p w:rsidR="006F1FEB" w:rsidRDefault="00767093">
      <w:pPr>
        <w:pStyle w:val="PreformattedText"/>
      </w:pPr>
      <w:r>
        <w:t>Zamawiający nie ustala szczegółowego warunku udziału w Postępowaniu.</w:t>
      </w:r>
    </w:p>
    <w:p w:rsidR="006F1FEB" w:rsidRDefault="00767093">
      <w:pPr>
        <w:pStyle w:val="PreformattedText"/>
      </w:pPr>
      <w:r>
        <w:t>b) uprawnień do prowadzenia określonej działalności gospodarczej lub zawodowej</w:t>
      </w:r>
    </w:p>
    <w:p w:rsidR="006F1FEB" w:rsidRDefault="00767093">
      <w:pPr>
        <w:pStyle w:val="PreformattedText"/>
      </w:pPr>
      <w:r>
        <w:t>Zamawiający nie ustala szczegółowego warunku udziału w Postępowaniu.</w:t>
      </w:r>
    </w:p>
    <w:p w:rsidR="006F1FEB" w:rsidRDefault="00767093">
      <w:pPr>
        <w:pStyle w:val="PreformattedText"/>
      </w:pPr>
      <w:r>
        <w:t>c) sytuacji ekonomicz</w:t>
      </w:r>
      <w:r>
        <w:t>nej lub finansowej</w:t>
      </w:r>
    </w:p>
    <w:p w:rsidR="006F1FEB" w:rsidRDefault="00767093">
      <w:pPr>
        <w:pStyle w:val="PreformattedText"/>
      </w:pPr>
      <w:r>
        <w:t>Zamawiający nie ustala szczegółowego warunku udziału w Postępowaniu.</w:t>
      </w:r>
    </w:p>
    <w:p w:rsidR="006F1FEB" w:rsidRDefault="00767093">
      <w:pPr>
        <w:pStyle w:val="PreformattedText"/>
      </w:pPr>
      <w:r>
        <w:t>d) zdolności technicznej lub zawodowej</w:t>
      </w:r>
    </w:p>
    <w:p w:rsidR="006F1FEB" w:rsidRDefault="00767093">
      <w:pPr>
        <w:pStyle w:val="PreformattedText"/>
      </w:pPr>
      <w:r>
        <w:t>Zamawiający nie ustala szczegółowego warunku udziału w Postępowaniu.</w:t>
      </w:r>
    </w:p>
    <w:p w:rsidR="006F1FEB" w:rsidRDefault="00767093">
      <w:pPr>
        <w:pStyle w:val="PreformattedText"/>
      </w:pPr>
      <w:r>
        <w:t>2. Wykonawca może w celu potwierdzenia spełniania warunkó</w:t>
      </w:r>
      <w:r>
        <w:t>w udziału w postępowaniu, w stosownych sytuacjach oraz w odniesieniu do konkretnego zamówienia, lub jego części, polegać na zdolnościach technicznych lub zawodowych lub sytuacji finansowej lub ekonomicznej innych podmiotów, niezależnie od charakteru prawne</w:t>
      </w:r>
      <w:r>
        <w:t>go łączących go z nim stosunków prawnych. W odniesieniu do warunków dotyczących wykształcenia, kwalifikacji zawodowych lub doświadczenia wykonawcy mogą polegać na zdolnościach podmiotów udostępniających zasoby, jeśli podmioty te wykonają roboty budowlane l</w:t>
      </w:r>
      <w:r>
        <w:t>ub usługi, do realizacji których te zdolności są wymagane. Wykonawca, który polega na zdolnościach lub sytuacji podmiotów udostępniających zasoby, składa, wraz z wnioskiem o dopuszczenie do udziału w postępowaniu albo odpowiednio wraz z ofertą, zobowiązani</w:t>
      </w:r>
      <w:r>
        <w:t xml:space="preserve">e podmiotu udostępniającego zasoby do oddania mu do dyspozycji niezbędnych zasobów na potrzeby realizacji danego zamówienia lub inny podmiotowy środek </w:t>
      </w:r>
      <w:r>
        <w:lastRenderedPageBreak/>
        <w:t xml:space="preserve">dowodowy potwierdzający, że Wykonawca realizując zamówienie, będzie dysponował niezbędnymi zasobami tych </w:t>
      </w:r>
      <w:r>
        <w:t>podmiotów.</w:t>
      </w:r>
    </w:p>
    <w:p w:rsidR="006F1FEB" w:rsidRDefault="00767093">
      <w:pPr>
        <w:pStyle w:val="PreformattedText"/>
      </w:pPr>
      <w:r>
        <w:t>Zobowiązanie podmiotu udostępniającego zasoby, potwierdza, że stosunek łączący Wykonawcę z podmiotami udostępniającymi zasoby określa w szczególności:</w:t>
      </w:r>
    </w:p>
    <w:p w:rsidR="006F1FEB" w:rsidRDefault="00767093">
      <w:pPr>
        <w:pStyle w:val="PreformattedText"/>
      </w:pPr>
      <w:r>
        <w:t>1) zakres dostępnych wykonawcy zasobów podmiotu udostępniającego zasoby;</w:t>
      </w:r>
    </w:p>
    <w:p w:rsidR="006F1FEB" w:rsidRDefault="00767093">
      <w:pPr>
        <w:pStyle w:val="PreformattedText"/>
      </w:pPr>
      <w:r>
        <w:t>2) sposób i okres udo</w:t>
      </w:r>
      <w:r>
        <w:t>stępnienia wykonawcy i wykorzystania przez niego zasobów podmiotu udostępniającego te zasoby przy wykonywaniu zamówienia;</w:t>
      </w:r>
    </w:p>
    <w:p w:rsidR="006F1FEB" w:rsidRDefault="00767093">
      <w:pPr>
        <w:pStyle w:val="PreformattedText"/>
      </w:pPr>
      <w:r>
        <w:t xml:space="preserve">3) czy i w jakim zakresie podmiot udostępniający zasoby, na zdolnościach którego wykonawca polega </w:t>
      </w:r>
      <w:r>
        <w:br/>
      </w:r>
      <w:r>
        <w:t>w odniesieniu do warunków udziału w</w:t>
      </w:r>
      <w:r>
        <w:t xml:space="preserve"> postępowaniu dotyczących wykształcenia, kwalifikacji zawodowych lub doświadczenia, zrealizuje roboty budowlane lub usługi, których wskazane zdolności dotyczą.</w:t>
      </w:r>
    </w:p>
    <w:p w:rsidR="006F1FEB" w:rsidRDefault="00767093">
      <w:pPr>
        <w:pStyle w:val="PreformattedText"/>
      </w:pPr>
      <w:r>
        <w:t xml:space="preserve">3. W Postępowaniu mogą wziąć udział Wykonawcy, którzy nie podlegają wykluczeniu </w:t>
      </w:r>
      <w:r>
        <w:br/>
      </w:r>
      <w:r>
        <w:t xml:space="preserve">z Postępowania </w:t>
      </w:r>
      <w:r>
        <w:t xml:space="preserve">na podstawie art. 108 ust. 1 ustawy </w:t>
      </w:r>
      <w:proofErr w:type="spellStart"/>
      <w:r>
        <w:t>Pzp</w:t>
      </w:r>
      <w:proofErr w:type="spellEnd"/>
      <w:r>
        <w:t xml:space="preserve"> oraz art. 109 ust. 1 pkt. 4 ustawy </w:t>
      </w:r>
      <w:proofErr w:type="spellStart"/>
      <w:r>
        <w:t>Pzp</w:t>
      </w:r>
      <w:proofErr w:type="spellEnd"/>
      <w:r>
        <w:t>.</w:t>
      </w:r>
    </w:p>
    <w:p w:rsidR="006F1FEB" w:rsidRDefault="00767093">
      <w:pPr>
        <w:pStyle w:val="PreformattedText"/>
      </w:pPr>
      <w:r>
        <w:t>Ocena spełniania warunków udziału w Postępowaniu, o których mowa w ust. 3, zostanie dokonana zgodnie z formułą „spełnia – nie spełnia”, w oparciu o przedłożone przez Wykonawcę</w:t>
      </w:r>
      <w:r>
        <w:t xml:space="preserve"> oświadczenie i dokumenty, o których mowa w rozdz. IX ust 2.</w:t>
      </w:r>
    </w:p>
    <w:p w:rsidR="006F1FEB" w:rsidRDefault="00767093">
      <w:pPr>
        <w:pStyle w:val="PreformattedText"/>
      </w:pPr>
      <w:r>
        <w:t>IX. PODMIOTOWE ŚRODKI DOWODOWE I WYKAZ OŚWIADCZEŃ LUB DOKUMENTÓW, JAKIE MAJĄ DOSTARCZYĆ WYKONAWCY W CELU POTWIERDZENIA SPEŁNIANIA WARUNKÓW UDZIAŁU W POSTĘPOWANIU ORAZ PODSTAW WYKLUCZENIA</w:t>
      </w:r>
    </w:p>
    <w:p w:rsidR="006F1FEB" w:rsidRDefault="00767093">
      <w:pPr>
        <w:pStyle w:val="PreformattedText"/>
      </w:pPr>
      <w:r>
        <w:t>1. W zak</w:t>
      </w:r>
      <w:r>
        <w:t xml:space="preserve">resie wykazania spełniania przez Wykonawcę warunków, o których mowa w art. 273 ustawy </w:t>
      </w:r>
      <w:proofErr w:type="spellStart"/>
      <w:r>
        <w:t>Pzp</w:t>
      </w:r>
      <w:proofErr w:type="spellEnd"/>
      <w:r>
        <w:t>, Wykonawca przedkłada:</w:t>
      </w:r>
    </w:p>
    <w:p w:rsidR="006F1FEB" w:rsidRDefault="00767093">
      <w:pPr>
        <w:pStyle w:val="PreformattedText"/>
      </w:pPr>
      <w:r>
        <w:t>a) oświadczenie o spełnianiu warunków udziału w postępowaniu – wypełnione i podpisane odpowiednio przez osobę (osoby) upoważnioną (upoważnione)</w:t>
      </w:r>
      <w:r>
        <w:t xml:space="preserve"> do reprezentowania Wykonawcy. Stosowne oświadczenie zawarte jest we wzorze, stanowiącym Załącznik nr 3 B do Specyfikacji.</w:t>
      </w:r>
    </w:p>
    <w:p w:rsidR="006F1FEB" w:rsidRDefault="00767093">
      <w:pPr>
        <w:pStyle w:val="PreformattedText"/>
      </w:pPr>
      <w:r>
        <w:t xml:space="preserve">2. W zakresie potwierdzenia braku podstaw do wykluczenia z Postępowania w okolicznościach, o których mowa w art. 108 ust. 1 ustawy </w:t>
      </w:r>
      <w:proofErr w:type="spellStart"/>
      <w:r>
        <w:t>Pz</w:t>
      </w:r>
      <w:r>
        <w:t>p</w:t>
      </w:r>
      <w:proofErr w:type="spellEnd"/>
      <w:r>
        <w:t xml:space="preserve"> oraz art. 109 ust. 1 pkt. 4, Wykonawca przedkłada:</w:t>
      </w:r>
    </w:p>
    <w:p w:rsidR="006F1FEB" w:rsidRDefault="00767093">
      <w:pPr>
        <w:pStyle w:val="PreformattedText"/>
      </w:pPr>
      <w:r>
        <w:t>a) oświadczenie o braku podstaw do wykluczenia z postępowania – wypełnione i podpisane odpowiednio przez osobę (osoby) upoważnioną (upoważnione) do reprezentowania Wykonawcy.  Stosowne oświadczenie zawar</w:t>
      </w:r>
      <w:r>
        <w:t>te jest we wzorze Oferty, stanowiącej Załącznik nr 3 B do Specyfikacji</w:t>
      </w:r>
    </w:p>
    <w:p w:rsidR="006F1FEB" w:rsidRDefault="00767093">
      <w:pPr>
        <w:pStyle w:val="PreformattedText"/>
      </w:pPr>
      <w:r>
        <w:t xml:space="preserve">b) odpisu lub informacji z Krajowego Rejestru Sądowego lub z Centralnej Ewidencji i Informacji o Działalności Gospodarczej, sporządzonych nie wcześniej niż 3 miesiące przed jej </w:t>
      </w:r>
      <w:r>
        <w:t>złożeniem, jeżeli odrębne przepisy wymagają wpisu do rejestru lub ewidencji, w celu potwierdzenia braku podstaw wykluczenia na podstawie art. 109 ust. 1 pkt 4 ustawy.</w:t>
      </w:r>
    </w:p>
    <w:p w:rsidR="006F1FEB" w:rsidRDefault="00767093">
      <w:pPr>
        <w:pStyle w:val="PreformattedText"/>
      </w:pPr>
      <w:r>
        <w:t>3. Jeżeli Wykonawca ma siedzibę lub miejsce zamieszkania poza terytorium Rzeczypospolitej</w:t>
      </w:r>
      <w:r>
        <w:t xml:space="preserve"> Polskiej, zamiast dokumentów o których mowa w ust. 2 lit. b składa dokument lub dokumenty wystawione w kraju, w którym ma siedzibę lub miejsce zamieszkania, potwierdzające odpowiednio, że nie otwarto jego likwidacji ani nie ogłoszono upadłości.</w:t>
      </w:r>
    </w:p>
    <w:p w:rsidR="006F1FEB" w:rsidRDefault="00767093">
      <w:pPr>
        <w:pStyle w:val="PreformattedText"/>
      </w:pPr>
      <w:r>
        <w:t>4. Dokumen</w:t>
      </w:r>
      <w:r>
        <w:t>ty, o których mowa w ust. 3 powinny być wystawione nie wcześniej niż 3 miesięcy przed upływem terminu składania ofert.</w:t>
      </w:r>
    </w:p>
    <w:p w:rsidR="006F1FEB" w:rsidRDefault="00767093">
      <w:pPr>
        <w:pStyle w:val="PreformattedText"/>
      </w:pPr>
      <w:r>
        <w:t xml:space="preserve">5. Jeżeli w kraju, w którym wykonawca ma siedzibę lub miejsce zamieszkania, nie wydaje się dokumentów, o których mowa w ust. 3, lub gdy </w:t>
      </w:r>
      <w:r>
        <w:t>dokumenty te nie odnoszą się do wszystkich przypadków, o których mowa w ust. 3, zastępuje się je odpowiednio w całości lub w części dokumentem zawierającym odpowiednio oświadczenie wykonawcy, ze wskazaniem osoby albo osób uprawnionych do jego reprezentacji</w:t>
      </w:r>
      <w:r>
        <w:t xml:space="preserve">, lub oświadczenie osoby, której dokument miał dotyczyć, złożone pod przysięgą, lub, jeżeli w kraju, w którym wykonawca ma siedzibę lub miejsce zamieszkania nie ma przepisów o oświadczeniu pod przysięgą, złożone przed organem sądowym lub administracyjnym, </w:t>
      </w:r>
      <w:r>
        <w:t>notariuszem, organem samorządu zawodowego lub gospodarczego, właściwym ze względu na siedzibę lub miejsce zamieszkania wykonawcy. Postanowienia ust. 4 stosuje się odpowiednio.</w:t>
      </w:r>
    </w:p>
    <w:p w:rsidR="006F1FEB" w:rsidRDefault="00767093">
      <w:pPr>
        <w:pStyle w:val="PreformattedText"/>
      </w:pPr>
      <w:r>
        <w:t>6. W przypadku wątpliwości co do treści dokumentu złożonego przez Wykonawcę maj</w:t>
      </w:r>
      <w:r>
        <w:t>ącego siedzibę lub miejsce zamieszkania poza terytorium Rzeczypospolitej Polskiej, Zamawiający może zwrócić się do właściwych organów odpowiednio kraju miejsca zamieszkania osoby lub kraju, w którym Wykonawca ma siedzibę lub miejsce zamieszkania, z wnioski</w:t>
      </w:r>
      <w:r>
        <w:t>em o udzielenie niezbędnych informacji dotyczących przedłożonego dokumentu.</w:t>
      </w: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X.  PRZEDMIOTOWE ŚRODKI DOWODOWE</w:t>
      </w:r>
    </w:p>
    <w:p w:rsidR="006F1FEB" w:rsidRDefault="00767093">
      <w:pPr>
        <w:pStyle w:val="PreformattedText"/>
      </w:pPr>
      <w:r>
        <w:t>Zamawiający przewiduje możliwość żądania następujących środków dowodowych :</w:t>
      </w:r>
    </w:p>
    <w:p w:rsidR="006F1FEB" w:rsidRDefault="00767093">
      <w:pPr>
        <w:pStyle w:val="PreformattedText"/>
      </w:pPr>
      <w:r>
        <w:t>Certyfikat CE lub Deklaracja Zgodności,</w:t>
      </w:r>
    </w:p>
    <w:p w:rsidR="006F1FEB" w:rsidRDefault="00767093">
      <w:pPr>
        <w:pStyle w:val="PreformattedText"/>
      </w:pPr>
      <w:r>
        <w:t>a.i.1. Zgodnie z art. 107 ust</w:t>
      </w:r>
      <w:r>
        <w:t xml:space="preserve">. 2 ustawy </w:t>
      </w:r>
      <w:proofErr w:type="spellStart"/>
      <w:r>
        <w:t>Pzp</w:t>
      </w:r>
      <w:proofErr w:type="spellEnd"/>
      <w:r>
        <w:t>, Zamawiający informuje, iż w przypadku gdy wykonawca nie złoży przedmiotowych środków dowodowych lub złożone przedmiotowe środki dowodowe będą niekompletne, zamawiający wezwie do ich złożenia lub uzupełnienia w wyznaczonym terminie.</w:t>
      </w:r>
    </w:p>
    <w:p w:rsidR="006F1FEB" w:rsidRDefault="00767093">
      <w:pPr>
        <w:pStyle w:val="PreformattedText"/>
      </w:pPr>
      <w:r>
        <w:t>a.i.2. Z</w:t>
      </w:r>
      <w:r>
        <w:t>amawiający akceptuje również certyfikaty wydane przez inne równoważne jednostki oceniające zgodność.</w:t>
      </w:r>
    </w:p>
    <w:p w:rsidR="006F1FEB" w:rsidRDefault="00767093">
      <w:pPr>
        <w:pStyle w:val="PreformattedText"/>
      </w:pPr>
      <w:r>
        <w:t xml:space="preserve">a.i.3. Zamawiający akceptuje odpowiednie przedmiotowe środki dowodowe, inne niż te, o których mowa w  art. 105 ust. 1 i 3 ustawy </w:t>
      </w:r>
      <w:proofErr w:type="spellStart"/>
      <w:r>
        <w:t>Pzp</w:t>
      </w:r>
      <w:proofErr w:type="spellEnd"/>
      <w:r>
        <w:t>, w szczególności dokum</w:t>
      </w:r>
      <w:r>
        <w:t xml:space="preserve">entację techniczną producenta, w przypadku gdy dany wykonawca nie ma ani dostępu do certyfikatów lub sprawozdań z badań, o których mowa w art. 105 ust. 1 i 3 ustawy </w:t>
      </w:r>
      <w:proofErr w:type="spellStart"/>
      <w:r>
        <w:t>Pzp</w:t>
      </w:r>
      <w:proofErr w:type="spellEnd"/>
      <w:r>
        <w:t>, ani możliwości ich uzyskania w odpowiednim terminie, o ile ten brak dostępu nie może b</w:t>
      </w:r>
      <w:r>
        <w:t xml:space="preserve">yć przypisany danemu wykonawcy, oraz pod </w:t>
      </w:r>
      <w:r>
        <w:lastRenderedPageBreak/>
        <w:t>warunkiem że dany wykonawca udowodni, że wykonywane przez niego roboty budowlane, dostawy lub usługi spełniają wymagania, cechy lub kryteria określone w opisie przedmiotu zamówienia lub kryteriów oceny ofert, lub wy</w:t>
      </w:r>
      <w:r>
        <w:t>magania związane z realizacją zamówienia.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XI. FORMA POROZUMIEWANIA SIĘ ZAMAWIAJĄCEGO I WYKONAWCY</w:t>
      </w:r>
    </w:p>
    <w:p w:rsidR="006F1FEB" w:rsidRDefault="00767093">
      <w:pPr>
        <w:pStyle w:val="PreformattedText"/>
      </w:pPr>
      <w:r>
        <w:t>1. W postępowaniu o udzielenie zamówienia, komunikacja między Zamawiającym a Wykonawcami odbywa się przy użyciu https://miniportal.uzp.gov.pl/https://epuap.go</w:t>
      </w:r>
      <w:r>
        <w:t>v.pl/wps/portal oraz poczty elektronicznej.</w:t>
      </w:r>
    </w:p>
    <w:p w:rsidR="006F1FEB" w:rsidRDefault="00767093">
      <w:pPr>
        <w:pStyle w:val="PreformattedText"/>
      </w:pPr>
      <w:r>
        <w:t>2. W postępowaniu o udzielenie zamówienia komunikacja pomiędzy Zamawiającym a Wykonawcami w szczególności składanie oświadczeń, wniosków (innych niż wskazanych w rozdz. XII), zawiadomień oraz przekazywanie inform</w:t>
      </w:r>
      <w:r>
        <w:t xml:space="preserve">acji odbywa się elektronicznie za pośrednictwem dedykowanego formularza: „Formularz do komunikacji” dostępnego na </w:t>
      </w:r>
      <w:proofErr w:type="spellStart"/>
      <w:r>
        <w:t>ePUAP</w:t>
      </w:r>
      <w:proofErr w:type="spellEnd"/>
      <w:r>
        <w:t xml:space="preserve"> oraz udostępnionego przez </w:t>
      </w:r>
      <w:proofErr w:type="spellStart"/>
      <w:r>
        <w:t>miniPortal</w:t>
      </w:r>
      <w:proofErr w:type="spellEnd"/>
      <w:r>
        <w:t xml:space="preserve"> lub za pomocą poczty elektronicznej. We wszelkiej korespondencji związanej z niniejszym postępowani</w:t>
      </w:r>
      <w:r>
        <w:t>em Zamawiający i Wykonawcy posługują się numerem ogłoszenia (BZP lub ID postępowania).</w:t>
      </w:r>
    </w:p>
    <w:p w:rsidR="006F1FEB" w:rsidRDefault="00767093">
      <w:pPr>
        <w:pStyle w:val="PreformattedText"/>
      </w:pPr>
      <w:r>
        <w:t>3. Dokumenty elektroniczne składane są przez Wykonawcę za pośrednictwem „Formularza do komunikacji” jako załączniki. Zamawiający dopuszcza również możliwość składania do</w:t>
      </w:r>
      <w:r>
        <w:t xml:space="preserve">kumentów elektronicznych, za pomocą poczty elektronicznej, na wskazany w ust.6 adres email. Sposób sporządzenia dokumentów elektronicznych musi być zgody z wymaganiami określonymi w rozporządzeniu Prezesa Rady Ministrów z dnia 30 grudnia 2020 r. w sprawie </w:t>
      </w:r>
      <w:r>
        <w:t xml:space="preserve">sposobu sporządzania i przekazywania informacji oraz wymagań technicznych dla dokumentów elektronicznych oraz środków komunikacji elektronicznej w postępowaniu o udzielenie zamówienia publicznego lub konkursie (Dz. U. z 2020 poz. 2452) oraz rozporządzeniu </w:t>
      </w:r>
      <w:r>
        <w:t>Ministra Rozwoju, Pracy i Technologii z dnia 23 grudnia 2020 r. w sprawie podmiotowych środków dowodowych oraz innych dokumentów lub oświadczeń, jakich może żądać zamawiający od wykonawcy (Dz. U. z 2020 poz. 2415).</w:t>
      </w:r>
    </w:p>
    <w:p w:rsidR="006F1FEB" w:rsidRDefault="00767093">
      <w:pPr>
        <w:pStyle w:val="PreformattedText"/>
      </w:pPr>
      <w:r>
        <w:t>4. Znak sprawy: 4/ZP/2021</w:t>
      </w:r>
    </w:p>
    <w:p w:rsidR="006F1FEB" w:rsidRDefault="00767093">
      <w:pPr>
        <w:pStyle w:val="PreformattedText"/>
      </w:pPr>
      <w:r>
        <w:t>5. Strona inter</w:t>
      </w:r>
      <w:r>
        <w:t>netowa Zamawiającego: www.spzoz.augustow.pl</w:t>
      </w:r>
    </w:p>
    <w:p w:rsidR="006F1FEB" w:rsidRDefault="00767093">
      <w:pPr>
        <w:pStyle w:val="PreformattedText"/>
      </w:pPr>
      <w:r>
        <w:t>6. Adres poczty elektronicznej: zp@spzoz.augustow.pl</w:t>
      </w:r>
    </w:p>
    <w:p w:rsidR="006F1FEB" w:rsidRDefault="00767093">
      <w:pPr>
        <w:pStyle w:val="PreformattedText"/>
      </w:pPr>
      <w:r>
        <w:t>7. Osobą uprawnioną do porozumiewania się z wykonawcami jest: Adam Bartnicki tel. (87) 644 42 59, Kierownik Działu Organizacji i Kontroli oraz Zamówień Publicz</w:t>
      </w:r>
      <w:r>
        <w:t>nych.</w:t>
      </w: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XII. OPIS SPOSOBU PRZYGOTOWANIA OFERTY</w:t>
      </w:r>
    </w:p>
    <w:p w:rsidR="006F1FEB" w:rsidRDefault="00767093">
      <w:pPr>
        <w:pStyle w:val="PreformattedText"/>
      </w:pPr>
      <w:r>
        <w:t>I. Informacje ogólne</w:t>
      </w:r>
    </w:p>
    <w:p w:rsidR="006F1FEB" w:rsidRDefault="00767093">
      <w:pPr>
        <w:pStyle w:val="PreformattedText"/>
      </w:pPr>
      <w:r>
        <w:t xml:space="preserve">1. Wykonawca zamierzający wziąć udział w postępowaniu o udzielenie zamówienia publicznego, musi posiadać konto na </w:t>
      </w:r>
      <w:proofErr w:type="spellStart"/>
      <w:r>
        <w:t>ePUAP</w:t>
      </w:r>
      <w:proofErr w:type="spellEnd"/>
      <w:r>
        <w:t xml:space="preserve">. Wykonawca posiadający konto na </w:t>
      </w:r>
      <w:proofErr w:type="spellStart"/>
      <w:r>
        <w:t>ePUAP</w:t>
      </w:r>
      <w:proofErr w:type="spellEnd"/>
      <w:r>
        <w:t xml:space="preserve"> ma dostęp do formularzy: „Form</w:t>
      </w:r>
      <w:r>
        <w:t>ularz do złożenia, zmiany, wycofania oferty lub wniosku” oraz do „Formularza do komunikacji”.</w:t>
      </w:r>
    </w:p>
    <w:p w:rsidR="006F1FEB" w:rsidRDefault="00767093">
      <w:pPr>
        <w:pStyle w:val="PreformattedText"/>
      </w:pPr>
      <w:r>
        <w:t>2. Wymagania techniczne i organizacyjne wysyłania i odbierania dokumentów elektronicznych, elektronicznych kopii dokumentów i oświadczeń oraz informacji przekazyw</w:t>
      </w:r>
      <w:r>
        <w:t xml:space="preserve">anych przy ich użyciu opisane zostały w Regulaminie korzystania  z systemu </w:t>
      </w:r>
      <w:proofErr w:type="spellStart"/>
      <w:r>
        <w:t>miniPortalu</w:t>
      </w:r>
      <w:proofErr w:type="spellEnd"/>
      <w:r>
        <w:t xml:space="preserve"> oraz Warunkach korzystania z elektronicznej platformy usług administracji publicznej (</w:t>
      </w:r>
      <w:proofErr w:type="spellStart"/>
      <w:r>
        <w:t>ePUAP</w:t>
      </w:r>
      <w:proofErr w:type="spellEnd"/>
      <w:r>
        <w:t>).</w:t>
      </w:r>
    </w:p>
    <w:p w:rsidR="006F1FEB" w:rsidRDefault="00767093">
      <w:pPr>
        <w:pStyle w:val="PreformattedText"/>
      </w:pPr>
      <w:r>
        <w:t>3. Maksymalny rozmiar plików przesyłanych za pośrednictwem dedykowanych fo</w:t>
      </w:r>
      <w:r>
        <w:t>rmularzy do: „Formularz złożenia, zmiany, wycofania oferty lub wniosku” i „formularza do komunikacji” wynosi 150 MB.</w:t>
      </w:r>
    </w:p>
    <w:p w:rsidR="006F1FEB" w:rsidRDefault="00767093">
      <w:pPr>
        <w:pStyle w:val="PreformattedText"/>
      </w:pPr>
      <w:r>
        <w:t xml:space="preserve">4. Za datę przekazania oferty, wniosków, zawiadomień, dokumentów elektronicznych, oświadczeń lub elektronicznych kopii dokumentów lub </w:t>
      </w:r>
      <w:r>
        <w:t xml:space="preserve">oświadczeń oraz innych informacji przyjmuje się datę ich przekazania na </w:t>
      </w:r>
      <w:proofErr w:type="spellStart"/>
      <w:r>
        <w:t>ePUAP</w:t>
      </w:r>
      <w:proofErr w:type="spellEnd"/>
      <w:r>
        <w:t xml:space="preserve"> Zamawiającego.</w:t>
      </w:r>
    </w:p>
    <w:p w:rsidR="006F1FEB" w:rsidRDefault="00767093">
      <w:pPr>
        <w:pStyle w:val="PreformattedText"/>
      </w:pPr>
      <w:r>
        <w:t xml:space="preserve">5. Identyfikator postępowania oraz link dla danego postępowania o udzielenie zamówienia stanowi załącznik do niniejszej SWZ. Dane postępowania można wyszukać </w:t>
      </w:r>
      <w:r>
        <w:t xml:space="preserve">również na Liście wszystkich postępowań klikając wcześniej opcję „Dla Wykonawców” lub ze strony głównej z zakładki Postępowania na </w:t>
      </w:r>
      <w:proofErr w:type="spellStart"/>
      <w:r>
        <w:t>miniPortalu</w:t>
      </w:r>
      <w:proofErr w:type="spellEnd"/>
      <w:r>
        <w:t>.</w:t>
      </w:r>
    </w:p>
    <w:p w:rsidR="006F1FEB" w:rsidRDefault="00767093">
      <w:pPr>
        <w:pStyle w:val="PreformattedText"/>
      </w:pPr>
      <w:r>
        <w:t>II. Złożenie oferty</w:t>
      </w:r>
    </w:p>
    <w:p w:rsidR="006F1FEB" w:rsidRDefault="00767093">
      <w:pPr>
        <w:pStyle w:val="PreformattedText"/>
      </w:pPr>
      <w:r>
        <w:t>1. Wykonawca składa ofertę za  pośrednictwem „Formularza do złożenia, zmiany, wycofania ofer</w:t>
      </w:r>
      <w:r>
        <w:t xml:space="preserve">ty lub wniosku” dostępnego na </w:t>
      </w:r>
      <w:proofErr w:type="spellStart"/>
      <w:r>
        <w:t>ePUAP</w:t>
      </w:r>
      <w:proofErr w:type="spellEnd"/>
      <w:r>
        <w:t xml:space="preserve"> i udostępnionego również na </w:t>
      </w:r>
      <w:proofErr w:type="spellStart"/>
      <w:r>
        <w:t>miniPortalu</w:t>
      </w:r>
      <w:proofErr w:type="spellEnd"/>
      <w:r>
        <w:t xml:space="preserve">. Funkcjonalność do zaszyfrowania oferty przez Wykonawcę jest dostępna dla Wykonawców na </w:t>
      </w:r>
      <w:proofErr w:type="spellStart"/>
      <w:r>
        <w:t>miniPortalu</w:t>
      </w:r>
      <w:proofErr w:type="spellEnd"/>
      <w:r>
        <w:t>, w szczegółach danego postępowania. W formularzu oferty Wykonawca zobowiązany je</w:t>
      </w:r>
      <w:r>
        <w:t xml:space="preserve">st podać adres skrzynki pocztowej lub skrzynki </w:t>
      </w:r>
      <w:proofErr w:type="spellStart"/>
      <w:r>
        <w:t>ePUAP</w:t>
      </w:r>
      <w:proofErr w:type="spellEnd"/>
      <w:r>
        <w:t>, na którym prowadzona będzie korespondencja związana z postępowaniem.</w:t>
      </w:r>
    </w:p>
    <w:p w:rsidR="006F1FEB" w:rsidRDefault="00767093">
      <w:pPr>
        <w:pStyle w:val="PreformattedText"/>
      </w:pPr>
      <w:r>
        <w:t>2. Oferta powinna być sporządzona w języku polskim. Ofertę składa się, pod rygorem nieważności, w formie elektronicznej lub w postaci</w:t>
      </w:r>
      <w:r>
        <w:t xml:space="preserve"> elektronicznej opatrzonej podpisem zaufanym lub podpisem osobistym(rekomendowany format danych .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>, .rtf, .pdf). Sposób złożenia oferty, w tym zaszyfrowania oferty opisany został w „Instrukcji użytkownika”, dostępnej na stronie: https://miniportal.</w:t>
      </w:r>
      <w:r>
        <w:t>uzp.gov.pl/.</w:t>
      </w:r>
    </w:p>
    <w:p w:rsidR="006F1FEB" w:rsidRDefault="00767093">
      <w:pPr>
        <w:pStyle w:val="PreformattedText"/>
      </w:pPr>
      <w:r>
        <w:t>3. Jeżeli dokumenty elektroniczne, przekazywane przy użyciu środków komunikacji elektronicznej, zawierają informacje stanowiące tajemnicę przedsiębiorstwa w rozumieniu przepisów ustawy z dnia 16 kwietnia 1993 r. o zwalczaniu nieuczciwej konku</w:t>
      </w:r>
      <w:r>
        <w:t>rencji (Dz. U. z 2020 r. poz. 1913), wykonawca, w celu utrzymania w poufności tych informacji, przekazuje je w wydzielonym i odpowiednio oznaczonym pliku, wraz z jednoczesnym zaznaczeniem polecenia „Załącznik stanowiący tajemnicę przedsiębiorstwa” a następ</w:t>
      </w:r>
      <w:r>
        <w:t>nie wraz z plikami stanowiącymi jawną część należy ten plik zaszyfrować.</w:t>
      </w:r>
    </w:p>
    <w:p w:rsidR="006F1FEB" w:rsidRDefault="00767093">
      <w:pPr>
        <w:pStyle w:val="PreformattedText"/>
      </w:pPr>
      <w:r>
        <w:t>4. Do oferty należy dołączyć oświadczenie o niepodleganiu wykluczeniu, spełnianiu warunków udziału w postępowaniu w formie elektronicznej lub w postaci elektronicznej opatrzonej podp</w:t>
      </w:r>
      <w:r>
        <w:t xml:space="preserve">isem zaufanym lub podpisem </w:t>
      </w:r>
      <w:r>
        <w:lastRenderedPageBreak/>
        <w:t>osobistym, a następnie zaszyfrować wraz z plikami stanowiącymi ofertę.</w:t>
      </w:r>
    </w:p>
    <w:p w:rsidR="006F1FEB" w:rsidRDefault="00767093">
      <w:pPr>
        <w:pStyle w:val="PreformattedText"/>
      </w:pPr>
      <w:r>
        <w:t>5. Oferta może być złożona tylko do upływu terminu składania ofert</w:t>
      </w:r>
    </w:p>
    <w:p w:rsidR="006F1FEB" w:rsidRDefault="00767093">
      <w:pPr>
        <w:pStyle w:val="PreformattedText"/>
      </w:pPr>
      <w:r>
        <w:t>6. Wykonawca może przed upływem terminu do składania ofert wycofać ofertę za pośrednictwem</w:t>
      </w:r>
      <w:r>
        <w:t xml:space="preserve"> „Formularza do złożenia, zmiany, wycofania oferty lub wniosku” dostępnego na </w:t>
      </w:r>
      <w:proofErr w:type="spellStart"/>
      <w:r>
        <w:t>ePUAP</w:t>
      </w:r>
      <w:proofErr w:type="spellEnd"/>
      <w:r>
        <w:br/>
      </w:r>
      <w:r>
        <w:t xml:space="preserve">i udostępnionego również na </w:t>
      </w:r>
      <w:proofErr w:type="spellStart"/>
      <w:r>
        <w:t>miniPortalu</w:t>
      </w:r>
      <w:proofErr w:type="spellEnd"/>
      <w:r>
        <w:t>. Sposób wycofania oferty został opisany w „Instrukcji użytkownika” dostępnej na mini portalu</w:t>
      </w:r>
    </w:p>
    <w:p w:rsidR="006F1FEB" w:rsidRDefault="00767093">
      <w:pPr>
        <w:pStyle w:val="PreformattedText"/>
      </w:pPr>
      <w:r>
        <w:t>7. Wykonawca po upływie terminu do skła</w:t>
      </w:r>
      <w:r>
        <w:t>dania ofert nie może skutecznie dokonać zmiany ani wycofać złożonej oferty.</w:t>
      </w:r>
    </w:p>
    <w:p w:rsidR="006F1FEB" w:rsidRDefault="00767093">
      <w:pPr>
        <w:pStyle w:val="PreformattedText"/>
      </w:pPr>
      <w:r>
        <w:t>III. Miejsce  oraz termin składnia i otwarcia ofert;</w:t>
      </w:r>
    </w:p>
    <w:p w:rsidR="006F1FEB" w:rsidRDefault="00767093">
      <w:pPr>
        <w:pStyle w:val="PreformattedText"/>
      </w:pPr>
      <w:r>
        <w:t>Miejsce oraz termin składania ofert:</w:t>
      </w:r>
    </w:p>
    <w:p w:rsidR="006F1FEB" w:rsidRDefault="00767093">
      <w:pPr>
        <w:pStyle w:val="PreformattedText"/>
      </w:pPr>
      <w:r>
        <w:t xml:space="preserve">Oferty należy składać, za pośrednictwem </w:t>
      </w:r>
      <w:proofErr w:type="spellStart"/>
      <w:r>
        <w:t>ePUAP</w:t>
      </w:r>
      <w:proofErr w:type="spellEnd"/>
      <w:r>
        <w:t xml:space="preserve">, nie później niż do dnia   02 kwietnia 2021 </w:t>
      </w:r>
      <w:r>
        <w:t>r. do godz. 10:00.</w:t>
      </w:r>
    </w:p>
    <w:p w:rsidR="006F1FEB" w:rsidRDefault="00767093">
      <w:pPr>
        <w:pStyle w:val="PreformattedText"/>
      </w:pPr>
      <w:r>
        <w:t>Miejsce oraz termin otwarcia ofert:</w:t>
      </w:r>
    </w:p>
    <w:p w:rsidR="006F1FEB" w:rsidRDefault="00767093">
      <w:pPr>
        <w:pStyle w:val="PreformattedText"/>
      </w:pPr>
      <w:r>
        <w:t>1. Otwarcie złożonych ofert nastąpi w dniu 02 kwietnia 2021 r. o godz. 10:10.</w:t>
      </w:r>
    </w:p>
    <w:p w:rsidR="006F1FEB" w:rsidRDefault="00767093">
      <w:pPr>
        <w:pStyle w:val="PreformattedText"/>
      </w:pPr>
      <w:r>
        <w:t xml:space="preserve">2. Otwarcie ofert nastąpi na zasadach i w trybie art. 222 ust. 1, 2, 3 i 4 ustawy </w:t>
      </w:r>
      <w:proofErr w:type="spellStart"/>
      <w:r>
        <w:t>Pzp</w:t>
      </w:r>
      <w:proofErr w:type="spellEnd"/>
      <w:r>
        <w:t>.</w:t>
      </w:r>
    </w:p>
    <w:p w:rsidR="006F1FEB" w:rsidRDefault="00767093">
      <w:pPr>
        <w:pStyle w:val="PreformattedText"/>
      </w:pPr>
      <w:r>
        <w:t>3. Otwarcie ofert następuje poprzez</w:t>
      </w:r>
      <w:r>
        <w:t xml:space="preserve"> użycie mechanizmu do odszyfrowywania ofert dostępnego po zalogowaniu w zakładce Deszyfrowanie na </w:t>
      </w:r>
      <w:proofErr w:type="spellStart"/>
      <w:r>
        <w:t>miniPortalu</w:t>
      </w:r>
      <w:proofErr w:type="spellEnd"/>
      <w:r>
        <w:t xml:space="preserve"> i następuje poprzez wskazanie pliku do odszyfrowania.</w:t>
      </w:r>
    </w:p>
    <w:p w:rsidR="006F1FEB" w:rsidRDefault="00767093">
      <w:pPr>
        <w:pStyle w:val="PreformattedText"/>
      </w:pPr>
      <w:r>
        <w:t>4. Niezwłocznie po otwarciu ofert Zamawiający zamieści na stronie internetowej, na której by</w:t>
      </w:r>
      <w:r>
        <w:t>ła zamieszczona SWZ wraz z załącznikami, informacje, o których mowa w art. 222 ust. 5 ustawy.</w:t>
      </w:r>
    </w:p>
    <w:p w:rsidR="006F1FEB" w:rsidRDefault="00767093">
      <w:pPr>
        <w:pStyle w:val="PreformattedText"/>
      </w:pPr>
      <w:r>
        <w:t>5. Jeżeli otwarcie ofert następuje przy użyciu systemu teleinformatycznego, w przypadku awarii tego systemu, która powoduje brak możliwości otwarcia ofert w termi</w:t>
      </w:r>
      <w:r>
        <w:t>nie określonym przez Zamawiającego, otwarcie ofert następuje niezwłocznie po usunięciu awarii.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IV. Dokumenty składające się na ofertę:</w:t>
      </w:r>
    </w:p>
    <w:p w:rsidR="006F1FEB" w:rsidRDefault="00767093">
      <w:pPr>
        <w:pStyle w:val="PreformattedText"/>
      </w:pPr>
      <w:r>
        <w:t>a) formularz ofertowy, według wzoru określonego w Załączniku nr 1 do Specyfikacji,</w:t>
      </w:r>
    </w:p>
    <w:p w:rsidR="006F1FEB" w:rsidRDefault="00767093">
      <w:pPr>
        <w:pStyle w:val="PreformattedText"/>
      </w:pPr>
      <w:r>
        <w:t>b) dokumenty i oświadczenia potwierd</w:t>
      </w:r>
      <w:r>
        <w:t>zające spełnianie przez Wykonawcę warunków udziału                          w Postępowaniu i brak podstaw do wykluczenia (wymienione w rozdz. IX Specyfikacji),</w:t>
      </w:r>
    </w:p>
    <w:p w:rsidR="006F1FEB" w:rsidRDefault="00767093">
      <w:pPr>
        <w:pStyle w:val="PreformattedText"/>
      </w:pPr>
      <w:r>
        <w:t>c) dokumenty wskazane w rozdz. X Specyfikacji (jeśli dotyczy),</w:t>
      </w:r>
    </w:p>
    <w:p w:rsidR="006F1FEB" w:rsidRDefault="00767093">
      <w:pPr>
        <w:pStyle w:val="PreformattedText"/>
      </w:pPr>
      <w:r>
        <w:t>d) Podpisany i wypełniony załączn</w:t>
      </w:r>
      <w:r>
        <w:t>ik nr 2 do Specyfikacji.</w:t>
      </w:r>
    </w:p>
    <w:p w:rsidR="006F1FEB" w:rsidRDefault="00767093">
      <w:pPr>
        <w:pStyle w:val="PreformattedText"/>
      </w:pPr>
      <w:r>
        <w:t>e) w przypadku Wykonawców działających przez pełnomocnika – pełnomocnictwo,</w:t>
      </w:r>
    </w:p>
    <w:p w:rsidR="006F1FEB" w:rsidRDefault="00767093">
      <w:pPr>
        <w:pStyle w:val="PreformattedText"/>
      </w:pPr>
      <w:r>
        <w:t>f) w przypadku Wykonawców wspólnie ubiegających się o zamówienie – dokument stwierdzający ustanowienie przez Wykonawców wspólnie ubiegających się o zamówie</w:t>
      </w:r>
      <w:r>
        <w:t>nie pełnomocnika</w:t>
      </w:r>
      <w:r>
        <w:br/>
      </w:r>
      <w:r>
        <w:t xml:space="preserve">do reprezentowania ich w Postępowaniu o udzielenie zamówienia albo reprezentowania </w:t>
      </w:r>
      <w:r>
        <w:br/>
      </w:r>
      <w:r>
        <w:t>w Postępowaniu  i zawarcia umowy w sprawie zamówienia publicznego.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1. Treść złożonej oferty musi odpowiadać treści Specyfikacji. Zamawiający zaleca aby pr</w:t>
      </w:r>
      <w:r>
        <w:t>zy sporządzeniu oferty, Wykonawca skorzystał z wzorów przygotowanych przez Zamawiającego. Wykonawca może przedstawić ofertę na swoich formularzach z zastrzeżeniem, że muszą one zawierać wszystkie informacje określone przez Zamawiającego w Specyfikacji.</w:t>
      </w:r>
    </w:p>
    <w:p w:rsidR="006F1FEB" w:rsidRDefault="00767093">
      <w:pPr>
        <w:pStyle w:val="PreformattedText"/>
      </w:pPr>
      <w:r>
        <w:t xml:space="preserve">2. </w:t>
      </w:r>
      <w:r>
        <w:t>Ofertę należy sporządzić w języku polskim. Dokumenty sporządzone w języku obcym muszą być składane wraz z  tłumaczeniem na język polski.</w:t>
      </w:r>
    </w:p>
    <w:p w:rsidR="006F1FEB" w:rsidRDefault="00767093">
      <w:pPr>
        <w:pStyle w:val="PreformattedText"/>
      </w:pPr>
      <w:r>
        <w:t>3. Wykonawca ma prawo złożyć tylko jedną ofertę. Wykonawca ponosi wszelkie koszty związane z przygotowaniem i złożeniem</w:t>
      </w:r>
      <w:r>
        <w:t xml:space="preserve"> oferty.</w:t>
      </w:r>
    </w:p>
    <w:p w:rsidR="006F1FEB" w:rsidRDefault="00767093">
      <w:pPr>
        <w:pStyle w:val="PreformattedText"/>
      </w:pPr>
      <w:r>
        <w:t>4. Oferta i załączniki do oferty muszą być podpisane przez upoważnionego (upoważnionych) przedstawiciela (przedstawicieli) Wykonawcy za pomocą kwalifikowanego podpisu elektronicznego lub w postaci elektronicznej opatrzonej podpisem zaufanym lub po</w:t>
      </w:r>
      <w:r>
        <w:t>dpisem osobistym.</w:t>
      </w:r>
    </w:p>
    <w:p w:rsidR="006F1FEB" w:rsidRDefault="00767093">
      <w:pPr>
        <w:pStyle w:val="PreformattedText"/>
      </w:pPr>
      <w:r>
        <w:t>5. W przypadku, gdy Wykonawcę reprezentuje Pełnomocnik wraz z ofertą winno być złożone pełnomocnictwo dla tej osoby określające jego zakres. Pełnomocnictwo winno być podpisane przez osoby uprawnione do reprezentowania Wykonawcy.</w:t>
      </w:r>
    </w:p>
    <w:p w:rsidR="006F1FEB" w:rsidRDefault="00767093">
      <w:pPr>
        <w:pStyle w:val="PreformattedText"/>
      </w:pPr>
      <w:r>
        <w:t>Wszelkie</w:t>
      </w:r>
      <w:r>
        <w:t xml:space="preserve"> pełnomocnictwa winny być załączone do oferty w formie oryginału lub urzędowo poświadczonego odpisu pełnomocnictwa (notarialnie – art. 97 ust. 2 ustawy z 14 lutego 1991 r. – Prawo o notariacie (tekst jednolity Dz. U. z 2014 poz. 164 z późniejszymi zmianami</w:t>
      </w:r>
      <w:r>
        <w:t>)).</w:t>
      </w:r>
    </w:p>
    <w:p w:rsidR="006F1FEB" w:rsidRDefault="00767093">
      <w:pPr>
        <w:pStyle w:val="PreformattedText"/>
      </w:pPr>
      <w:r>
        <w:t>6. Wykonawca jest związany ofertą do dnia 03 maja 2021 roku. Bieg terminu związania ofertą rozpoczyna się wraz z upływem terminu składania ofert.</w:t>
      </w:r>
    </w:p>
    <w:p w:rsidR="006F1FEB" w:rsidRDefault="00767093">
      <w:pPr>
        <w:pStyle w:val="PreformattedText"/>
      </w:pPr>
      <w:r>
        <w:t>7. Wykonawcy mogą wspólnie ubiegać się o udzielenie zamówienia. W takim przypadku ich oferta musi spełniać</w:t>
      </w:r>
      <w:r>
        <w:t xml:space="preserve"> następujące wymagania:</w:t>
      </w:r>
    </w:p>
    <w:p w:rsidR="006F1FEB" w:rsidRDefault="00767093">
      <w:pPr>
        <w:pStyle w:val="PreformattedText"/>
      </w:pPr>
      <w:r>
        <w:t xml:space="preserve">a) w odniesieniu do wymagań postawionych przez Zamawiającego, każdy z Wykonawców ubiegających się wspólnie  o zamówienie, oddzielnie musi udokumentować, że nie podlega wykluczeniu z Postępowania na podstawie art. 108 ust. 1 ustawy </w:t>
      </w:r>
      <w:proofErr w:type="spellStart"/>
      <w:r>
        <w:t>P</w:t>
      </w:r>
      <w:r>
        <w:t>zp</w:t>
      </w:r>
      <w:proofErr w:type="spellEnd"/>
      <w:r>
        <w:t xml:space="preserve"> oraz art. 109 ust. 1 pkt 4 ustawy </w:t>
      </w:r>
      <w:proofErr w:type="spellStart"/>
      <w:r>
        <w:t>Pzp</w:t>
      </w:r>
      <w:proofErr w:type="spellEnd"/>
      <w:r>
        <w:t>,</w:t>
      </w:r>
    </w:p>
    <w:p w:rsidR="006F1FEB" w:rsidRDefault="00767093">
      <w:pPr>
        <w:pStyle w:val="PreformattedText"/>
      </w:pPr>
      <w:r>
        <w:t>b) Wykonawcy występujący wspólnie muszą ustanowić pełnomocnika do reprezentowania ich w Postępowaniu lub do reprezentowania ich w Postępowaniu i zawarcia umowy w sprawie zamówienia publicznego. Pełnomocnictwo należ</w:t>
      </w:r>
      <w:r>
        <w:t>y przedłożyć w ofercie w formie, o którym mowa w ust. 5),</w:t>
      </w:r>
    </w:p>
    <w:p w:rsidR="006F1FEB" w:rsidRDefault="00767093">
      <w:pPr>
        <w:pStyle w:val="PreformattedText"/>
      </w:pPr>
      <w:r>
        <w:t>c) wszelka korespondencja w Postępowaniu prowadzona będzie wyłącznie z pełnomocnikiem, o którym mowa w ust. 7 lit. b),</w:t>
      </w:r>
    </w:p>
    <w:p w:rsidR="006F1FEB" w:rsidRDefault="00767093">
      <w:pPr>
        <w:pStyle w:val="PreformattedText"/>
      </w:pPr>
      <w:r>
        <w:t>d) wypełniając Formularz Ofertowy, jak również inne dokumenty powołujące się na</w:t>
      </w:r>
      <w:r>
        <w:t xml:space="preserve"> „Wykonawcę”; w miejscu „np. </w:t>
      </w:r>
      <w:r>
        <w:lastRenderedPageBreak/>
        <w:t>nazwa i adres Wykonawcy” należy wpisać dane dotyczące każdego z Wykonawców wspólnie ubiegających się o udzielnie zamówienia, a nie dane pełnomocnika Wykonawców wspólnie ubiegających się o udzielenie zamówienia.</w:t>
      </w:r>
    </w:p>
    <w:p w:rsidR="006F1FEB" w:rsidRDefault="00767093">
      <w:pPr>
        <w:pStyle w:val="PreformattedText"/>
      </w:pPr>
      <w:r>
        <w:t xml:space="preserve">8. W przypadku </w:t>
      </w:r>
      <w:r>
        <w:t>wskazania przez wykonawcę dostępności podmiotowych środków dowodowych lub dokumentów potwierdzających, że osoba działająca w imieniu Wykonawcy jest umocowana do jego reprezentowania, pod określonymi adresami internetowymi ogólnodostępnych i bezpłatnych baz</w:t>
      </w:r>
      <w:r>
        <w:t xml:space="preserve"> danych, zamawiający może żądać od wykonawcy przedstawienia tłumaczenia na język polski pobranych samodzielnie przez zamawiającego podmiotowych środków dowodowych lub dokumentów.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XIII.WYMAGANIA DOTYCZĄCE WADIUM</w:t>
      </w:r>
    </w:p>
    <w:p w:rsidR="006F1FEB" w:rsidRDefault="00767093">
      <w:pPr>
        <w:pStyle w:val="PreformattedText"/>
      </w:pPr>
      <w:r>
        <w:t>Zamawiający nie wymaga.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XIV. ZASADY OCENY O</w:t>
      </w:r>
      <w:r>
        <w:t>FERT</w:t>
      </w:r>
    </w:p>
    <w:p w:rsidR="006F1FEB" w:rsidRDefault="00767093">
      <w:pPr>
        <w:pStyle w:val="PreformattedText"/>
      </w:pPr>
      <w:r>
        <w:t>1. Za najkorzystniejszą zostanie uznana oferta, która uzyska najwyższą liczbę punktów obliczonych w oparciu o ustalone kryteria przedstawione poniżej:</w:t>
      </w:r>
    </w:p>
    <w:p w:rsidR="006F1FEB" w:rsidRDefault="00767093">
      <w:pPr>
        <w:pStyle w:val="PreformattedText"/>
      </w:pPr>
      <w:r>
        <w:t xml:space="preserve">Cena (C)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   100 pkt.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Kryterium cena oceniane będzie jak niżej :</w:t>
      </w:r>
    </w:p>
    <w:p w:rsidR="006F1FEB" w:rsidRDefault="00767093">
      <w:pPr>
        <w:pStyle w:val="PreformattedText"/>
      </w:pPr>
      <w:proofErr w:type="spellStart"/>
      <w:r>
        <w:t>Cn</w:t>
      </w:r>
      <w:proofErr w:type="spellEnd"/>
      <w:r>
        <w:t xml:space="preserve"> / </w:t>
      </w:r>
      <w:proofErr w:type="spellStart"/>
      <w:r>
        <w:t>Cb</w:t>
      </w:r>
      <w:proofErr w:type="spellEnd"/>
      <w:r>
        <w:t xml:space="preserve"> x 100 punktów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 xml:space="preserve">C- </w:t>
      </w:r>
      <w:r>
        <w:t>ilość punktów za kryterium cena</w:t>
      </w:r>
    </w:p>
    <w:p w:rsidR="006F1FEB" w:rsidRDefault="00767093">
      <w:pPr>
        <w:pStyle w:val="PreformattedText"/>
      </w:pPr>
      <w:proofErr w:type="spellStart"/>
      <w:r>
        <w:t>Cn</w:t>
      </w:r>
      <w:proofErr w:type="spellEnd"/>
      <w:r>
        <w:t xml:space="preserve"> - najniższa cena ofertowa spośród ofert nieodrzuconych</w:t>
      </w:r>
    </w:p>
    <w:p w:rsidR="006F1FEB" w:rsidRDefault="00767093">
      <w:pPr>
        <w:pStyle w:val="PreformattedText"/>
      </w:pPr>
      <w:proofErr w:type="spellStart"/>
      <w:r>
        <w:t>Cb</w:t>
      </w:r>
      <w:proofErr w:type="spellEnd"/>
      <w:r>
        <w:t xml:space="preserve"> – cena oferty badanej</w:t>
      </w:r>
    </w:p>
    <w:p w:rsidR="006F1FEB" w:rsidRDefault="00767093">
      <w:pPr>
        <w:pStyle w:val="PreformattedText"/>
      </w:pPr>
      <w:r>
        <w:t>W kryterium cena, oferta z najniższą ceną otrzyma 100 punktów a pozostałe oferty</w:t>
      </w:r>
      <w:r>
        <w:br/>
      </w:r>
      <w:r>
        <w:t>po matematycznym przeliczeniu w odniesieniu do najniższej ce</w:t>
      </w:r>
      <w:r>
        <w:t>ny odpowiednio mniej.</w:t>
      </w:r>
    </w:p>
    <w:p w:rsidR="006F1FEB" w:rsidRDefault="00767093">
      <w:pPr>
        <w:pStyle w:val="PreformattedText"/>
      </w:pPr>
      <w:r>
        <w:t>Końcowy wynik powyższego działania zostanie zaokrąglony do dwóch miejsc po przecinku.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Zamawiający przyjmie do oceny podane przez Wykonawców ceny brutto ( Uwaga : wynika to z art. 91 w zw. z art. 2 pkt 1).</w:t>
      </w:r>
    </w:p>
    <w:p w:rsidR="006F1FEB" w:rsidRDefault="00767093">
      <w:pPr>
        <w:pStyle w:val="PreformattedText"/>
      </w:pPr>
      <w:r>
        <w:t xml:space="preserve">Oferta wypełniająca w </w:t>
      </w:r>
      <w:r>
        <w:t>najwyższym stopniu wymagania określone w  kryterium cena otrzyma maksymalną liczbę punktów. Pozostałym wykonawcom, wypełniającym wymagania kryterialne przypisana zostanie odpowiednio mniejsza ( proporcjonalnie mniejsza ) liczba punktów.</w:t>
      </w:r>
    </w:p>
    <w:p w:rsidR="006F1FEB" w:rsidRDefault="00767093">
      <w:pPr>
        <w:pStyle w:val="PreformattedText"/>
      </w:pPr>
      <w:r>
        <w:t>3. Jeżeli zaoferowa</w:t>
      </w:r>
      <w:r>
        <w:t>na cena lub koszt, lub ich istotne części składowe, wydają się rażąco niskie w stosunku do przedmiotu zamówienia i budzą wątpliwości zamawiającego co do możliwości wykonania przedmiotu zamówienia zgodnie z wymaganiami określonymi przez zamawiającego lub wy</w:t>
      </w:r>
      <w:r>
        <w:t>nikającymi z odrębnych przepisów, zamawiający zwraca się o udzielenie wyjaśnień, w tym złożenie dowodów, dotyczących wyliczenia ceny lub kosztu. W przypadku gdy cena całkowita oferty jest niższa o co najmniej 30% od:</w:t>
      </w:r>
    </w:p>
    <w:p w:rsidR="006F1FEB" w:rsidRDefault="00767093">
      <w:pPr>
        <w:pStyle w:val="PreformattedText"/>
      </w:pPr>
      <w:r>
        <w:t>a)</w:t>
      </w:r>
      <w:r>
        <w:tab/>
        <w:t>wartości zamówienia powiększonej o n</w:t>
      </w:r>
      <w:r>
        <w:t xml:space="preserve">ależny podatek od towarów i usług, ustalonej przed wszczęciem postępowania zgodnie z art. 35 ust. 1 i 2 lub średniej arytmetycznej cen wszystkich złożonych ofert, zamawiający zwraca się o udzielenie wyjaśnień, o których mowa w ust. 1, chyba że rozbieżność </w:t>
      </w:r>
      <w:r>
        <w:t>wynika z okoliczności oczywistych, które nie wymagają wyjaśnienia;</w:t>
      </w:r>
    </w:p>
    <w:p w:rsidR="006F1FEB" w:rsidRDefault="00767093">
      <w:pPr>
        <w:pStyle w:val="PreformattedText"/>
      </w:pPr>
      <w:r>
        <w:t>b)</w:t>
      </w:r>
      <w:r>
        <w:tab/>
        <w:t>wartości zamówienia powiększonej o należny podatek od towarów i usług, zaktualizowanej z uwzględnieniem okoliczności, które wpływają na to ustalenie a nastąpiły po wszczęciu postępowania</w:t>
      </w:r>
      <w:r>
        <w:t>, w szczególności istotnej zmiany cen rynkowych, zamawiający może zwrócić się o udzielenie wyjaśnień, o których mowa w ust. 1.</w:t>
      </w:r>
    </w:p>
    <w:p w:rsidR="006F1FEB" w:rsidRDefault="00767093">
      <w:pPr>
        <w:pStyle w:val="PreformattedText"/>
      </w:pPr>
      <w:r>
        <w:t>4.  Wynik - za najkorzystniejszą, zostanie uznana oferta przedstawiająca najkorzystniejszy bilans punktów, przyznanych na podstaw</w:t>
      </w:r>
      <w:r>
        <w:t>ie ustalonych kryteriów oceny ofert (cena100%)</w:t>
      </w: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XV. OFERTA CENOWA</w:t>
      </w:r>
    </w:p>
    <w:p w:rsidR="006F1FEB" w:rsidRDefault="00767093">
      <w:pPr>
        <w:pStyle w:val="PreformattedText"/>
      </w:pPr>
      <w:r>
        <w:t xml:space="preserve">1. Dokumenty opisane poniżej muszą być podpisane wyłącznie przez </w:t>
      </w:r>
      <w:proofErr w:type="spellStart"/>
      <w:r>
        <w:t>upoważnion</w:t>
      </w:r>
      <w:proofErr w:type="spellEnd"/>
      <w:r>
        <w:t>(ego)</w:t>
      </w:r>
      <w:proofErr w:type="spellStart"/>
      <w:r>
        <w:t>ych</w:t>
      </w:r>
      <w:proofErr w:type="spellEnd"/>
      <w:r>
        <w:t xml:space="preserve"> przedstawiciel(a)i Wykonawcy.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UWAGA:</w:t>
      </w:r>
    </w:p>
    <w:p w:rsidR="006F1FEB" w:rsidRDefault="00767093">
      <w:pPr>
        <w:pStyle w:val="PreformattedText"/>
      </w:pPr>
      <w:r>
        <w:t>Wartość netto i brutto oferty musi być podana do dwóch miejsc po pr</w:t>
      </w:r>
      <w:r>
        <w:t>zecinku.</w:t>
      </w:r>
    </w:p>
    <w:p w:rsidR="006F1FEB" w:rsidRDefault="00767093">
      <w:pPr>
        <w:pStyle w:val="PreformattedText"/>
      </w:pPr>
      <w:r>
        <w:t>Należy podać cenę jednostkową za pojedynczą sztukę.</w:t>
      </w:r>
    </w:p>
    <w:p w:rsidR="006F1FEB" w:rsidRDefault="00767093">
      <w:pPr>
        <w:pStyle w:val="PreformattedText"/>
      </w:pPr>
      <w:r>
        <w:t>a) cena netto ma zawierać: w szczególności wynagrodzenie (w tym koszty) sprzętów, dostarczenia, montażu, instalacji, szkoleń, serwisu, napraw, transportu, ubezpieczenia, opakowania, oraz wszelkie</w:t>
      </w:r>
      <w:r>
        <w:t xml:space="preserve"> inne składowe za wyjątkiem podatku VAT</w:t>
      </w:r>
    </w:p>
    <w:p w:rsidR="006F1FEB" w:rsidRDefault="00767093">
      <w:pPr>
        <w:pStyle w:val="PreformattedText"/>
      </w:pPr>
      <w:r>
        <w:t>b)  stawka podatku VAT musi być wyszczególniona w osobnej rubryce.</w:t>
      </w:r>
    </w:p>
    <w:p w:rsidR="006F1FEB" w:rsidRDefault="00767093">
      <w:pPr>
        <w:pStyle w:val="PreformattedText"/>
      </w:pPr>
      <w:r>
        <w:t>PODANA W OFERCIE CENA MA BYĆ CENĄ OSTATECZNĄ PO UWZGLĘDNIENIU WSZYSTKICH RABATÓW.</w:t>
      </w:r>
    </w:p>
    <w:p w:rsidR="006F1FEB" w:rsidRDefault="00767093">
      <w:pPr>
        <w:pStyle w:val="PreformattedText"/>
      </w:pPr>
      <w:r>
        <w:t>2. Warunki płatności:</w:t>
      </w:r>
    </w:p>
    <w:p w:rsidR="006F1FEB" w:rsidRDefault="00767093">
      <w:pPr>
        <w:pStyle w:val="PreformattedText"/>
      </w:pPr>
      <w:r>
        <w:t>1) terminy płatności - wymagany przez Zamawia</w:t>
      </w:r>
      <w:r>
        <w:t>jącego termin płatności: 30 dni po dostawie i otrzymaniu prawidłowo wystawionej faktury,</w:t>
      </w:r>
    </w:p>
    <w:p w:rsidR="006F1FEB" w:rsidRDefault="00767093">
      <w:pPr>
        <w:pStyle w:val="PreformattedText"/>
      </w:pPr>
      <w:r>
        <w:lastRenderedPageBreak/>
        <w:t>2) forma płatności - przelew (m.in. podać numer rachunku bankowego oraz adres banku  Wykonawcy),</w:t>
      </w:r>
    </w:p>
    <w:p w:rsidR="006F1FEB" w:rsidRDefault="00767093">
      <w:pPr>
        <w:pStyle w:val="PreformattedText"/>
      </w:pPr>
      <w:r>
        <w:t xml:space="preserve">3) w przypadku gdy termin płatności przypadnie w dzień ustawowo wolny </w:t>
      </w:r>
      <w:r>
        <w:t>od pracy lub sobotę, płatność nastąpi w terminie pierwszego dnia roboczego następującego po tych dniach.</w:t>
      </w:r>
    </w:p>
    <w:p w:rsidR="006F1FEB" w:rsidRDefault="00767093">
      <w:pPr>
        <w:pStyle w:val="PreformattedText"/>
      </w:pPr>
      <w:r>
        <w:t>3. Cena oferty ma być podana w PLN.</w:t>
      </w:r>
    </w:p>
    <w:p w:rsidR="006F1FEB" w:rsidRDefault="00767093">
      <w:pPr>
        <w:pStyle w:val="PreformattedText"/>
      </w:pPr>
      <w:r>
        <w:t>4. Zmiana podatku VAT następuje z mocy prawa. Zmiana stawki podatku VAT nie powoduje zmiany ceny brutto. Zmianie ul</w:t>
      </w:r>
      <w:r>
        <w:t>ega cena netto.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XVI. PROJEKTOWANE POSTANOWIENIA UMOWY:</w:t>
      </w:r>
    </w:p>
    <w:p w:rsidR="006F1FEB" w:rsidRDefault="00767093">
      <w:pPr>
        <w:pStyle w:val="PreformattedText"/>
      </w:pPr>
      <w:r>
        <w:t>a.i.1. Zamawiający wymaga od Wykonawcy, aby zawarł z nim umowę w sprawie zamówienia publicznego na warunkach określonych w projekcie umowy, stanowiącym Załącznik nr  4 do Specyfikacji.</w:t>
      </w:r>
    </w:p>
    <w:p w:rsidR="006F1FEB" w:rsidRDefault="00767093">
      <w:pPr>
        <w:pStyle w:val="PreformattedText"/>
      </w:pPr>
      <w:r>
        <w:t>a.i.2. Zamawiaj</w:t>
      </w:r>
      <w:r>
        <w:t xml:space="preserve">ący, zgodnie z art. 454 ust. 1 ustawy </w:t>
      </w:r>
      <w:proofErr w:type="spellStart"/>
      <w:r>
        <w:t>Pzp</w:t>
      </w:r>
      <w:proofErr w:type="spellEnd"/>
      <w:r>
        <w:t>, przewiduje możliwość dokonania zmian postanowień zawartej umowy w sprawie zamówienia publicznego, w sposób i na warunkach określonych w projekcie umowy.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XVII. INFORMACJE O FORMALNOŚCIACH, JAKIE POWINNY ZOSTAC DO</w:t>
      </w:r>
      <w:r>
        <w:t>PEŁNIONE PO WYBORZE OFERTY W CELU ZWARCIA UMOWY W SPRAWIE ZAMÓWIENIA PUBLICZNEGO</w:t>
      </w:r>
    </w:p>
    <w:p w:rsidR="006F1FEB" w:rsidRDefault="00767093">
      <w:pPr>
        <w:pStyle w:val="PreformattedText"/>
      </w:pPr>
      <w:r>
        <w:t xml:space="preserve">1. Zamawiający, zawiadomi Wykonawcę (na adres poczty elektronicznej wskazany w formularzu ofertowym), którego oferta wybrana została jako najkorzystniejsza, o terminie </w:t>
      </w:r>
      <w:r>
        <w:t>zawarcia umowy w siedzibie Zamawiającego tj. ul. Szpitalna 12, 16-300 Augustów lub drogą korespondencyjną. Zamawiający zastrzega, że w przypadku zawarcia umowy drogą korespondencyjną, za dzień zawarcia umowy uważa się datę wpisaną przez Zamawiającego w kom</w:t>
      </w:r>
      <w:r>
        <w:t>parycji umowy. Jednocześnie Zamawiający zobowiązuje się, że w  dniu wysyłki oryginału umowy do Wykonawcy, prześle droga mailową skan podpisanej jednostronnie umowy, w której wskazana będzie data jej zawarcia.</w:t>
      </w:r>
    </w:p>
    <w:p w:rsidR="006F1FEB" w:rsidRDefault="00767093">
      <w:pPr>
        <w:pStyle w:val="PreformattedText"/>
      </w:pPr>
      <w:r>
        <w:t>2. Zamawiający zawrze umowę w sprawie zamówieni</w:t>
      </w:r>
      <w:r>
        <w:t xml:space="preserve">a publicznego, z zastrzeżeniem art. 577 ustawy </w:t>
      </w:r>
      <w:proofErr w:type="spellStart"/>
      <w:r>
        <w:t>Pzp</w:t>
      </w:r>
      <w:proofErr w:type="spellEnd"/>
      <w:r>
        <w:t xml:space="preserve">, w terminach określonych w art. 308 ustawy </w:t>
      </w:r>
      <w:proofErr w:type="spellStart"/>
      <w:r>
        <w:t>Pzp</w:t>
      </w:r>
      <w:proofErr w:type="spellEnd"/>
      <w:r>
        <w:t>.</w:t>
      </w:r>
    </w:p>
    <w:p w:rsidR="006F1FEB" w:rsidRDefault="00767093">
      <w:pPr>
        <w:pStyle w:val="PreformattedText"/>
      </w:pPr>
      <w:r>
        <w:t>3. Przed zawarciem umowy w sprawie zamówienia publicznego, Wykonawcy wspólnie ubiegający się o udzielenie zamówienia są zobowiązani przedstawić Zamawiającem</w:t>
      </w:r>
      <w:r>
        <w:t>u umowę regulującą podstawy i zasady wspólnego ubiegania się o udzielenie zamówienia.</w:t>
      </w:r>
    </w:p>
    <w:p w:rsidR="006F1FEB" w:rsidRDefault="00767093">
      <w:pPr>
        <w:pStyle w:val="PreformattedText"/>
      </w:pPr>
      <w:r>
        <w:t>4. Przed zawarciem umowy w sprawie zamówienia publicznego, Wykonawca składa dla osoby podpisującej umowę, dokument potwierdzający uprawnienie osoby podpisującej do reprez</w:t>
      </w:r>
      <w:r>
        <w:t>entowania Wykonawcy. Powyższe nie dotyczy sytuacji, gdy Zamawiający dysponuje już odpowiednimi dokumentami złożonymi w toku Postępowania.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XVIII. ŚRODKI OCHRONY PRAWNEJ</w:t>
      </w:r>
    </w:p>
    <w:p w:rsidR="006F1FEB" w:rsidRDefault="00767093">
      <w:pPr>
        <w:pStyle w:val="PreformattedText"/>
      </w:pPr>
      <w:r>
        <w:t xml:space="preserve">Wykonawcy przysługują przewidziane w ustawie </w:t>
      </w:r>
      <w:proofErr w:type="spellStart"/>
      <w:r>
        <w:t>Pzp</w:t>
      </w:r>
      <w:proofErr w:type="spellEnd"/>
      <w:r>
        <w:t xml:space="preserve"> środki ochrony prawnej. Szczegółowe za</w:t>
      </w:r>
      <w:r>
        <w:t xml:space="preserve">sady wnoszenia środków ochrony prawnej oraz postępowania toczonego wskutek ich wniesienia określa Dział IX ustawy </w:t>
      </w:r>
      <w:proofErr w:type="spellStart"/>
      <w:r>
        <w:t>Pzp</w:t>
      </w:r>
      <w:proofErr w:type="spellEnd"/>
      <w:r>
        <w:t>.</w:t>
      </w:r>
    </w:p>
    <w:p w:rsidR="006F1FEB" w:rsidRDefault="00767093">
      <w:pPr>
        <w:pStyle w:val="PreformattedText"/>
      </w:pPr>
      <w:r>
        <w:t>XIX. KLAUZULA INFORMACYJNA Z ART. 13 RODO W CELU ZWIĄZANYM Z POSTĘPOWANIEM O UDZIELENIE ZAMÓWIENIA PUBLICZNEGO</w:t>
      </w:r>
    </w:p>
    <w:p w:rsidR="006F1FEB" w:rsidRDefault="00767093">
      <w:pPr>
        <w:pStyle w:val="PreformattedText"/>
      </w:pPr>
      <w:r>
        <w:t>Zgodnie z art. 13 ust. 1 i</w:t>
      </w:r>
      <w:r>
        <w:t xml:space="preserve"> 2 rozporządzenia Parlamentu Europejskiego i Rady (UE) 2016/679 z dnia 27 kwietnia 2016 r. w sprawie ochrony osób fizycznych w związku z przetwarzaniem danych osobowych i w sprawie swobodnego przepływu takich danych oraz uchylenia dyrektywy 95/46/WE (ogóln</w:t>
      </w:r>
      <w:r>
        <w:t>e rozporządzenie o ochronie danych) (Dz. Urz. UE L 119 z 04.05.2016, str. 1), dalej „RODO”, informuję, że:</w:t>
      </w:r>
    </w:p>
    <w:p w:rsidR="006F1FEB" w:rsidRDefault="00767093">
      <w:pPr>
        <w:pStyle w:val="PreformattedText"/>
      </w:pPr>
      <w:r>
        <w:t>administratorem Pani/Pana danych osobowych jest Samodzielny Publiczny Zakład Opieki Zdrowotnej w Augustowie, ul. Szpitalna 12, 16-300 Augustów, tel.</w:t>
      </w:r>
      <w:r>
        <w:t xml:space="preserve"> 87 644 42 59 ;</w:t>
      </w:r>
    </w:p>
    <w:p w:rsidR="006F1FEB" w:rsidRDefault="00767093">
      <w:pPr>
        <w:pStyle w:val="PreformattedText"/>
      </w:pPr>
      <w:r>
        <w:t>inspektorem ochrony danych osobowych w Samodzielnym Publicznym Zakładzie Opieki Zdrowotnej w Augustowie jest Adam Bartnicki, adres e-mail zp@spzoz.augustow.pl , nr. tel. 87 644 42 59;</w:t>
      </w:r>
    </w:p>
    <w:p w:rsidR="006F1FEB" w:rsidRDefault="00767093">
      <w:pPr>
        <w:pStyle w:val="PreformattedText"/>
      </w:pPr>
      <w:r>
        <w:t>Pani/Pana dane osobowe przetwarzane będą na podstawie a</w:t>
      </w:r>
      <w:r>
        <w:t>rt. 6 ust. 1 lit. c RODO w celu związanym z postępowaniem o udzielenie zamówienia publicznego 3/ZP/2021–Świadczenie usługi odbioru odpadów niebezpiecznych od Samodzielnego Publicznego Zakładu Opieki Zdrowotnej w Augustowie prowadzonym w trybie podstawowym;</w:t>
      </w:r>
    </w:p>
    <w:p w:rsidR="006F1FEB" w:rsidRDefault="00767093">
      <w:pPr>
        <w:pStyle w:val="PreformattedText"/>
      </w:pPr>
      <w:r>
        <w:t xml:space="preserve">odbiorcami Pani/Pana danych osobowych będą osoby lub podmioty, którym udostępniona zostanie dokumentacja postępowania w oparciu o art. 18 oraz art. 74 ust. 1 ustawy z dnia 11 września 2019 r. – Prawo zamówień publicznych (Dz. U. z 2019 r. poz. 2019 z </w:t>
      </w:r>
      <w:proofErr w:type="spellStart"/>
      <w:r>
        <w:t>późn</w:t>
      </w:r>
      <w:proofErr w:type="spellEnd"/>
      <w:r>
        <w:t xml:space="preserve">. zm.), dalej „ustawa </w:t>
      </w:r>
      <w:proofErr w:type="spellStart"/>
      <w:r>
        <w:t>Pzp</w:t>
      </w:r>
      <w:proofErr w:type="spellEnd"/>
      <w:r>
        <w:t xml:space="preserve">”;  </w:t>
      </w:r>
    </w:p>
    <w:p w:rsidR="006F1FEB" w:rsidRDefault="00767093">
      <w:pPr>
        <w:pStyle w:val="PreformattedText"/>
      </w:pPr>
      <w:r>
        <w:t xml:space="preserve">Pani/Pana dane osobowe będą przechowywane, zgodnie z art. 78 ust. 1 ustawy </w:t>
      </w:r>
      <w:proofErr w:type="spellStart"/>
      <w:r>
        <w:t>Pzp</w:t>
      </w:r>
      <w:proofErr w:type="spellEnd"/>
      <w:r>
        <w:t>, przez okres 4 lat od dnia zakończenia postępowania o udzielenie zamówienia, a jeżeli czas trwania umowy przekracza 4 lata, okres przechowywania ob</w:t>
      </w:r>
      <w:r>
        <w:t>ejmuje cały czas trwania umowy;</w:t>
      </w:r>
    </w:p>
    <w:p w:rsidR="006F1FEB" w:rsidRDefault="00767093">
      <w:pPr>
        <w:pStyle w:val="PreformattedText"/>
      </w:pPr>
      <w:r>
        <w:t xml:space="preserve">obowiązek podania przez Panią/Pana danych osobowych bezpośrednio Pani/Pana dotyczących jest wymogiem ustawowym określonym w przepisach ustawy </w:t>
      </w:r>
      <w:proofErr w:type="spellStart"/>
      <w:r>
        <w:t>Pzp</w:t>
      </w:r>
      <w:proofErr w:type="spellEnd"/>
      <w:r>
        <w:t>, związanym z udziałem w postępowaniu o udzielenie zamówienia publicznego; kons</w:t>
      </w:r>
      <w:r>
        <w:t xml:space="preserve">ekwencje niepodania określonych danych wynikają z ustawy </w:t>
      </w:r>
      <w:proofErr w:type="spellStart"/>
      <w:r>
        <w:t>Pzp</w:t>
      </w:r>
      <w:proofErr w:type="spellEnd"/>
      <w:r>
        <w:t xml:space="preserve">;  </w:t>
      </w:r>
    </w:p>
    <w:p w:rsidR="006F1FEB" w:rsidRDefault="00767093">
      <w:pPr>
        <w:pStyle w:val="PreformattedText"/>
      </w:pPr>
      <w:r>
        <w:t>w odniesieniu do Pani/Pana danych osobowych decyzje nie będą podejmowane w sposób zautomatyzowany, stosowanie do art. 22 RODO;</w:t>
      </w:r>
    </w:p>
    <w:p w:rsidR="006F1FEB" w:rsidRDefault="00767093">
      <w:pPr>
        <w:pStyle w:val="PreformattedText"/>
      </w:pPr>
      <w:r>
        <w:t>posiada Pani/Pan:</w:t>
      </w:r>
    </w:p>
    <w:p w:rsidR="006F1FEB" w:rsidRDefault="00767093">
      <w:pPr>
        <w:pStyle w:val="PreformattedText"/>
      </w:pPr>
      <w:r>
        <w:t>na podstawie art. 15 RODO prawo dostępu do dany</w:t>
      </w:r>
      <w:r>
        <w:t>ch osobowych Pani/Pana dotyczących;</w:t>
      </w:r>
    </w:p>
    <w:p w:rsidR="006F1FEB" w:rsidRDefault="00767093">
      <w:pPr>
        <w:pStyle w:val="PreformattedText"/>
      </w:pPr>
      <w:r>
        <w:t>na podstawie art. 16 RODO prawo do sprostowania Pani/Pana danych osobowych **;</w:t>
      </w:r>
    </w:p>
    <w:p w:rsidR="006F1FEB" w:rsidRDefault="00767093">
      <w:pPr>
        <w:pStyle w:val="PreformattedText"/>
      </w:pPr>
      <w:r>
        <w:t>na podstawie art. 18 RODO prawo żądania od administratora ograniczenia przetwarzania danych osobowych z zastrzeżeniem przypadków, o których m</w:t>
      </w:r>
      <w:r>
        <w:t xml:space="preserve">owa w art. 18 ust. 2 RODO ***;  </w:t>
      </w:r>
    </w:p>
    <w:p w:rsidR="006F1FEB" w:rsidRDefault="00767093">
      <w:pPr>
        <w:pStyle w:val="PreformattedText"/>
      </w:pPr>
      <w:r>
        <w:t xml:space="preserve">prawo do wniesienia skargi do Prezesa Urzędu Ochrony Danych Osobowych, gdy uzna Pani/Pan, że przetwarzanie </w:t>
      </w:r>
      <w:r>
        <w:lastRenderedPageBreak/>
        <w:t>danych osobowych Pani/Pana dotyczących narusza przepisy RODO;</w:t>
      </w:r>
    </w:p>
    <w:p w:rsidR="006F1FEB" w:rsidRDefault="00767093">
      <w:pPr>
        <w:pStyle w:val="PreformattedText"/>
      </w:pPr>
      <w:r>
        <w:t>nie przysługuje Pani/Panu:</w:t>
      </w:r>
    </w:p>
    <w:p w:rsidR="006F1FEB" w:rsidRDefault="00767093">
      <w:pPr>
        <w:pStyle w:val="PreformattedText"/>
      </w:pPr>
      <w:r>
        <w:t xml:space="preserve">w związku z art. 17 ust. 3 </w:t>
      </w:r>
      <w:r>
        <w:t>lit. b, d lub e RODO prawo do usunięcia danych osobowych;</w:t>
      </w:r>
    </w:p>
    <w:p w:rsidR="006F1FEB" w:rsidRDefault="00767093">
      <w:pPr>
        <w:pStyle w:val="PreformattedText"/>
      </w:pPr>
      <w:r>
        <w:t>prawo do przenoszenia danych osobowych, o którym mowa w art. 20 RODO;</w:t>
      </w:r>
    </w:p>
    <w:p w:rsidR="006F1FEB" w:rsidRDefault="00767093">
      <w:pPr>
        <w:pStyle w:val="PreformattedText"/>
      </w:pPr>
      <w:r>
        <w:t>na podstawie art. 21 RODO prawo sprzeciwu, wobec przetwarzania danych osobowych, gdyż podstawą prawną przetwarzania Pani/Pana da</w:t>
      </w:r>
      <w:r>
        <w:t>nych osobowych jest art. 6 ust. 1 lit. c RODO.</w:t>
      </w:r>
    </w:p>
    <w:p w:rsidR="006F1FEB" w:rsidRDefault="00767093">
      <w:pPr>
        <w:pStyle w:val="PreformattedText"/>
      </w:pPr>
      <w:r>
        <w:t>** Wyjaśnienie: skorzystanie z prawa do sprostowania nie może skutkować zmianą wyniku postępowania</w:t>
      </w:r>
      <w:r>
        <w:br/>
      </w:r>
      <w:r>
        <w:t xml:space="preserve">o udzielenie zamówienia publicznego ani zmianą postanowień umowy w zakresie niezgodnym z ustawą </w:t>
      </w:r>
      <w:proofErr w:type="spellStart"/>
      <w:r>
        <w:t>Pzp</w:t>
      </w:r>
      <w:proofErr w:type="spellEnd"/>
      <w:r>
        <w:t xml:space="preserve"> oraz nie m</w:t>
      </w:r>
      <w:r>
        <w:t>oże naruszać integralności protokołu oraz jego załączników.</w:t>
      </w:r>
    </w:p>
    <w:p w:rsidR="006F1FEB" w:rsidRDefault="00767093">
      <w:pPr>
        <w:pStyle w:val="PreformattedText"/>
      </w:pPr>
      <w:r>
        <w:t>*** Wyjaśnienie: prawo do ograniczenia przetwarzania nie ma zastosowania w odniesieniu do przechowywania, w celu zapewnienia korzystania ze środków ochrony prawnej lub w celu ochrony praw innej os</w:t>
      </w:r>
      <w:r>
        <w:t>oby fizycznej lub prawnej, lub z uwagi na ważne względy interesu publicznego Unii Europejskiej lub państwa członkowskiego.</w:t>
      </w:r>
    </w:p>
    <w:p w:rsidR="006F1FEB" w:rsidRDefault="00767093">
      <w:pPr>
        <w:pStyle w:val="PreformattedText"/>
      </w:pPr>
      <w:r>
        <w:t>XXI. INFORMACJE DODATKOWE</w:t>
      </w:r>
    </w:p>
    <w:p w:rsidR="006F1FEB" w:rsidRDefault="00767093">
      <w:pPr>
        <w:pStyle w:val="PreformattedText"/>
      </w:pPr>
      <w:r>
        <w:t>1. Gdziekolwiek w Specyfikacji Warunków Zamówienia przywołane są normy, lub nazwy własne lub znaki towarowe</w:t>
      </w:r>
      <w:r>
        <w:t xml:space="preserve"> lub patenty lub pochodzenie, źródło lub szczególny proces, który charakteryzuje produkty dostarczane przez konkretnego Wykonawcę, Zamawiający dopuszcza rozwiązania równoważne.</w:t>
      </w:r>
    </w:p>
    <w:p w:rsidR="006F1FEB" w:rsidRDefault="00767093">
      <w:pPr>
        <w:pStyle w:val="PreformattedText"/>
      </w:pPr>
      <w:r>
        <w:t xml:space="preserve">2. Wszelkie czynności podejmowane przez Wykonawcę w toku Postępowania wymagają </w:t>
      </w:r>
      <w:r>
        <w:t>dla swej skuteczności dołączenia dokumentów potwierdzających uprawnienie osoby podpisującej do reprezentowania Wykonawcy. Powyższe nie dotyczy sytuacji, gdy Zamawiający dysponuje już odpowiednimi dokumentami złożonymi w toku Postępowania.</w:t>
      </w:r>
    </w:p>
    <w:p w:rsidR="006F1FEB" w:rsidRDefault="00767093">
      <w:pPr>
        <w:pStyle w:val="PreformattedText"/>
      </w:pPr>
      <w:r>
        <w:t>3. Zamawiający ni</w:t>
      </w:r>
      <w:r>
        <w:t>e zamierza zwołać zebrania Wykonawców.</w:t>
      </w:r>
    </w:p>
    <w:p w:rsidR="006F1FEB" w:rsidRDefault="00767093">
      <w:pPr>
        <w:pStyle w:val="PreformattedText"/>
      </w:pPr>
      <w:r>
        <w:t>4. Zamawiający nie dopuszcza możliwości składania ofert wariantowych.</w:t>
      </w:r>
    </w:p>
    <w:p w:rsidR="006F1FEB" w:rsidRDefault="00767093">
      <w:pPr>
        <w:pStyle w:val="PreformattedText"/>
      </w:pPr>
      <w:r>
        <w:t xml:space="preserve">5. Zamawiający nie przewiduje zwrotu kosztów udziału w Postępowaniu, z wyjątkiem sytuacji opisanej   </w:t>
      </w:r>
      <w:r>
        <w:br/>
      </w:r>
      <w:r>
        <w:t xml:space="preserve">w art. 261 ustawy </w:t>
      </w:r>
      <w:proofErr w:type="spellStart"/>
      <w:r>
        <w:t>Pzp</w:t>
      </w:r>
      <w:proofErr w:type="spellEnd"/>
      <w:r>
        <w:t>.</w:t>
      </w:r>
    </w:p>
    <w:p w:rsidR="006F1FEB" w:rsidRDefault="00767093">
      <w:pPr>
        <w:pStyle w:val="PreformattedText"/>
      </w:pPr>
      <w:r>
        <w:t>6. Zamawiający nie prz</w:t>
      </w:r>
      <w:r>
        <w:t>ewiduje prowadzenia aukcji elektronicznej.</w:t>
      </w:r>
    </w:p>
    <w:p w:rsidR="006F1FEB" w:rsidRDefault="00767093">
      <w:pPr>
        <w:pStyle w:val="PreformattedText"/>
      </w:pPr>
      <w:r>
        <w:t>7. Zamawiający  przewiduje stosowanie dynamicznego systemu zakupu usług.</w:t>
      </w:r>
    </w:p>
    <w:p w:rsidR="006F1FEB" w:rsidRDefault="00767093">
      <w:pPr>
        <w:pStyle w:val="PreformattedText"/>
      </w:pPr>
      <w:r>
        <w:t>8. Zamawiający nie przewiduje zawarcia umowy ramowej.</w:t>
      </w:r>
    </w:p>
    <w:p w:rsidR="006F1FEB" w:rsidRDefault="00767093">
      <w:pPr>
        <w:pStyle w:val="PreformattedText"/>
      </w:pPr>
      <w:r>
        <w:t>9. Zamawiający nie wymaga wniesienia zabezpieczenia należytego wykonania umowy.</w:t>
      </w:r>
    </w:p>
    <w:p w:rsidR="006F1FEB" w:rsidRDefault="00767093">
      <w:pPr>
        <w:pStyle w:val="PreformattedText"/>
      </w:pPr>
      <w:r>
        <w:t>10. Wy</w:t>
      </w:r>
      <w:r>
        <w:t>konawca może powierzyć wykonanie części zamówienia podwykonawcy.</w:t>
      </w:r>
    </w:p>
    <w:p w:rsidR="006F1FEB" w:rsidRDefault="00767093">
      <w:pPr>
        <w:pStyle w:val="PreformattedText"/>
      </w:pPr>
      <w:r>
        <w:t>11. Zamawiający nie przewiduje wyboru najkorzystniejszej oferty z możliwością prowadzenia negocjacji.</w:t>
      </w:r>
    </w:p>
    <w:p w:rsidR="006F1FEB" w:rsidRDefault="00767093">
      <w:pPr>
        <w:pStyle w:val="PreformattedText"/>
      </w:pPr>
      <w:r>
        <w:t>12. Informacja o sposobie komunikowania się Zamawiającego z Wykonawcami w inny sposób niż</w:t>
      </w:r>
      <w:r>
        <w:t xml:space="preserve"> przy użyciu środków komunikacji elektronicznej w przypadku zaistnienia jednej z sytuacji określonych w art. 65 ust. 1, art. 66 i art. 69 – NIE DOTYCZY.</w:t>
      </w:r>
    </w:p>
    <w:p w:rsidR="006F1FEB" w:rsidRDefault="00767093">
      <w:pPr>
        <w:pStyle w:val="PreformattedText"/>
      </w:pPr>
      <w:r>
        <w:t>13. Wykonawca może złożyć ofertę na wszystkie części zamówienia w przypadku dopuszczenia możliwości skł</w:t>
      </w:r>
      <w:r>
        <w:t>adania ofert częściowych.</w:t>
      </w:r>
    </w:p>
    <w:p w:rsidR="006F1FEB" w:rsidRDefault="00767093">
      <w:pPr>
        <w:pStyle w:val="PreformattedText"/>
      </w:pPr>
      <w:r>
        <w:t>14. Zamawiający nie wymaga złożenia oferty w postaci katalogu elektronicznego.</w:t>
      </w: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ZAŁĄCZNIK NR 1 DO SWZ</w:t>
      </w: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FORMULARZ OFERTOWY</w:t>
      </w:r>
    </w:p>
    <w:p w:rsidR="006F1FEB" w:rsidRDefault="00767093">
      <w:pPr>
        <w:pStyle w:val="PreformattedText"/>
      </w:pPr>
      <w:r>
        <w:t>Nazwa Wykonawcy</w:t>
      </w: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Adres (siedziba) Wykonawcy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Województwo, powiat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KRS (jeżeli dotyczy)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NIP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REGON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Telefon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www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Osoba do kontaktu</w:t>
      </w:r>
    </w:p>
    <w:p w:rsidR="006F1FEB" w:rsidRDefault="00767093">
      <w:pPr>
        <w:pStyle w:val="PreformattedText"/>
      </w:pPr>
      <w:r>
        <w:t>Imię i nazwisko:</w:t>
      </w:r>
    </w:p>
    <w:p w:rsidR="006F1FEB" w:rsidRDefault="00767093">
      <w:pPr>
        <w:pStyle w:val="PreformattedText"/>
      </w:pPr>
      <w:r>
        <w:t xml:space="preserve">skrzynka </w:t>
      </w:r>
      <w:proofErr w:type="spellStart"/>
      <w:r>
        <w:t>ePUAP</w:t>
      </w:r>
      <w:proofErr w:type="spellEnd"/>
      <w:r>
        <w:t>:                                         e-mail:</w:t>
      </w:r>
    </w:p>
    <w:p w:rsidR="006F1FEB" w:rsidRDefault="00767093">
      <w:pPr>
        <w:pStyle w:val="PreformattedText"/>
      </w:pPr>
      <w:r>
        <w:t>Czy wykonawca jest mikroprzedsiębiorstwem, małym przedsiębiorstwem czy średnim przedsiębiorstwem ?</w:t>
      </w:r>
    </w:p>
    <w:p w:rsidR="006F1FEB" w:rsidRDefault="00767093">
      <w:pPr>
        <w:pStyle w:val="PreformattedText"/>
      </w:pPr>
      <w:r>
        <w:t xml:space="preserve">[] Wykonawca jest </w:t>
      </w:r>
      <w:r>
        <w:t>mikroprzedsiębiorstwem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[] Wykonawca jest małym przedsiębiorstwem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[] Wykonawca jest średnim przedsiębiorstwem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[] Wykonawca prowadzi jednoosobową działalność gospodarczą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[] Wykonawca jest osobą fizyczną nieprowadzącą działalności gospodarczej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[] In</w:t>
      </w:r>
      <w:r>
        <w:t>ny rodzaj</w:t>
      </w:r>
    </w:p>
    <w:p w:rsidR="006F1FEB" w:rsidRDefault="00767093">
      <w:pPr>
        <w:pStyle w:val="PreformattedText"/>
      </w:pPr>
      <w:r>
        <w:t>(właściwą odpowiedź zaznaczyć)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dotyczy: Świadczenie usług pralniczych dla Samodzielnego Publicznego Zakładu Opieki Zdrowotnej w Augustowie  przy wykorzystaniu urządzeń pralniczych i transportu wykonawcy numer postępowania 4/ZP/2021</w:t>
      </w: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Cena nett</w:t>
      </w:r>
      <w:r>
        <w:t>o :  ….................................................... zł</w:t>
      </w:r>
    </w:p>
    <w:p w:rsidR="006F1FEB" w:rsidRDefault="00767093">
      <w:pPr>
        <w:pStyle w:val="PreformattedText"/>
      </w:pPr>
      <w:r>
        <w:t>Cena brutto :  ….................................................... zł</w:t>
      </w: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Oświadczamy, że:</w:t>
      </w:r>
    </w:p>
    <w:p w:rsidR="006F1FEB" w:rsidRDefault="00767093">
      <w:pPr>
        <w:pStyle w:val="PreformattedText"/>
      </w:pPr>
      <w:r>
        <w:t>Zapoznaliśmy się ze specyfikacją wraz z jej załącznikami i nie wnosimy do niej zastrzeżeń oraz zdobyli</w:t>
      </w:r>
      <w:r>
        <w:t>śmy konieczne informacje do przygotowania oferty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Przyjmujemy warunki i terminy płatności</w:t>
      </w:r>
    </w:p>
    <w:p w:rsidR="006F1FEB" w:rsidRDefault="00767093">
      <w:pPr>
        <w:pStyle w:val="PreformattedText"/>
      </w:pPr>
      <w:r>
        <w:t>Jesteśmy związani niniejszą ofertą przez okres podany w specyfikacji</w:t>
      </w:r>
    </w:p>
    <w:p w:rsidR="006F1FEB" w:rsidRDefault="00767093">
      <w:pPr>
        <w:pStyle w:val="PreformattedText"/>
      </w:pPr>
      <w:r>
        <w:t>Zapoznaliśmy się z treścią załączonego do specyfikacji wzoru umowy i w przypadku wyboru naszej of</w:t>
      </w:r>
      <w:r>
        <w:t>erty zawrzemy z zamawiającym umowę sporządzoną na podstawie tego wzoru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Oświadczam, że wypełniłem obowiązki informacyjne przewidziane w art. 13 lub art. 14 RODO1) wobec osób fizycznych, od których dane osobowe bezpośrednio lub pośrednio pozyskałem w celu u</w:t>
      </w:r>
      <w:r>
        <w:t>biegania się o udzielenie zamówienia publicznego w niniejszym postępowaniu.*</w:t>
      </w:r>
    </w:p>
    <w:p w:rsidR="006F1FEB" w:rsidRDefault="00767093">
      <w:pPr>
        <w:pStyle w:val="PreformattedText"/>
      </w:pPr>
      <w:r>
        <w:t xml:space="preserve">1) rozporządzenie Parlamentu Europejskiego i Rady (UE) 2016/679 z dnia 27 kwietnia 2016 r. w sprawie ochrony osób fizycznych w związku z przetwarzaniem danych osobowych i w </w:t>
      </w:r>
      <w:r>
        <w:t>sprawie swobodnego przepływu takich danych oraz uchylenia dyrektywy 95/46/WE (ogólne rozporządzenie o ochronie danych) (Dz. Urz. UE L</w:t>
      </w:r>
    </w:p>
    <w:p w:rsidR="006F1FEB" w:rsidRDefault="00767093">
      <w:pPr>
        <w:pStyle w:val="PreformattedText"/>
      </w:pPr>
      <w:r>
        <w:t xml:space="preserve"> 119 z 04.05.2016, str. 1).</w:t>
      </w:r>
    </w:p>
    <w:p w:rsidR="006F1FEB" w:rsidRDefault="00767093">
      <w:pPr>
        <w:pStyle w:val="PreformattedText"/>
      </w:pPr>
      <w:r>
        <w:t>* W przypadku gdy wykonawca nie przekazuje danych osobowych innych niż bezpośrednio jego dot</w:t>
      </w:r>
      <w:r>
        <w:t>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  <w:r>
        <w:t>………………..</w:t>
      </w:r>
    </w:p>
    <w:p w:rsidR="006F1FEB" w:rsidRDefault="00767093">
      <w:pPr>
        <w:pStyle w:val="PreformattedText"/>
      </w:pP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upoważnionego przedstawiciela</w:t>
      </w: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Załącznik nr 2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FORMULARZ CENOWY</w:t>
      </w: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Ilość prania bielizny w okresie 24 miesięcy ok. 126 000 kg z czego na :</w:t>
      </w: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Rodzaj prania</w:t>
      </w:r>
    </w:p>
    <w:p w:rsidR="006F1FEB" w:rsidRDefault="00767093">
      <w:pPr>
        <w:pStyle w:val="PreformattedText"/>
      </w:pPr>
      <w:r>
        <w:t>Ilość kg</w:t>
      </w:r>
    </w:p>
    <w:p w:rsidR="006F1FEB" w:rsidRDefault="00767093">
      <w:pPr>
        <w:pStyle w:val="PreformattedText"/>
      </w:pPr>
      <w:r>
        <w:t>Cena netto za kg</w:t>
      </w:r>
    </w:p>
    <w:p w:rsidR="006F1FEB" w:rsidRDefault="00767093">
      <w:pPr>
        <w:pStyle w:val="PreformattedText"/>
      </w:pPr>
      <w:r>
        <w:t>VAT</w:t>
      </w:r>
    </w:p>
    <w:p w:rsidR="006F1FEB" w:rsidRDefault="00767093">
      <w:pPr>
        <w:pStyle w:val="PreformattedText"/>
      </w:pPr>
      <w:r>
        <w:t>Cena brutto za kg</w:t>
      </w:r>
    </w:p>
    <w:p w:rsidR="006F1FEB" w:rsidRDefault="00767093">
      <w:pPr>
        <w:pStyle w:val="PreformattedText"/>
      </w:pPr>
      <w:r>
        <w:t>L.p.</w:t>
      </w:r>
    </w:p>
    <w:p w:rsidR="006F1FEB" w:rsidRDefault="00767093">
      <w:pPr>
        <w:pStyle w:val="PreformattedText"/>
      </w:pPr>
      <w:r>
        <w:t>1</w:t>
      </w:r>
    </w:p>
    <w:p w:rsidR="006F1FEB" w:rsidRDefault="00767093">
      <w:pPr>
        <w:pStyle w:val="PreformattedText"/>
      </w:pPr>
      <w:r>
        <w:t>2</w:t>
      </w:r>
    </w:p>
    <w:p w:rsidR="006F1FEB" w:rsidRDefault="00767093">
      <w:pPr>
        <w:pStyle w:val="PreformattedText"/>
      </w:pPr>
      <w:r>
        <w:t>3</w:t>
      </w:r>
    </w:p>
    <w:p w:rsidR="006F1FEB" w:rsidRDefault="00767093">
      <w:pPr>
        <w:pStyle w:val="PreformattedText"/>
      </w:pPr>
      <w:r>
        <w:t>4</w:t>
      </w:r>
    </w:p>
    <w:p w:rsidR="006F1FEB" w:rsidRDefault="00767093">
      <w:pPr>
        <w:pStyle w:val="PreformattedText"/>
      </w:pPr>
      <w:r>
        <w:t>5</w:t>
      </w:r>
    </w:p>
    <w:p w:rsidR="006F1FEB" w:rsidRDefault="00767093">
      <w:pPr>
        <w:pStyle w:val="PreformattedText"/>
      </w:pPr>
      <w:r>
        <w:t>1</w:t>
      </w:r>
    </w:p>
    <w:p w:rsidR="006F1FEB" w:rsidRDefault="00767093">
      <w:pPr>
        <w:pStyle w:val="PreformattedText"/>
      </w:pPr>
      <w:r>
        <w:t>Pranie dezynfekująco-piorące bielizny z oddziału obserwacyjno-zakaźnego</w:t>
      </w:r>
    </w:p>
    <w:p w:rsidR="006F1FEB" w:rsidRDefault="00767093">
      <w:pPr>
        <w:pStyle w:val="PreformattedText"/>
      </w:pPr>
      <w:r>
        <w:t>8 600</w:t>
      </w: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2</w:t>
      </w:r>
    </w:p>
    <w:p w:rsidR="006F1FEB" w:rsidRDefault="00767093">
      <w:pPr>
        <w:pStyle w:val="PreformattedText"/>
      </w:pPr>
      <w:r>
        <w:t>Pranie dezynfekująco-piorące bielizny z bloku operacyjnego</w:t>
      </w:r>
    </w:p>
    <w:p w:rsidR="006F1FEB" w:rsidRDefault="00767093">
      <w:pPr>
        <w:pStyle w:val="PreformattedText"/>
      </w:pPr>
      <w:r>
        <w:t>5960</w:t>
      </w: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3</w:t>
      </w:r>
    </w:p>
    <w:p w:rsidR="006F1FEB" w:rsidRDefault="00767093">
      <w:pPr>
        <w:pStyle w:val="PreformattedText"/>
      </w:pPr>
      <w:r>
        <w:t>Bielizna zakrwawiona i zabrudzona wydzieliną organiczną (po zabiegu)</w:t>
      </w:r>
    </w:p>
    <w:p w:rsidR="006F1FEB" w:rsidRDefault="00767093">
      <w:pPr>
        <w:pStyle w:val="PreformattedText"/>
      </w:pPr>
      <w:r>
        <w:t>15  000</w:t>
      </w: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4</w:t>
      </w:r>
    </w:p>
    <w:p w:rsidR="006F1FEB" w:rsidRDefault="00767093">
      <w:pPr>
        <w:pStyle w:val="PreformattedText"/>
      </w:pPr>
      <w:r>
        <w:t xml:space="preserve">Pranie bielizny i </w:t>
      </w:r>
      <w:r>
        <w:t xml:space="preserve">pościeli </w:t>
      </w:r>
      <w:proofErr w:type="spellStart"/>
      <w:r>
        <w:t>ogólnoszpitalnej</w:t>
      </w:r>
      <w:proofErr w:type="spellEnd"/>
      <w:r>
        <w:t xml:space="preserve"> (w tym pieluchy i bielizna noworodkowa)</w:t>
      </w:r>
    </w:p>
    <w:p w:rsidR="006F1FEB" w:rsidRDefault="00767093">
      <w:pPr>
        <w:pStyle w:val="PreformattedText"/>
      </w:pPr>
      <w:r>
        <w:t>60000</w:t>
      </w: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5</w:t>
      </w:r>
    </w:p>
    <w:p w:rsidR="006F1FEB" w:rsidRDefault="00767093">
      <w:pPr>
        <w:pStyle w:val="PreformattedText"/>
      </w:pPr>
      <w:r>
        <w:t xml:space="preserve">Ubrania służbowe i asortyment inny (koce, fartuchy, poduszki, garsonki </w:t>
      </w:r>
      <w:proofErr w:type="spellStart"/>
      <w:r>
        <w:t>itp</w:t>
      </w:r>
      <w:proofErr w:type="spellEnd"/>
      <w:r>
        <w:t>)</w:t>
      </w:r>
    </w:p>
    <w:p w:rsidR="006F1FEB" w:rsidRDefault="00767093">
      <w:pPr>
        <w:pStyle w:val="PreformattedText"/>
      </w:pPr>
      <w:r>
        <w:t>10 440</w:t>
      </w: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6.</w:t>
      </w:r>
    </w:p>
    <w:p w:rsidR="006F1FEB" w:rsidRDefault="00767093">
      <w:pPr>
        <w:pStyle w:val="PreformattedText"/>
      </w:pPr>
      <w:r>
        <w:lastRenderedPageBreak/>
        <w:t>Wyrobów tekstylnych  (firany obrusy, zasłony, ręczniki, ścierki itp.)</w:t>
      </w:r>
    </w:p>
    <w:p w:rsidR="006F1FEB" w:rsidRDefault="00767093">
      <w:pPr>
        <w:pStyle w:val="PreformattedText"/>
      </w:pPr>
      <w:r>
        <w:t>2 000</w:t>
      </w: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RAZEM</w:t>
      </w:r>
    </w:p>
    <w:p w:rsidR="006F1FEB" w:rsidRDefault="00767093">
      <w:pPr>
        <w:pStyle w:val="PreformattedText"/>
      </w:pPr>
      <w:r>
        <w:t>1020</w:t>
      </w:r>
      <w:r>
        <w:t>00</w:t>
      </w: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ZAŁĄCZNIK NR 3 A DO SWZ</w:t>
      </w:r>
    </w:p>
    <w:p w:rsidR="006F1FEB" w:rsidRDefault="00767093">
      <w:pPr>
        <w:pStyle w:val="PreformattedText"/>
      </w:pPr>
      <w:r>
        <w:t>Wykonawca:</w:t>
      </w:r>
    </w:p>
    <w:p w:rsidR="006F1FEB" w:rsidRDefault="00767093">
      <w:pPr>
        <w:pStyle w:val="PreformattedText"/>
      </w:pPr>
      <w:r>
        <w:t>…………………………………………………………………………………………</w:t>
      </w:r>
    </w:p>
    <w:p w:rsidR="006F1FEB" w:rsidRDefault="00767093">
      <w:pPr>
        <w:pStyle w:val="PreformattedText"/>
      </w:pPr>
      <w:r>
        <w:t>(pełna nazwa/firma, adres, NIP/PESEL, KRS/</w:t>
      </w:r>
      <w:proofErr w:type="spellStart"/>
      <w:r>
        <w:t>CEiDG</w:t>
      </w:r>
      <w:proofErr w:type="spellEnd"/>
      <w:r>
        <w:t>)</w:t>
      </w:r>
    </w:p>
    <w:p w:rsidR="006F1FEB" w:rsidRDefault="00767093">
      <w:pPr>
        <w:pStyle w:val="PreformattedText"/>
      </w:pPr>
      <w:r>
        <w:t>reprezentowany przez:</w:t>
      </w:r>
    </w:p>
    <w:p w:rsidR="006F1FEB" w:rsidRDefault="00767093">
      <w:pPr>
        <w:pStyle w:val="PreformattedText"/>
      </w:pPr>
      <w:r>
        <w:t>…………………………………………………………………………………………</w:t>
      </w:r>
    </w:p>
    <w:p w:rsidR="006F1FEB" w:rsidRDefault="00767093">
      <w:pPr>
        <w:pStyle w:val="PreformattedText"/>
      </w:pPr>
      <w:r>
        <w:t>(imię, nazwisko, stanowisko/podstawa do reprezentacji)</w:t>
      </w:r>
    </w:p>
    <w:p w:rsidR="006F1FEB" w:rsidRDefault="00767093">
      <w:pPr>
        <w:pStyle w:val="PreformattedText"/>
      </w:pPr>
      <w:r>
        <w:t>Oświadczenie Wykonawcy</w:t>
      </w:r>
    </w:p>
    <w:p w:rsidR="006F1FEB" w:rsidRDefault="00767093">
      <w:pPr>
        <w:pStyle w:val="PreformattedText"/>
      </w:pPr>
      <w:r>
        <w:t>składane na podstawie art. 125 ust. 1 ustawy z dnia 11 września 2019 r.</w:t>
      </w:r>
    </w:p>
    <w:p w:rsidR="006F1FEB" w:rsidRDefault="00767093">
      <w:pPr>
        <w:pStyle w:val="PreformattedText"/>
      </w:pPr>
      <w:r>
        <w:t xml:space="preserve"> Prawo zamówień publicznych (dalej jako: ustawa </w:t>
      </w:r>
      <w:proofErr w:type="spellStart"/>
      <w:r>
        <w:t>Pzp</w:t>
      </w:r>
      <w:proofErr w:type="spellEnd"/>
      <w:r>
        <w:t>),</w:t>
      </w:r>
    </w:p>
    <w:p w:rsidR="006F1FEB" w:rsidRDefault="00767093">
      <w:pPr>
        <w:pStyle w:val="PreformattedText"/>
      </w:pPr>
      <w:r>
        <w:t>DOTYCZĄCE PODSTAW DO WYKLUCZENIA Z POSTĘPOWANIA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Na potrzeby postępowania o udzielenie zamówienia publicz</w:t>
      </w:r>
      <w:r>
        <w:t>nego pn. świadczenie usług pralniczych dla Samodzielnego Publicznego Zakładu Opieki Zdrowotnej w Augustowie przy wykorzystaniu urządzeń pralniczych i transportu wykonawcy , prowadzonego przez Samodzielny Publiczny Zakład Opieki Zdrowotnej w Augustowie, ul.</w:t>
      </w:r>
      <w:r>
        <w:t xml:space="preserve"> Szpitalna 12, 16-300 Augustów, oświadczam, co następuje:</w:t>
      </w:r>
    </w:p>
    <w:p w:rsidR="006F1FEB" w:rsidRDefault="00767093">
      <w:pPr>
        <w:pStyle w:val="PreformattedText"/>
      </w:pPr>
      <w:r>
        <w:t>OŚWIADCZENIA DOTYCZĄCE WYKONAWCY: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 xml:space="preserve">1. Oświadczam, że nie podlegam wykluczeniu z postępowania na podstawie art. 108 ust 1ustawy </w:t>
      </w:r>
      <w:proofErr w:type="spellStart"/>
      <w:r>
        <w:t>Pzp</w:t>
      </w:r>
      <w:proofErr w:type="spellEnd"/>
      <w:r>
        <w:t>.</w:t>
      </w:r>
    </w:p>
    <w:p w:rsidR="006F1FEB" w:rsidRDefault="00767093">
      <w:pPr>
        <w:pStyle w:val="PreformattedText"/>
      </w:pPr>
      <w:r>
        <w:t>2. Oświadczam, że nie podlegam wykluczeniu z postępowania na podst</w:t>
      </w:r>
      <w:r>
        <w:t xml:space="preserve">awie art. 109 ust. 1 pkt. 4 ustawy </w:t>
      </w:r>
      <w:proofErr w:type="spellStart"/>
      <w:r>
        <w:t>Pzp</w:t>
      </w:r>
      <w:proofErr w:type="spellEnd"/>
      <w:r>
        <w:t>.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 xml:space="preserve">Oświadczam, że zachodzą w stosunku do mnie podstawy wykluczenia z postępowania na podstawie art. …………. ustawy </w:t>
      </w:r>
      <w:proofErr w:type="spellStart"/>
      <w:r>
        <w:t>Pzp</w:t>
      </w:r>
      <w:proofErr w:type="spellEnd"/>
      <w:r>
        <w:t xml:space="preserve">(podać mającą zastosowanie podstawę wykluczenia spośród wymienionych w art. 108 ust. 1lub art. 109 </w:t>
      </w:r>
      <w:r>
        <w:t xml:space="preserve">ust. 1 pkt. 4 ustawy </w:t>
      </w:r>
      <w:proofErr w:type="spellStart"/>
      <w:r>
        <w:t>Pzp</w:t>
      </w:r>
      <w:proofErr w:type="spellEnd"/>
      <w:r>
        <w:t xml:space="preserve">). Jednocześnie oświadczam, że w związku z ww. okolicznością, </w:t>
      </w:r>
      <w:r>
        <w:br/>
      </w:r>
      <w:r>
        <w:t xml:space="preserve">na podstawie art. 110 ust. 2 ustawy </w:t>
      </w:r>
      <w:proofErr w:type="spellStart"/>
      <w:r>
        <w:t>Pzp</w:t>
      </w:r>
      <w:proofErr w:type="spellEnd"/>
      <w:r>
        <w:t xml:space="preserve"> podjąłem następujące środki naprawcze</w:t>
      </w:r>
    </w:p>
    <w:p w:rsidR="006F1FEB" w:rsidRDefault="00767093">
      <w:pPr>
        <w:pStyle w:val="PreformattedText"/>
      </w:pPr>
      <w:r>
        <w:t>………………………………………………………………………………………………………………………………….…………………………………………………………………………………..………………………………………………….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OŚWIADCZENIE DOTYCZĄCE PODANYCH INFORMACJI:</w:t>
      </w:r>
    </w:p>
    <w:p w:rsidR="006F1FEB" w:rsidRDefault="00767093">
      <w:pPr>
        <w:pStyle w:val="PreformattedText"/>
      </w:pPr>
      <w:r>
        <w:t xml:space="preserve">Oświadczam, że wszystkie informacje podane w powyższych oświadczeniach są aktualne </w:t>
      </w:r>
      <w:r>
        <w:br/>
      </w:r>
      <w:r>
        <w:t xml:space="preserve">i zgodne z prawdą oraz </w:t>
      </w:r>
      <w:r>
        <w:t>zostały przedstawione z pełną świadomością konsekwencji wprowadzenia Zamawiającego w błąd przy przedstawianiu informacji.</w:t>
      </w:r>
    </w:p>
    <w:p w:rsidR="006F1FEB" w:rsidRDefault="00767093">
      <w:pPr>
        <w:pStyle w:val="Preformatted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ZAŁĄCZNIK NR 3 B DO SWZ</w:t>
      </w:r>
    </w:p>
    <w:p w:rsidR="006F1FEB" w:rsidRDefault="00767093">
      <w:pPr>
        <w:pStyle w:val="PreformattedText"/>
      </w:pPr>
      <w:r>
        <w:t>Wykonawca:</w:t>
      </w:r>
    </w:p>
    <w:p w:rsidR="006F1FEB" w:rsidRDefault="00767093">
      <w:pPr>
        <w:pStyle w:val="PreformattedText"/>
      </w:pPr>
      <w:r>
        <w:t>…………………………………………………(pełna nazwa/</w:t>
      </w:r>
      <w:proofErr w:type="spellStart"/>
      <w:r>
        <w:t>firma,adres</w:t>
      </w:r>
      <w:proofErr w:type="spellEnd"/>
      <w:r>
        <w:t>, NIP/PESEL, KRS/</w:t>
      </w:r>
      <w:proofErr w:type="spellStart"/>
      <w:r>
        <w:t>CEiDG</w:t>
      </w:r>
      <w:proofErr w:type="spellEnd"/>
      <w:r>
        <w:t>)</w:t>
      </w:r>
    </w:p>
    <w:p w:rsidR="006F1FEB" w:rsidRDefault="00767093">
      <w:pPr>
        <w:pStyle w:val="PreformattedText"/>
      </w:pPr>
      <w:r>
        <w:t>reprezentowany przez:</w:t>
      </w:r>
    </w:p>
    <w:p w:rsidR="006F1FEB" w:rsidRDefault="00767093">
      <w:pPr>
        <w:pStyle w:val="PreformattedText"/>
      </w:pPr>
      <w:r>
        <w:t>…</w:t>
      </w:r>
      <w:r>
        <w:t>………………………………………</w:t>
      </w:r>
    </w:p>
    <w:p w:rsidR="006F1FEB" w:rsidRDefault="00767093">
      <w:pPr>
        <w:pStyle w:val="PreformattedText"/>
      </w:pPr>
      <w:r>
        <w:t>(imię, nazwisko,    stanowisko/podstawa do       reprezentacji)</w:t>
      </w:r>
    </w:p>
    <w:p w:rsidR="006F1FEB" w:rsidRDefault="00767093">
      <w:pPr>
        <w:pStyle w:val="PreformattedText"/>
      </w:pPr>
      <w:r>
        <w:t>Oświadczenie Wykonawcy</w:t>
      </w:r>
    </w:p>
    <w:p w:rsidR="006F1FEB" w:rsidRDefault="00767093">
      <w:pPr>
        <w:pStyle w:val="PreformattedText"/>
      </w:pPr>
      <w:r>
        <w:t>składane na podstawie art. 125 ust. 1 ustawy z dnia 11września 2019 r.</w:t>
      </w:r>
    </w:p>
    <w:p w:rsidR="006F1FEB" w:rsidRDefault="00767093">
      <w:pPr>
        <w:pStyle w:val="PreformattedText"/>
      </w:pPr>
      <w:r>
        <w:t xml:space="preserve"> Prawo zamówień publicznych (dalej jako: ustawa </w:t>
      </w:r>
      <w:proofErr w:type="spellStart"/>
      <w:r>
        <w:t>Pzp</w:t>
      </w:r>
      <w:proofErr w:type="spellEnd"/>
      <w:r>
        <w:t>),</w:t>
      </w:r>
    </w:p>
    <w:p w:rsidR="006F1FEB" w:rsidRDefault="00767093">
      <w:pPr>
        <w:pStyle w:val="PreformattedText"/>
      </w:pPr>
      <w:r>
        <w:t>DOTYCZĄCE SPEŁNIANIA WARUN</w:t>
      </w:r>
      <w:r>
        <w:t xml:space="preserve">KÓW UDZIAŁU W POSTĘPOWANIU </w:t>
      </w:r>
      <w:r>
        <w:br/>
      </w:r>
      <w:r>
        <w:t>Na potrzeby postępowania o udzielenie zamówienia publicznego pn. świadczenie usług pralniczych Samodzielnego Publicznego Zakładu Opieki Zdrowotnej w Augustowie przy wykorzystaniu urządzeń pralniczych i transportu wykonawcy prowa</w:t>
      </w:r>
      <w:r>
        <w:t>dzonego przez Samodzielny Publiczny Zakład Opieki Zdrowotnej w Augustowie, ul. Szpitalna 12, 16-300 Augustów, oświadczam, co następuje: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INFORMACJA DOTYCZĄCA WYKONAWCY:</w:t>
      </w:r>
    </w:p>
    <w:p w:rsidR="006F1FEB" w:rsidRDefault="00767093">
      <w:pPr>
        <w:pStyle w:val="PreformattedText"/>
      </w:pPr>
      <w:r>
        <w:t>Oświadczam, że spełniam warunki udziału w postępowaniu określone przez Zamawiającego w </w:t>
      </w:r>
      <w:r>
        <w:t>  pkt. VIII Specyfikacji Warunków Zamówienia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OŚWIADCZENIE DOTYCZĄCE PODANYCH INFORMACJI:</w:t>
      </w:r>
    </w:p>
    <w:p w:rsidR="006F1FEB" w:rsidRDefault="00767093">
      <w:pPr>
        <w:pStyle w:val="PreformattedText"/>
      </w:pPr>
      <w:r>
        <w:t xml:space="preserve">Oświadczam, że wszystkie informacje podane w powyższych oświadczeniach są aktualne </w:t>
      </w:r>
      <w:r>
        <w:br/>
      </w:r>
      <w:r>
        <w:t>i zgodne z prawdą oraz zostały przedstawione z pełną świadomością konsekwencji wpr</w:t>
      </w:r>
      <w:r>
        <w:t>owadzenia Zamawiającego w błąd przy przedstawianiu informacji.</w:t>
      </w: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Załącznik nr 4</w:t>
      </w:r>
    </w:p>
    <w:p w:rsidR="006F1FEB" w:rsidRDefault="00767093">
      <w:pPr>
        <w:pStyle w:val="PreformattedText"/>
      </w:pPr>
      <w:r>
        <w:t>PROJEKT UMOWY</w:t>
      </w: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będąca wynikiem przeprowadzonego postępowania o zamówienie publiczne w trybie przetargu nieograniczonego nr 4/ZP/2021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 xml:space="preserve">zawarta w dniu …………………….. w </w:t>
      </w:r>
      <w:r>
        <w:t>Augustowie pomiędzy :</w:t>
      </w:r>
    </w:p>
    <w:p w:rsidR="006F1FEB" w:rsidRDefault="00767093">
      <w:pPr>
        <w:pStyle w:val="PreformattedText"/>
      </w:pPr>
      <w:r>
        <w:t>………………………………….. z siedzibą w …………………………. wpisaną do Krajowego Rejestru Sądowego przez Sąd Rejonowy w ……………………., …….. Wydział Gospodarczy Krajowego Rejestru Sądowego pod numerem KRS: ……………………………… NIP:……………….., REGON: …………………….. kapitał</w:t>
      </w:r>
      <w:r>
        <w:t xml:space="preserve"> zakładowy ...........................................(dot. tylko spółek kapitałowych )</w:t>
      </w:r>
    </w:p>
    <w:p w:rsidR="006F1FEB" w:rsidRDefault="00767093">
      <w:pPr>
        <w:pStyle w:val="PreformattedText"/>
      </w:pPr>
      <w:r>
        <w:t>zwanym w treści umowy Wykonawcą,</w:t>
      </w:r>
    </w:p>
    <w:p w:rsidR="006F1FEB" w:rsidRDefault="00767093">
      <w:pPr>
        <w:pStyle w:val="PreformattedText"/>
      </w:pPr>
      <w:r>
        <w:t>w imieniu którego działają :</w:t>
      </w:r>
    </w:p>
    <w:p w:rsidR="006F1FEB" w:rsidRDefault="00767093">
      <w:pPr>
        <w:pStyle w:val="PreformattedText"/>
      </w:pPr>
      <w:r>
        <w:t>1) ........................................................</w:t>
      </w:r>
    </w:p>
    <w:p w:rsidR="006F1FEB" w:rsidRDefault="00767093">
      <w:pPr>
        <w:pStyle w:val="PreformattedText"/>
      </w:pPr>
      <w:r>
        <w:t>2) ...........................................</w:t>
      </w:r>
      <w:r>
        <w:t>.............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a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Samodzielnym Publicznym Zakładem Opieki Zdrowotnej w Augustowie ul. Szpitalna 12 , 16 – 300 Augustów wpisanym do Krajowego Rejestru Sądowego przez Sąd Rejonowy w Białymstoku XII Wydział Gospodarczy pod numerem KRS 0000037781, NIP : 846-13</w:t>
      </w:r>
      <w:r>
        <w:t>-75-707</w:t>
      </w:r>
    </w:p>
    <w:p w:rsidR="006F1FEB" w:rsidRDefault="00767093">
      <w:pPr>
        <w:pStyle w:val="PreformattedText"/>
      </w:pPr>
      <w:r>
        <w:t>zwanym w treści umowy Zamawiającym,</w:t>
      </w:r>
    </w:p>
    <w:p w:rsidR="006F1FEB" w:rsidRDefault="00767093">
      <w:pPr>
        <w:pStyle w:val="PreformattedText"/>
      </w:pPr>
      <w:r>
        <w:t>w imieniu którego działa :</w:t>
      </w:r>
    </w:p>
    <w:p w:rsidR="006F1FEB" w:rsidRDefault="00767093">
      <w:pPr>
        <w:pStyle w:val="PreformattedText"/>
      </w:pPr>
      <w:r>
        <w:t>Danuta Zawadzka – Dyrektor</w:t>
      </w:r>
    </w:p>
    <w:p w:rsidR="006F1FEB" w:rsidRDefault="00767093">
      <w:pPr>
        <w:pStyle w:val="PreformattedText"/>
      </w:pPr>
      <w:r>
        <w:t>o następującej treści :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§ 1</w:t>
      </w:r>
    </w:p>
    <w:p w:rsidR="006F1FEB" w:rsidRDefault="00767093">
      <w:pPr>
        <w:pStyle w:val="PreformattedText"/>
      </w:pPr>
      <w:r>
        <w:t xml:space="preserve">8. Przedmiotem niniejszej umowy jest świadczenie przez Wykonawcę na rzecz Zamawiającego kompleksowych usług pralniczych </w:t>
      </w:r>
      <w:r>
        <w:t>polegających w szczególności na :</w:t>
      </w:r>
    </w:p>
    <w:p w:rsidR="006F1FEB" w:rsidRDefault="00767093">
      <w:pPr>
        <w:pStyle w:val="PreformattedText"/>
      </w:pPr>
      <w:r>
        <w:t xml:space="preserve">1) Praniu dezynfekująco– piorącym bielizny z oddziału </w:t>
      </w:r>
      <w:proofErr w:type="spellStart"/>
      <w:r>
        <w:t>obserwacyjno</w:t>
      </w:r>
      <w:proofErr w:type="spellEnd"/>
      <w:r>
        <w:t xml:space="preserve"> – zakaźnego, bielizny zabiegowej z bloku operacyjnego, bielizny zakrwawionej (po zabiegach wykonywanych w oddziałach).</w:t>
      </w:r>
    </w:p>
    <w:p w:rsidR="006F1FEB" w:rsidRDefault="00767093">
      <w:pPr>
        <w:pStyle w:val="PreformattedText"/>
      </w:pPr>
      <w:r>
        <w:t>2) Praniu wodnym (pranie ubrań służb</w:t>
      </w:r>
      <w:r>
        <w:t xml:space="preserve">owych, poduszek, koców, materacy, </w:t>
      </w:r>
      <w:proofErr w:type="spellStart"/>
      <w:r>
        <w:t>mopów</w:t>
      </w:r>
      <w:proofErr w:type="spellEnd"/>
      <w:r>
        <w:t>, kapci itp. włącznie z dezynfekcją w razie konieczności).</w:t>
      </w:r>
    </w:p>
    <w:p w:rsidR="006F1FEB" w:rsidRDefault="00767093">
      <w:pPr>
        <w:pStyle w:val="PreformattedText"/>
      </w:pPr>
      <w:r>
        <w:t>3) Prasowaniu i maglowaniu.</w:t>
      </w:r>
    </w:p>
    <w:p w:rsidR="006F1FEB" w:rsidRDefault="00767093">
      <w:pPr>
        <w:pStyle w:val="PreformattedText"/>
      </w:pPr>
      <w:r>
        <w:t>4) Naprawach krawieckich uszkodzonej bielizny i ubrań służbowych.</w:t>
      </w:r>
    </w:p>
    <w:p w:rsidR="006F1FEB" w:rsidRDefault="00767093">
      <w:pPr>
        <w:pStyle w:val="PreformattedText"/>
      </w:pPr>
      <w:r>
        <w:t>5) Sortowaniu i pakowaniu bielizny zgodnie z potrzebami poszczeg</w:t>
      </w:r>
      <w:r>
        <w:t>ólnych oddziałów.</w:t>
      </w:r>
    </w:p>
    <w:p w:rsidR="006F1FEB" w:rsidRDefault="00767093">
      <w:pPr>
        <w:pStyle w:val="PreformattedText"/>
      </w:pPr>
      <w:r>
        <w:t xml:space="preserve">6) Bielizna z bloku operacyjnego, noworodków i oddziału </w:t>
      </w:r>
      <w:proofErr w:type="spellStart"/>
      <w:r>
        <w:t>Obserwacyjno</w:t>
      </w:r>
      <w:proofErr w:type="spellEnd"/>
      <w:r>
        <w:t xml:space="preserve"> – Zakaźnego musi być pakowana oddzielnie.</w:t>
      </w:r>
    </w:p>
    <w:p w:rsidR="006F1FEB" w:rsidRDefault="00767093">
      <w:pPr>
        <w:pStyle w:val="PreformattedText"/>
      </w:pPr>
      <w:r>
        <w:t>a. Pranie bielizny noworodkowej powinno odbywać się w oddzieleniu od pozostałej bielizny szpitalnej,</w:t>
      </w:r>
    </w:p>
    <w:p w:rsidR="006F1FEB" w:rsidRDefault="00767093">
      <w:pPr>
        <w:pStyle w:val="PreformattedText"/>
      </w:pPr>
      <w:r>
        <w:t>b. Pranie bielizny skażo</w:t>
      </w:r>
      <w:r>
        <w:t>nej powinno odbywać się w oddzieleniu od pozostałej bielizny.</w:t>
      </w:r>
    </w:p>
    <w:p w:rsidR="006F1FEB" w:rsidRDefault="00767093">
      <w:pPr>
        <w:pStyle w:val="PreformattedText"/>
      </w:pPr>
      <w:r>
        <w:t>7) Wykonawca gwarantuje nie mieszanie bielizny szpitalnej z bielizną z innych placówek.</w:t>
      </w:r>
    </w:p>
    <w:p w:rsidR="006F1FEB" w:rsidRDefault="00767093">
      <w:pPr>
        <w:pStyle w:val="PreformattedText"/>
      </w:pPr>
      <w:r>
        <w:t>8) Pranie bielizny powinno odbywać się według procedur dostosowanych do stanu zabrudzenia i gwarantującyc</w:t>
      </w:r>
      <w:r>
        <w:t>h wysoką jakość wypranej odzieży (zarówno pod względem bakteriologicznym i higienicznym).</w:t>
      </w:r>
    </w:p>
    <w:p w:rsidR="006F1FEB" w:rsidRDefault="00767093">
      <w:pPr>
        <w:pStyle w:val="PreformattedText"/>
      </w:pPr>
      <w:r>
        <w:t>9) Stosowane środki w procesie odkażania, prania i  wybielania nie mogą niszczyć tkaniny, nie mogą zawierać fosforanów oraz muszą być przeznaczone do stosowania w Za</w:t>
      </w:r>
      <w:r>
        <w:t>kładach Opieki Zdrowotnej.</w:t>
      </w:r>
    </w:p>
    <w:p w:rsidR="006F1FEB" w:rsidRDefault="00767093">
      <w:pPr>
        <w:pStyle w:val="PreformattedText"/>
      </w:pPr>
      <w:r>
        <w:t>10) Maszyny i urządzenia używane w procesie prania muszą być w dobrym stanie technicznym.</w:t>
      </w:r>
    </w:p>
    <w:p w:rsidR="006F1FEB" w:rsidRDefault="00767093">
      <w:pPr>
        <w:pStyle w:val="PreformattedText"/>
      </w:pPr>
      <w:r>
        <w:t>11) Maglowanie  lub prasowanie bielizny należy prowadzić w sposób ograniczający jej kontakt z innymi powierzchniami i czynnikami, które m</w:t>
      </w:r>
      <w:r>
        <w:t>ogłyby spowodować jej zakażenie lub zabrudzenie.</w:t>
      </w:r>
    </w:p>
    <w:p w:rsidR="006F1FEB" w:rsidRDefault="00767093">
      <w:pPr>
        <w:pStyle w:val="PreformattedText"/>
      </w:pPr>
      <w:r>
        <w:t>12) Wykonawca powinien oddzielić rzeczy uszkodzone i naprawić je tzn. przeszyć na maszynie szwem, ciągłym, naprawić szwy boczne, zszyć rozdarte części bielizny, wszyć suwak, gumki, uzupełnić troki, napy i g</w:t>
      </w:r>
      <w:r>
        <w:t>uzki itp., ponosząc koszty potrzebnych/ użytych materiałów.</w:t>
      </w:r>
    </w:p>
    <w:p w:rsidR="006F1FEB" w:rsidRDefault="00767093">
      <w:pPr>
        <w:pStyle w:val="PreformattedText"/>
      </w:pPr>
      <w:r>
        <w:t>13) Wykonawca ponosi odpowiedzialność za rzeczy uszkodzone w czasie prania, maglowania i prasowania, jak również w czasie transportu. Jeśli uszkodzenie ze względów funkcjonalnych  i/lub estetyczn</w:t>
      </w:r>
      <w:r>
        <w:t>ych nie pozwala na dalsze użytkowanie bielizny, Wykonawca ponosi koszty związane z jej odkupieniem.</w:t>
      </w:r>
    </w:p>
    <w:p w:rsidR="006F1FEB" w:rsidRDefault="00767093">
      <w:pPr>
        <w:pStyle w:val="PreformattedText"/>
      </w:pPr>
      <w:r>
        <w:t>14) Wykonawca ponosi koszty związane z:</w:t>
      </w:r>
    </w:p>
    <w:p w:rsidR="006F1FEB" w:rsidRDefault="00767093">
      <w:pPr>
        <w:pStyle w:val="PreformattedText"/>
      </w:pPr>
      <w:r>
        <w:t>a. Transportem( w tym zabezpieczenia bielizny na czas transportu – worki, folia),</w:t>
      </w:r>
    </w:p>
    <w:p w:rsidR="006F1FEB" w:rsidRDefault="00767093">
      <w:pPr>
        <w:pStyle w:val="PreformattedText"/>
      </w:pPr>
      <w:r>
        <w:t xml:space="preserve">b. Naprawą uszkodzonej </w:t>
      </w:r>
      <w:r>
        <w:t>bielizny,</w:t>
      </w:r>
    </w:p>
    <w:p w:rsidR="006F1FEB" w:rsidRDefault="00767093">
      <w:pPr>
        <w:pStyle w:val="PreformattedText"/>
      </w:pPr>
      <w:r>
        <w:t>c. Odkupieniem rzeczy zgubionych, zniszczonych.</w:t>
      </w:r>
    </w:p>
    <w:p w:rsidR="006F1FEB" w:rsidRDefault="00767093">
      <w:pPr>
        <w:pStyle w:val="PreformattedText"/>
      </w:pPr>
      <w:r>
        <w:t>9. W przypadku przejścia części lub całości zadań statutowych realizowanych aktualnie przez Zamawiającego na podmioty trzecie, Wykonawca zawrze z tymi podmiotami umowy na warunkach określonych w ni</w:t>
      </w:r>
      <w:r>
        <w:t>niejszej umowie o ile podmioty te wyrażą wolę zawarcia umowy.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§ 2</w:t>
      </w:r>
    </w:p>
    <w:p w:rsidR="006F1FEB" w:rsidRDefault="00767093">
      <w:pPr>
        <w:pStyle w:val="PreformattedText"/>
      </w:pPr>
      <w:r>
        <w:t>Wykonawca będzie korzystać przy realizacji umowy z urządzeń własnych.</w:t>
      </w:r>
    </w:p>
    <w:p w:rsidR="006F1FEB" w:rsidRDefault="00767093">
      <w:pPr>
        <w:pStyle w:val="PreformattedText"/>
      </w:pPr>
      <w:r>
        <w:t>Transport prania nastąpi w zakresie i na koszt Wykonawcy.</w:t>
      </w:r>
    </w:p>
    <w:p w:rsidR="006F1FEB" w:rsidRDefault="00767093">
      <w:pPr>
        <w:pStyle w:val="PreformattedText"/>
      </w:pPr>
      <w:r>
        <w:t>Transport wypranej bielizny musi odbywać się w oparkowaniu fo</w:t>
      </w:r>
      <w:r>
        <w:t>liowym. Transport ubrań  lekarskich ( marynarka, spodnie) oraz fartuchów  medycznych musi odbywać się na wieszakach zabezpieczonych folią.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§ 3</w:t>
      </w:r>
    </w:p>
    <w:p w:rsidR="006F1FEB" w:rsidRDefault="00767093">
      <w:pPr>
        <w:pStyle w:val="PreformattedText"/>
      </w:pPr>
      <w:r>
        <w:t>2. Zamawiający zastrzega sobie prawo do kontroli jakości świadczonych usług w trakcie i po ich wykonaniu.</w:t>
      </w:r>
    </w:p>
    <w:p w:rsidR="006F1FEB" w:rsidRDefault="00767093">
      <w:pPr>
        <w:pStyle w:val="PreformattedText"/>
      </w:pPr>
      <w:r>
        <w:t xml:space="preserve">3. </w:t>
      </w:r>
      <w:r>
        <w:t xml:space="preserve">Wykonawca na prośbę Zamawiającego, dostarczy kopię kontroli dokumentacji z kontroli przeprowadzonych przez właściwą stację </w:t>
      </w:r>
      <w:proofErr w:type="spellStart"/>
      <w:r>
        <w:t>sanitarno</w:t>
      </w:r>
      <w:proofErr w:type="spellEnd"/>
      <w:r>
        <w:t xml:space="preserve"> – epidemiologiczna.</w:t>
      </w:r>
    </w:p>
    <w:p w:rsidR="006F1FEB" w:rsidRDefault="00767093">
      <w:pPr>
        <w:pStyle w:val="PreformattedText"/>
      </w:pPr>
      <w:r>
        <w:t xml:space="preserve">4. Wykonawca zobowiązany jest na bieżąco dbać o właściwy stan </w:t>
      </w:r>
      <w:proofErr w:type="spellStart"/>
      <w:r>
        <w:t>sanitarno</w:t>
      </w:r>
      <w:proofErr w:type="spellEnd"/>
      <w:r>
        <w:t xml:space="preserve"> – epidemiologiczny pomieszczeń</w:t>
      </w:r>
      <w:r>
        <w:t xml:space="preserve"> pralni, otoczenia oraz środków transportu stosując odpowiednie procedury.</w:t>
      </w:r>
    </w:p>
    <w:p w:rsidR="006F1FEB" w:rsidRDefault="00767093">
      <w:pPr>
        <w:pStyle w:val="PreformattedText"/>
      </w:pPr>
      <w:r>
        <w:t>5. Zamawiający zastrzega sobie prawo do wykonania audytów u Wykonawcy.</w:t>
      </w:r>
    </w:p>
    <w:p w:rsidR="006F1FEB" w:rsidRDefault="00767093">
      <w:pPr>
        <w:pStyle w:val="PreformattedText"/>
      </w:pPr>
      <w:r>
        <w:t>6. W razie nienależytego wykonania usługi Zamawiający przekaże Wykonawcy (na jego koszt ) zakwestionowaną pa</w:t>
      </w:r>
      <w:r>
        <w:t>rtię bielizny do powtórnego wykonania usługi i nie zatwierdzi faktury za usługę wykonaną niewłaściwie.</w:t>
      </w:r>
    </w:p>
    <w:p w:rsidR="006F1FEB" w:rsidRDefault="00767093">
      <w:pPr>
        <w:pStyle w:val="PreformattedText"/>
      </w:pPr>
      <w:r>
        <w:t>7. Wykonawca będzie dokonywał przyjmowania brudnej bielizny oraz wydawania bielizny czystej na podstawie dokumentu określającego ilość i wagę przyjętej b</w:t>
      </w:r>
      <w:r>
        <w:t>ielizny.</w:t>
      </w:r>
    </w:p>
    <w:p w:rsidR="006F1FEB" w:rsidRDefault="00767093">
      <w:pPr>
        <w:pStyle w:val="PreformattedText"/>
      </w:pPr>
      <w:r>
        <w:t>8. Wykonawca ponosi ryzyko utraty lub uszkodzenia rzeczy, będących przedmiotem usług określonych w § 1 ust. 1.</w:t>
      </w:r>
    </w:p>
    <w:p w:rsidR="006F1FEB" w:rsidRDefault="00767093">
      <w:pPr>
        <w:pStyle w:val="PreformattedText"/>
      </w:pPr>
      <w:r>
        <w:t>9. W przypadku zlecenia przez Zamawiającego wykonania zamówienia na mniejszą ilość usług niż wskazana w formularzu cenowym (załącznik nr</w:t>
      </w:r>
      <w:r>
        <w:t xml:space="preserve"> 2 do SIWZ), Wykonawcy nie będą przysługiwały z tego tytułu żadne roszczenia.</w:t>
      </w:r>
    </w:p>
    <w:p w:rsidR="006F1FEB" w:rsidRDefault="00767093">
      <w:pPr>
        <w:pStyle w:val="PreformattedText"/>
      </w:pPr>
      <w:r>
        <w:t>10. Wykonawca będzie stosował środki piorące i dezynfekcyjne zgodnie z zaleceniami Państwowego Zakładu Higieny i Instytutu Matki i Dziecka oraz Zespołu ds. Zakażeń Szpitalnych fu</w:t>
      </w:r>
      <w:r>
        <w:t>nkcjonujących u Zamawiającego, gwarantujące właściwą jakość prania, nie powodujące przyśpieszonego zużycia bielizny oraz posiadające odpowiednie atesty. Pranie powinno odbywać się zgodnie z wymogami obowiązującymi w służbie zdrowia. W tym zakresie wymagane</w:t>
      </w:r>
      <w:r>
        <w:t xml:space="preserve"> jest stosowanie oddzielnych cykli prania bielizny pochodzącej z oddziałów: noworodkowego, położniczego, bloku operacyjnego. Szczegółowe reżimy określa załącznik nr 1 do umowy (załącznik nr 5 do SIWZ).</w:t>
      </w:r>
    </w:p>
    <w:p w:rsidR="006F1FEB" w:rsidRDefault="00767093">
      <w:pPr>
        <w:pStyle w:val="PreformattedText"/>
      </w:pPr>
      <w:r>
        <w:t>11. Wykonawca ponosi pełną odpowiedzialność za realiza</w:t>
      </w:r>
      <w:r>
        <w:t xml:space="preserve">cję usługi pralniczej wobec Zamawiającego oraz organów </w:t>
      </w:r>
      <w:r>
        <w:lastRenderedPageBreak/>
        <w:t xml:space="preserve">kontroli (Stacja </w:t>
      </w:r>
      <w:proofErr w:type="spellStart"/>
      <w:r>
        <w:t>Sanit</w:t>
      </w:r>
      <w:proofErr w:type="spellEnd"/>
      <w:r>
        <w:t xml:space="preserve">. – </w:t>
      </w:r>
      <w:proofErr w:type="spellStart"/>
      <w:r>
        <w:t>Epidem</w:t>
      </w:r>
      <w:proofErr w:type="spellEnd"/>
      <w:r>
        <w:t>., PIP itp.).</w:t>
      </w: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§ 4</w:t>
      </w:r>
    </w:p>
    <w:p w:rsidR="006F1FEB" w:rsidRDefault="00767093">
      <w:pPr>
        <w:pStyle w:val="PreformattedText"/>
      </w:pPr>
      <w:r>
        <w:t>Wynagrodzenie Wykonawcy jest iloczynem ilości kilogramów wypranej bielizny i ceny 1 kg wypranej dla Zamawiającego na kwotę ………… zł netto za 1 kg ( sł</w:t>
      </w:r>
      <w:r>
        <w:t>ownie : …………….zł), tj. ………….zł brutto ( słownie :……………………). Kalkulacja ceny jest załącznikiem nr 2 umowy (formularz cenowy).</w:t>
      </w:r>
    </w:p>
    <w:p w:rsidR="006F1FEB" w:rsidRDefault="00767093">
      <w:pPr>
        <w:pStyle w:val="PreformattedText"/>
      </w:pPr>
      <w:r>
        <w:t>Cena usługi nie ulegnie zmianie przez cały okres obowiązywania umowy ( z zastrzeżeniem zmiany : 1) stawki podatku od towarów i usł</w:t>
      </w:r>
      <w:r>
        <w:t xml:space="preserve">ug, 2)wysokości minimalnego wynagrodzenia za pracę ustalonego na podstawie art. 2 ust. 3-5 ustawy z dnia 10 października 2002 r. o minimalnym wynagrodzeniu za pracę, 3) zasad podlegania ubezpieczeniom społecznym lub ubezpieczeniu zdrowotnemu lub wysokości </w:t>
      </w:r>
      <w:r>
        <w:t>stawki składki na ubezpieczenie społeczne lub zdrowotne – jeżeli zmiany te będą miały wpływ na koszty wykonania zamówienia przez Wykonawcę ).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§ 5</w:t>
      </w:r>
    </w:p>
    <w:p w:rsidR="006F1FEB" w:rsidRDefault="00767093">
      <w:pPr>
        <w:pStyle w:val="PreformattedText"/>
      </w:pPr>
      <w:r>
        <w:t>1 Wykonawca zobowiązuje się do wykonania usługi o której mowa w § 1 przy użyciu środków piorących i innych n</w:t>
      </w:r>
      <w:r>
        <w:t>iezbędnych materiałów przez siebie i na swój koszt zakupionych.</w:t>
      </w:r>
    </w:p>
    <w:p w:rsidR="006F1FEB" w:rsidRDefault="00767093">
      <w:pPr>
        <w:pStyle w:val="PreformattedText"/>
      </w:pPr>
      <w:r>
        <w:t>2 Podstawą do rozliczania usług objętych niniejszą umową będzie w szczególności prowadzona przez Wykonawcę ewidencja wykonanych usług z podziałem na poszczególne oddziały, potwierdzana każdora</w:t>
      </w:r>
      <w:r>
        <w:t>zowo przez upoważnionego pracownika Zamawiającego.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§ 6</w:t>
      </w:r>
    </w:p>
    <w:p w:rsidR="006F1FEB" w:rsidRDefault="00767093">
      <w:pPr>
        <w:pStyle w:val="PreformattedText"/>
      </w:pPr>
      <w:r>
        <w:t>1 Wykonawca będzie dostarczał i pobierał pranie w poniedziałki, środy i piątki w wyznaczonym do tego celu pomieszczeniach wyznaczonych przez zamawiającego.</w:t>
      </w:r>
    </w:p>
    <w:p w:rsidR="006F1FEB" w:rsidRDefault="00767093">
      <w:pPr>
        <w:pStyle w:val="PreformattedText"/>
      </w:pPr>
      <w:r>
        <w:t>2 Fakt wydania i ilość bielizny będzie potw</w:t>
      </w:r>
      <w:r>
        <w:t>ierdzany pisemnie przez upoważnionego pracownika Zamawiającego po przeliczeniu w chwili dostarczenia lub przekazania w inny uzgodniony sposób na oddział.</w:t>
      </w:r>
    </w:p>
    <w:p w:rsidR="006F1FEB" w:rsidRDefault="00767093">
      <w:pPr>
        <w:pStyle w:val="PreformattedText"/>
      </w:pPr>
      <w:r>
        <w:t>3 Przywóz prania do SPZOZ powinien odbyć się do godz. 8.30. Odbiór prania w tym samym dniu o godz. 11.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§ 7</w:t>
      </w:r>
    </w:p>
    <w:p w:rsidR="006F1FEB" w:rsidRDefault="00767093">
      <w:pPr>
        <w:pStyle w:val="PreformattedText"/>
      </w:pPr>
      <w:r>
        <w:t xml:space="preserve">1 Zapłata wartości wskazanej w fakturze VAT wystawionej przez Wykonawcę realizowana będzie przelewem bankowym na rachunek Wykonawcy Nr ................................................................ w terminie 30 dni od daty otrzymania faktury VAT </w:t>
      </w:r>
      <w:r>
        <w:t>wraz z zestawieniem wykonanych w danym okresie rozliczeniowym usług.</w:t>
      </w:r>
    </w:p>
    <w:p w:rsidR="006F1FEB" w:rsidRDefault="00767093">
      <w:pPr>
        <w:pStyle w:val="PreformattedText"/>
      </w:pPr>
      <w:r>
        <w:t>2 Z tytułu zwłoki w zapłacie przekraczającej 30 dni Wykonawca może naliczać stosowne odsetki ustawowe.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§ 8</w:t>
      </w:r>
    </w:p>
    <w:p w:rsidR="006F1FEB" w:rsidRDefault="00767093">
      <w:pPr>
        <w:pStyle w:val="PreformattedText"/>
      </w:pPr>
      <w:r>
        <w:t xml:space="preserve">Strony będą miały prawo żądać kar umownych z następujących tytułów, w </w:t>
      </w:r>
      <w:r>
        <w:t>następującej wysokości :</w:t>
      </w:r>
    </w:p>
    <w:p w:rsidR="006F1FEB" w:rsidRDefault="00767093">
      <w:pPr>
        <w:pStyle w:val="PreformattedText"/>
      </w:pPr>
      <w:r>
        <w:t>1 W przypadku odstąpienia Wykonawcy od wykonania postanowień umowy Wykonawca zapłaci Zamawiającemu karę umowną w wysokości 1% wartości zamówienia.</w:t>
      </w:r>
    </w:p>
    <w:p w:rsidR="006F1FEB" w:rsidRDefault="00767093">
      <w:pPr>
        <w:pStyle w:val="PreformattedText"/>
      </w:pPr>
      <w:r>
        <w:t>2 W przypadku odstąpienia Zamawiającego od umowy z przyczyn innych niż określone w a</w:t>
      </w:r>
      <w:r>
        <w:t>rt. 145 ust. 1 ustawy z dnia 29 stycznia 2004 r. Prawo zamówień publicznych albo z przyczyn niezależnych od Wykonawcy, Zamawiający zapłaci Wykonawcy karę umowną w wysokości 1% wartości niezrealizowanych usług.</w:t>
      </w:r>
    </w:p>
    <w:p w:rsidR="006F1FEB" w:rsidRDefault="00767093">
      <w:pPr>
        <w:pStyle w:val="PreformattedText"/>
      </w:pPr>
      <w:r>
        <w:t>3 W przypadku trzykrotnego uchybienia przez Wy</w:t>
      </w:r>
      <w:r>
        <w:t>konawcę w okresie 3 miesięcy obowiązku należytego wykonania umowy stwierdzonego na piśmie w obecności przedstawiciela Wykonawcy, Wykonawca zapłaci Zamawiającemu karę umowną w wysokości 1% wynagrodzenia miesięcznego należnego za poprzedni miesiąc.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§ 9</w:t>
      </w:r>
    </w:p>
    <w:p w:rsidR="006F1FEB" w:rsidRDefault="00767093">
      <w:pPr>
        <w:pStyle w:val="PreformattedText"/>
      </w:pPr>
      <w:r>
        <w:t>Kar</w:t>
      </w:r>
      <w:r>
        <w:t>y nałożone przez właściwe organy i instytucje z tytułu nie przestrzegania przepisów sanitarno-higienicznych oraz przepisów BHP odnośnie wykonywania usług pralniczych ponosi Wykonawca w zakresie jego odpowiedzialności.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§ 10</w:t>
      </w:r>
    </w:p>
    <w:p w:rsidR="006F1FEB" w:rsidRDefault="00767093">
      <w:pPr>
        <w:pStyle w:val="PreformattedText"/>
      </w:pPr>
      <w:r>
        <w:t xml:space="preserve">1 Umowa została zawarta na czas </w:t>
      </w:r>
      <w:r>
        <w:t>oznaczony od dnia………………... do dnia ……………………</w:t>
      </w:r>
    </w:p>
    <w:p w:rsidR="006F1FEB" w:rsidRDefault="00767093">
      <w:pPr>
        <w:pStyle w:val="PreformattedText"/>
      </w:pPr>
      <w:r>
        <w:t>2 W razie naruszenia postanowień umowy przez Wykonawcę, Zamawiający ma prawo rozwiązać umowę za 1-miesięcznym wypowiedzeniem. .</w:t>
      </w:r>
    </w:p>
    <w:p w:rsidR="006F1FEB" w:rsidRDefault="00767093">
      <w:pPr>
        <w:pStyle w:val="PreformattedText"/>
      </w:pPr>
      <w:r>
        <w:t>3 Umowa może być rozwiązana ze skutkiem natychmiastowym w formie zgodnego oświadczen</w:t>
      </w:r>
      <w:r>
        <w:t>ia obu stron wyrażonego w formie pisemnej.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§ 11</w:t>
      </w:r>
    </w:p>
    <w:p w:rsidR="006F1FEB" w:rsidRDefault="00767093">
      <w:pPr>
        <w:pStyle w:val="PreformattedText"/>
      </w:pPr>
      <w:r>
        <w:t>Zamawiający może odstąpić od umowy bez wypowiedzenia w przypadku zaistnienia okoliczności uniemożliwiających dalszą realizację umowy przez co rozumie się w szczególności :</w:t>
      </w:r>
    </w:p>
    <w:p w:rsidR="006F1FEB" w:rsidRDefault="00767093">
      <w:pPr>
        <w:pStyle w:val="PreformattedText"/>
      </w:pPr>
      <w:r>
        <w:t xml:space="preserve">1 Utratę przez Wykonawcę uprawnień </w:t>
      </w:r>
      <w:r>
        <w:t>koniecznych do prowadzenia działalności gospodarczej.</w:t>
      </w:r>
    </w:p>
    <w:p w:rsidR="006F1FEB" w:rsidRDefault="00767093">
      <w:pPr>
        <w:pStyle w:val="PreformattedText"/>
      </w:pPr>
      <w:r>
        <w:t>2 Przerwę w realizacji przez Wykonawcę obowiązków wynikających z umowy uniemożliwiającą  Zamawiającemu wywiązanie się ze swoich zadań ustawowych i statutowych.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§ 12</w:t>
      </w:r>
    </w:p>
    <w:p w:rsidR="006F1FEB" w:rsidRDefault="00767093">
      <w:pPr>
        <w:pStyle w:val="PreformattedText"/>
      </w:pPr>
      <w:r>
        <w:lastRenderedPageBreak/>
        <w:t>1 Wszelkie zmiany umowy wymagają for</w:t>
      </w:r>
      <w:r>
        <w:t>my pisemnej w postaci w postaci aneksu pod rygorem nieważności.</w:t>
      </w:r>
    </w:p>
    <w:p w:rsidR="006F1FEB" w:rsidRDefault="00767093">
      <w:pPr>
        <w:pStyle w:val="PreformattedText"/>
      </w:pPr>
      <w:r>
        <w:t xml:space="preserve">2 Zakazuje się zmian postanowień zawartej umowy w stosunku do treści oferty, na podstawie której dokonano wyboru Wykonawcy, chyba że konieczność wprowadzenia takich zmian wynika z </w:t>
      </w:r>
      <w:r>
        <w:t>okoliczności, których nie można było przewidzieć w chwili zawarcia umowy, lub zmiany te są korzystne dla Zamawiającego.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§ 13</w:t>
      </w:r>
    </w:p>
    <w:p w:rsidR="006F1FEB" w:rsidRDefault="00767093">
      <w:pPr>
        <w:pStyle w:val="PreformattedText"/>
      </w:pPr>
      <w:r>
        <w:t>Do utrzymania stałego i bezpośredniego kontaktu z Zamawiającym, Zamawiający wyznacza Pana ………………………………………….</w:t>
      </w:r>
    </w:p>
    <w:p w:rsidR="006F1FEB" w:rsidRDefault="00767093">
      <w:pPr>
        <w:pStyle w:val="PreformattedText"/>
      </w:pPr>
      <w:r>
        <w:t>§ 14</w:t>
      </w:r>
    </w:p>
    <w:p w:rsidR="006F1FEB" w:rsidRDefault="00767093">
      <w:pPr>
        <w:pStyle w:val="PreformattedText"/>
      </w:pPr>
      <w:r>
        <w:t>1 W sprawach nieu</w:t>
      </w:r>
      <w:r>
        <w:t>regulowanych niniejszą umową mają zastosowanie obowiązujące przepisy prawa, w tym w szczególności przepisy Kodeksu Cywilnego i ustawy z dnia 29 stycznia Prawo zamówień publicznych.</w:t>
      </w:r>
    </w:p>
    <w:p w:rsidR="006F1FEB" w:rsidRDefault="00767093">
      <w:pPr>
        <w:pStyle w:val="PreformattedText"/>
      </w:pPr>
      <w:r>
        <w:t xml:space="preserve">2 Ewentualne spory wynikłe w realizacji niniejszej umowy będą rozstrzygane </w:t>
      </w:r>
      <w:r>
        <w:t>przez właściwy dla Zamawiającego Sąd Powszechny.</w:t>
      </w: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>§ 15</w:t>
      </w:r>
    </w:p>
    <w:p w:rsidR="006F1FEB" w:rsidRDefault="00767093">
      <w:pPr>
        <w:pStyle w:val="PreformattedText"/>
      </w:pPr>
      <w:r>
        <w:t>Umowa została sporządzona w dwóch jednobrzmiących egzemplarzach, po jednym dla każdej ze stron.</w:t>
      </w:r>
    </w:p>
    <w:p w:rsidR="006F1FEB" w:rsidRDefault="006F1FEB">
      <w:pPr>
        <w:pStyle w:val="PreformattedText"/>
      </w:pPr>
    </w:p>
    <w:p w:rsidR="006F1FEB" w:rsidRDefault="006F1FEB">
      <w:pPr>
        <w:pStyle w:val="PreformattedText"/>
      </w:pPr>
    </w:p>
    <w:p w:rsidR="006F1FEB" w:rsidRDefault="00767093">
      <w:pPr>
        <w:pStyle w:val="PreformattedText"/>
      </w:pPr>
      <w:r>
        <w:t xml:space="preserve">Wykonawca                                                                                              </w:t>
      </w:r>
      <w:r>
        <w:t>Zamawiający</w:t>
      </w:r>
    </w:p>
    <w:p w:rsidR="006F1FEB" w:rsidRDefault="006F1FEB">
      <w:pPr>
        <w:pStyle w:val="PreformattedText"/>
      </w:pPr>
    </w:p>
    <w:sectPr w:rsidR="006F1FE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093" w:rsidRDefault="00767093">
      <w:r>
        <w:separator/>
      </w:r>
    </w:p>
  </w:endnote>
  <w:endnote w:type="continuationSeparator" w:id="0">
    <w:p w:rsidR="00767093" w:rsidRDefault="0076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093" w:rsidRDefault="00767093">
      <w:r>
        <w:rPr>
          <w:color w:val="000000"/>
        </w:rPr>
        <w:separator/>
      </w:r>
    </w:p>
  </w:footnote>
  <w:footnote w:type="continuationSeparator" w:id="0">
    <w:p w:rsidR="00767093" w:rsidRDefault="00767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F1FEB"/>
    <w:rsid w:val="0035040A"/>
    <w:rsid w:val="006F1FEB"/>
    <w:rsid w:val="0076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pl-PL" w:bidi="pl-PL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eastAsia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pl-PL" w:bidi="pl-PL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7232</Words>
  <Characters>43395</Characters>
  <Application>Microsoft Office Word</Application>
  <DocSecurity>0</DocSecurity>
  <Lines>361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piotrm</dc:creator>
  <cp:lastModifiedBy>piotrm</cp:lastModifiedBy>
  <cp:revision>1</cp:revision>
  <dcterms:created xsi:type="dcterms:W3CDTF">2021-03-25T13:57:00Z</dcterms:created>
  <dcterms:modified xsi:type="dcterms:W3CDTF">2021-03-25T13:58:00Z</dcterms:modified>
</cp:coreProperties>
</file>