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33" w:rsidRPr="000C3333" w:rsidRDefault="000C3333" w:rsidP="000C333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C3333" w:rsidRPr="000C3333" w:rsidRDefault="000C3333" w:rsidP="000C3333">
      <w:pPr>
        <w:spacing w:after="0"/>
        <w:jc w:val="both"/>
        <w:rPr>
          <w:rFonts w:ascii="Times New Roman" w:hAnsi="Times New Roman" w:cs="Times New Roman"/>
        </w:rPr>
      </w:pPr>
    </w:p>
    <w:p w:rsidR="000C3333" w:rsidRPr="000C3333" w:rsidRDefault="000C3333" w:rsidP="000C3333">
      <w:pPr>
        <w:spacing w:after="0"/>
        <w:jc w:val="center"/>
        <w:rPr>
          <w:rFonts w:ascii="Times New Roman" w:hAnsi="Times New Roman" w:cs="Times New Roman"/>
        </w:rPr>
      </w:pPr>
    </w:p>
    <w:p w:rsidR="000C3333" w:rsidRPr="000C3333" w:rsidRDefault="000C3333" w:rsidP="000C3333">
      <w:pPr>
        <w:spacing w:after="0"/>
        <w:jc w:val="center"/>
        <w:rPr>
          <w:rFonts w:ascii="Times New Roman" w:hAnsi="Times New Roman" w:cs="Times New Roman"/>
        </w:rPr>
      </w:pPr>
    </w:p>
    <w:p w:rsidR="000C3333" w:rsidRPr="000C3333" w:rsidRDefault="000C3333" w:rsidP="000C3333">
      <w:pPr>
        <w:spacing w:after="0"/>
        <w:jc w:val="center"/>
        <w:rPr>
          <w:rFonts w:ascii="Times New Roman" w:hAnsi="Times New Roman" w:cs="Times New Roman"/>
          <w:b/>
        </w:rPr>
      </w:pPr>
    </w:p>
    <w:p w:rsidR="000C3333" w:rsidRPr="000C3333" w:rsidRDefault="000C3333" w:rsidP="000C3333">
      <w:pPr>
        <w:spacing w:after="0"/>
        <w:jc w:val="center"/>
        <w:rPr>
          <w:rFonts w:ascii="Times New Roman" w:hAnsi="Times New Roman" w:cs="Times New Roman"/>
          <w:b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0C3333"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0C3333"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0C3333">
        <w:rPr>
          <w:rFonts w:ascii="Tahoma" w:hAnsi="Tahoma" w:cs="Tahoma"/>
          <w:b/>
          <w:sz w:val="28"/>
          <w:szCs w:val="28"/>
        </w:rPr>
        <w:t>PROWADZONEGO POD NAZWĄ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0C3333">
        <w:rPr>
          <w:rFonts w:ascii="Tahoma" w:hAnsi="Tahoma" w:cs="Tahoma"/>
          <w:b/>
          <w:sz w:val="32"/>
          <w:szCs w:val="32"/>
        </w:rPr>
        <w:t>„UBEZPIECZENIE ŻYCIA I ZDROWIA PRACOWNIKÓW SAMODZIELNEGO PUBLICZNEGO ZAKŁADU OPIEKI ZDROWOTNEJ W AUGUSTOWIE</w:t>
      </w:r>
      <w:r w:rsidRPr="000C3333">
        <w:rPr>
          <w:rFonts w:ascii="Tahoma" w:hAnsi="Tahoma" w:cs="Tahoma"/>
          <w:b/>
          <w:sz w:val="28"/>
          <w:szCs w:val="28"/>
        </w:rPr>
        <w:t>”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NUMER </w:t>
      </w:r>
      <w:r w:rsidR="007C0EF8">
        <w:rPr>
          <w:rFonts w:ascii="Tahoma" w:hAnsi="Tahoma" w:cs="Tahoma"/>
          <w:b/>
          <w:sz w:val="20"/>
          <w:szCs w:val="20"/>
        </w:rPr>
        <w:t>REFERENCYJNY 20/ZP/2018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Zatwierdzona przez Kierownika Zamawiającego:</w:t>
      </w:r>
    </w:p>
    <w:p w:rsidR="000C3333" w:rsidRPr="000C3333" w:rsidRDefault="000C3333" w:rsidP="000C3333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………………………………………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ab/>
      </w:r>
      <w:r w:rsidRPr="000C3333">
        <w:rPr>
          <w:rFonts w:ascii="Tahoma" w:hAnsi="Tahoma" w:cs="Tahoma"/>
          <w:sz w:val="20"/>
          <w:szCs w:val="20"/>
        </w:rPr>
        <w:tab/>
      </w:r>
      <w:r w:rsidRPr="000C3333">
        <w:rPr>
          <w:rFonts w:ascii="Tahoma" w:hAnsi="Tahoma" w:cs="Tahoma"/>
          <w:sz w:val="20"/>
          <w:szCs w:val="20"/>
        </w:rPr>
        <w:tab/>
        <w:t>A</w:t>
      </w:r>
      <w:r w:rsidR="007C0EF8">
        <w:rPr>
          <w:rFonts w:ascii="Tahoma" w:hAnsi="Tahoma" w:cs="Tahoma"/>
          <w:sz w:val="20"/>
          <w:szCs w:val="20"/>
        </w:rPr>
        <w:t>ugustów, dnia  23 listopada 2018</w:t>
      </w:r>
      <w:r w:rsidRPr="000C3333">
        <w:rPr>
          <w:rFonts w:ascii="Tahoma" w:hAnsi="Tahoma" w:cs="Tahoma"/>
          <w:sz w:val="20"/>
          <w:szCs w:val="20"/>
        </w:rPr>
        <w:t xml:space="preserve"> r.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Spis treści: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Wykaz skrótów i definicji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Sekcja I: </w:t>
      </w:r>
    </w:p>
    <w:p w:rsidR="000C3333" w:rsidRPr="000C3333" w:rsidRDefault="000C3333" w:rsidP="000C3333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Sekcja II: </w:t>
      </w:r>
    </w:p>
    <w:p w:rsidR="000C3333" w:rsidRPr="000C3333" w:rsidRDefault="000C3333" w:rsidP="000C3333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Przedmiot Zamówienia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Sekcja III: </w:t>
      </w:r>
    </w:p>
    <w:p w:rsidR="000C3333" w:rsidRPr="000C3333" w:rsidRDefault="000C3333" w:rsidP="000C3333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 w:rsidRPr="000C3333">
        <w:rPr>
          <w:rFonts w:ascii="Tahoma" w:hAnsi="Tahoma" w:cs="Tahoma"/>
          <w:b/>
          <w:sz w:val="20"/>
          <w:szCs w:val="20"/>
        </w:rPr>
        <w:br/>
        <w:t xml:space="preserve">i technicznym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Sekcja IV: </w:t>
      </w:r>
    </w:p>
    <w:p w:rsidR="000C3333" w:rsidRPr="000C3333" w:rsidRDefault="000C3333" w:rsidP="000C3333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Procedura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Sekcja V: </w:t>
      </w:r>
    </w:p>
    <w:p w:rsidR="000C3333" w:rsidRPr="000C3333" w:rsidRDefault="000C3333" w:rsidP="000C3333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C3333">
        <w:rPr>
          <w:rFonts w:ascii="Tahoma" w:hAnsi="Tahoma" w:cs="Tahoma"/>
          <w:b/>
          <w:sz w:val="20"/>
          <w:szCs w:val="20"/>
          <w:u w:val="single"/>
        </w:rPr>
        <w:t>Wykaz skrótów i definicji:</w:t>
      </w:r>
    </w:p>
    <w:p w:rsidR="000C3333" w:rsidRPr="000C3333" w:rsidRDefault="000C3333" w:rsidP="000C3333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Ustawa Pzp - ustawa z dnia 29 stycznia 2004 r. Prawo zamówień publicznyc</w:t>
      </w:r>
      <w:r w:rsidR="007C0EF8">
        <w:rPr>
          <w:rFonts w:ascii="Tahoma" w:hAnsi="Tahoma" w:cs="Tahoma"/>
          <w:sz w:val="20"/>
          <w:szCs w:val="20"/>
        </w:rPr>
        <w:t xml:space="preserve">h (tekst jednolity Dz. U. z 2017 r., poz. 1579 </w:t>
      </w:r>
      <w:r w:rsidRPr="000C3333">
        <w:rPr>
          <w:rFonts w:ascii="Tahoma" w:hAnsi="Tahoma" w:cs="Tahoma"/>
          <w:sz w:val="20"/>
          <w:szCs w:val="20"/>
        </w:rPr>
        <w:t>),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Postępowanie - postępowanie o udzielenie zamówienia publicznego wszczęte w drodze publicznego ogłoszenia o Zamówieniu w celu dokonania wyboru oferty Wykonawcy, z którym zostanie zawarta Umowa (umowa ubezpieczenia),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SIWZ – Specyfikacja Istotnych Warunków Zamówienia wraz z Załącznikami w niniejszym Postępowaniu i zatwierdzona przez kierownika Zamawiającego,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– podmiot wskazany w Sekcji I.1.), obowiązany do stosowania Ustawy Pzp,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Zamówienie - zamówienie publiczne na usługi, przez które należy rozumieć umowę odpłatną zawieraną pod rygorem nieważności na piśmie pomiędzy Zamawiającym, a Wykonawcą, której przedmiotem jest świadczenie usługi szczegółowo opisanej w SIWZ,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Oferta częściowa - to oferta na wykonanie części Zamówienia,</w:t>
      </w:r>
    </w:p>
    <w:p w:rsidR="000C3333" w:rsidRPr="000C3333" w:rsidRDefault="000C3333" w:rsidP="000C3333">
      <w:pPr>
        <w:numPr>
          <w:ilvl w:val="0"/>
          <w:numId w:val="1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Środki komunikacji elektronicznej – środki komunikacji elektronicznej w rozumieniu ustawy z dnia 18 lipca 2002 r. o świadczeniu usług drogą elektroniczną (tekst jednolity Dz. U. z 2016 r., poz. 1030 z późn. zm.),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C3333"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I.1) Nazwa oraz adresy Zamawiającego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Samodzielny Publiczny Zakład Opieki Zdrowotnej w Augustowie</w:t>
      </w:r>
      <w:r w:rsidRPr="000C3333">
        <w:rPr>
          <w:rFonts w:ascii="Tahoma" w:hAnsi="Tahoma" w:cs="Tahoma"/>
          <w:i/>
          <w:sz w:val="20"/>
          <w:szCs w:val="20"/>
        </w:rPr>
        <w:tab/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ul. Szpitalna 12, 16-300 Augustów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NIP 846-13-75-707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REGON 790317038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0C3333">
        <w:rPr>
          <w:rFonts w:ascii="Tahoma" w:hAnsi="Tahoma" w:cs="Tahoma"/>
          <w:sz w:val="20"/>
          <w:szCs w:val="20"/>
          <w:lang w:val="en-US"/>
        </w:rPr>
        <w:t>Telefon: 87 644 42 84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0C3333">
        <w:rPr>
          <w:rFonts w:ascii="Tahoma" w:hAnsi="Tahoma" w:cs="Tahoma"/>
          <w:sz w:val="20"/>
          <w:szCs w:val="20"/>
          <w:lang w:val="en-US"/>
        </w:rPr>
        <w:t>Faks: 87 643 34 19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0C3333">
        <w:rPr>
          <w:rFonts w:ascii="Tahoma" w:hAnsi="Tahoma" w:cs="Tahoma"/>
          <w:sz w:val="20"/>
          <w:szCs w:val="20"/>
          <w:lang w:val="en-US"/>
        </w:rPr>
        <w:t xml:space="preserve">Adres email: </w:t>
      </w:r>
      <w:hyperlink r:id="rId8" w:history="1">
        <w:r w:rsidRPr="000C3333">
          <w:rPr>
            <w:rFonts w:ascii="Tahoma" w:hAnsi="Tahoma" w:cs="Tahoma"/>
            <w:sz w:val="20"/>
            <w:szCs w:val="20"/>
            <w:lang w:val="en-US"/>
          </w:rPr>
          <w:t>spzoz6@wp.pl</w:t>
        </w:r>
      </w:hyperlink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Adres strony internetowej: www.spzoz.augustow.pl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I.2) Wspólne udzielanie Zamówienia</w:t>
      </w:r>
    </w:p>
    <w:p w:rsidR="000C3333" w:rsidRPr="000C3333" w:rsidRDefault="000C3333" w:rsidP="000C3333">
      <w:pPr>
        <w:numPr>
          <w:ilvl w:val="0"/>
          <w:numId w:val="3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Zamówieniu nie jest stosowane wspólne udzielanie zamówienia. </w:t>
      </w:r>
    </w:p>
    <w:p w:rsidR="000C3333" w:rsidRPr="000C3333" w:rsidRDefault="000C3333" w:rsidP="000C3333">
      <w:pPr>
        <w:numPr>
          <w:ilvl w:val="0"/>
          <w:numId w:val="3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Zamówienia nie udziela centralny zamawiający.</w:t>
      </w:r>
    </w:p>
    <w:p w:rsidR="000C3333" w:rsidRPr="000C3333" w:rsidRDefault="000C3333" w:rsidP="000C3333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C3333" w:rsidRPr="000C3333" w:rsidRDefault="000C3333" w:rsidP="000C3333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C3333"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0C3333" w:rsidRPr="000C3333" w:rsidRDefault="000C3333" w:rsidP="000C3333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II.1) Nazwa nadana Zamówieniu przez Zamawiającego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„Ubezpieczenie życia i zdrowia pracowników Samodzielnego Publicznego Zakładu Opieki Zdrowotnej w Augustowie”</w:t>
      </w:r>
    </w:p>
    <w:p w:rsidR="000C3333" w:rsidRPr="000C3333" w:rsidRDefault="00D722FF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Numer referencyjny: 20</w:t>
      </w:r>
      <w:r w:rsidR="00A031C8">
        <w:rPr>
          <w:rFonts w:ascii="Tahoma" w:hAnsi="Tahoma" w:cs="Tahoma"/>
          <w:sz w:val="20"/>
          <w:szCs w:val="20"/>
        </w:rPr>
        <w:t>/ZP/2018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II.2) Rodzaj Zamówienia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Usługi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 nie dopuszcza składania ofert częściowych.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II.4) Opis przedmiotu Zamówienia</w:t>
      </w:r>
    </w:p>
    <w:p w:rsidR="000C3333" w:rsidRPr="000C3333" w:rsidRDefault="000C3333" w:rsidP="000C3333">
      <w:pPr>
        <w:jc w:val="both"/>
        <w:rPr>
          <w:rFonts w:ascii="Tahoma" w:hAnsi="Tahoma" w:cs="Tahoma"/>
          <w:bCs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1. Przedmiotem zamówienia niniejszego postępowania jest</w:t>
      </w:r>
      <w:r w:rsidRPr="000C3333">
        <w:rPr>
          <w:rFonts w:ascii="Tahoma" w:hAnsi="Tahoma" w:cs="Tahoma"/>
          <w:b/>
          <w:sz w:val="20"/>
          <w:szCs w:val="20"/>
        </w:rPr>
        <w:t xml:space="preserve"> ubezpieczenie życia i zdrowia pracowników Samodzielnego Publicznego Zakładu opieki Zdrowotnej w Augustowie( załącznik nr 2 do SIWZ), Wspólny Słownik Zamówień (CPV) – 66320000-9,</w:t>
      </w:r>
    </w:p>
    <w:p w:rsidR="000C3333" w:rsidRPr="000C3333" w:rsidRDefault="000C3333" w:rsidP="000C3333">
      <w:pPr>
        <w:jc w:val="both"/>
        <w:rPr>
          <w:rFonts w:ascii="Tahoma" w:hAnsi="Tahoma" w:cs="Tahoma"/>
          <w:bCs/>
          <w:sz w:val="20"/>
          <w:szCs w:val="20"/>
        </w:rPr>
      </w:pPr>
      <w:r w:rsidRPr="000C3333">
        <w:rPr>
          <w:rFonts w:ascii="Tahoma" w:hAnsi="Tahoma" w:cs="Tahoma"/>
          <w:bCs/>
          <w:sz w:val="20"/>
          <w:szCs w:val="20"/>
        </w:rPr>
        <w:t>2. Zamawiający informuje, że nie przewiduje możliwości zamówień uzupełniających, o których mowa w art. 67 ust. 1 pkt 6 i 7 ustawy.</w:t>
      </w:r>
    </w:p>
    <w:p w:rsidR="000C3333" w:rsidRPr="000C3333" w:rsidRDefault="000C3333" w:rsidP="000C3333">
      <w:pPr>
        <w:jc w:val="both"/>
        <w:rPr>
          <w:rFonts w:ascii="Tahoma" w:hAnsi="Tahoma" w:cs="Tahoma"/>
          <w:bCs/>
          <w:sz w:val="20"/>
          <w:szCs w:val="20"/>
        </w:rPr>
      </w:pPr>
      <w:r w:rsidRPr="000C3333">
        <w:rPr>
          <w:rFonts w:ascii="Tahoma" w:hAnsi="Tahoma" w:cs="Tahoma"/>
          <w:bCs/>
          <w:sz w:val="20"/>
          <w:szCs w:val="20"/>
        </w:rPr>
        <w:t>3. Zamawiający nie dopuszcza możliwości składania ofert częściowych.</w:t>
      </w:r>
    </w:p>
    <w:p w:rsidR="000C3333" w:rsidRPr="000C3333" w:rsidRDefault="000C3333" w:rsidP="000C3333">
      <w:pPr>
        <w:jc w:val="both"/>
        <w:rPr>
          <w:rFonts w:ascii="Tahoma" w:hAnsi="Tahoma" w:cs="Tahoma"/>
          <w:bCs/>
          <w:sz w:val="20"/>
          <w:szCs w:val="20"/>
        </w:rPr>
      </w:pPr>
      <w:r w:rsidRPr="000C3333">
        <w:rPr>
          <w:rFonts w:ascii="Tahoma" w:hAnsi="Tahoma" w:cs="Tahoma"/>
          <w:bCs/>
          <w:sz w:val="20"/>
          <w:szCs w:val="20"/>
        </w:rPr>
        <w:t>4. Zamawiający nie dopuszcza możliwości złożenia oferty wariantowej.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Tabela nr 1. Struktura wiekowa, płeć , pracownicy umysłowi/fizyczni.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60"/>
        <w:gridCol w:w="15"/>
        <w:gridCol w:w="2820"/>
        <w:gridCol w:w="15"/>
        <w:gridCol w:w="2315"/>
      </w:tblGrid>
      <w:tr w:rsidR="000C3333" w:rsidRPr="000C3333" w:rsidTr="009701B0">
        <w:tc>
          <w:tcPr>
            <w:tcW w:w="5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Zestawienie zbiorcze – pracownicy umysłowi/fizyczni</w:t>
            </w:r>
          </w:p>
        </w:tc>
      </w:tr>
      <w:tr w:rsidR="000C3333" w:rsidRPr="000C3333" w:rsidTr="009701B0"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Ogółem liczba zatrudnionych</w:t>
            </w:r>
          </w:p>
        </w:tc>
        <w:tc>
          <w:tcPr>
            <w:tcW w:w="23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3333" w:rsidRPr="000C3333" w:rsidRDefault="000C3333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701B0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66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osób</w:t>
            </w:r>
          </w:p>
        </w:tc>
      </w:tr>
      <w:tr w:rsidR="000C3333" w:rsidRPr="000C3333" w:rsidTr="009701B0">
        <w:tc>
          <w:tcPr>
            <w:tcW w:w="552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W tym:</w:t>
            </w:r>
          </w:p>
        </w:tc>
      </w:tr>
      <w:tr w:rsidR="000C3333" w:rsidRPr="000C3333" w:rsidTr="009701B0">
        <w:tc>
          <w:tcPr>
            <w:tcW w:w="3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Pracownicy umysłowi</w:t>
            </w:r>
          </w:p>
        </w:tc>
        <w:tc>
          <w:tcPr>
            <w:tcW w:w="233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3333" w:rsidRPr="000C3333" w:rsidRDefault="000C3333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9701B0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09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osób</w:t>
            </w:r>
          </w:p>
        </w:tc>
      </w:tr>
      <w:tr w:rsidR="000C3333" w:rsidRPr="000C3333" w:rsidTr="009701B0">
        <w:tc>
          <w:tcPr>
            <w:tcW w:w="552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W tym:</w:t>
            </w:r>
          </w:p>
        </w:tc>
      </w:tr>
      <w:tr w:rsidR="000C3333" w:rsidRPr="000C3333" w:rsidTr="009701B0">
        <w:tc>
          <w:tcPr>
            <w:tcW w:w="3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lastRenderedPageBreak/>
              <w:t>- kobiety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C3333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178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osób</w:t>
            </w:r>
          </w:p>
        </w:tc>
      </w:tr>
      <w:tr w:rsidR="000C3333" w:rsidRPr="000C3333" w:rsidTr="009701B0">
        <w:tc>
          <w:tcPr>
            <w:tcW w:w="3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- mężczyźni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3333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31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osób</w:t>
            </w:r>
          </w:p>
        </w:tc>
      </w:tr>
      <w:tr w:rsidR="000C3333" w:rsidRPr="000C3333" w:rsidTr="009701B0">
        <w:tc>
          <w:tcPr>
            <w:tcW w:w="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Pracownicy fizyczni</w:t>
            </w:r>
          </w:p>
        </w:tc>
        <w:tc>
          <w:tcPr>
            <w:tcW w:w="231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3333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57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osób</w:t>
            </w:r>
          </w:p>
        </w:tc>
      </w:tr>
      <w:tr w:rsidR="000C3333" w:rsidRPr="000C3333" w:rsidTr="009701B0">
        <w:tc>
          <w:tcPr>
            <w:tcW w:w="5525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W tym:</w:t>
            </w:r>
          </w:p>
        </w:tc>
      </w:tr>
      <w:tr w:rsidR="000C3333" w:rsidRPr="000C3333" w:rsidTr="009701B0">
        <w:tc>
          <w:tcPr>
            <w:tcW w:w="3210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- kobiety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C3333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49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osób</w:t>
            </w:r>
          </w:p>
        </w:tc>
      </w:tr>
      <w:tr w:rsidR="000C3333" w:rsidRPr="000C3333" w:rsidTr="009701B0">
        <w:tc>
          <w:tcPr>
            <w:tcW w:w="3210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- mężczyźni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3333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8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osób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668"/>
        <w:gridCol w:w="992"/>
        <w:gridCol w:w="1701"/>
        <w:gridCol w:w="1164"/>
      </w:tblGrid>
      <w:tr w:rsidR="000C3333" w:rsidRPr="000C3333" w:rsidTr="009701B0">
        <w:tc>
          <w:tcPr>
            <w:tcW w:w="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Struktura wieku kobiet wg – rok urodzenia, liczba</w:t>
            </w:r>
          </w:p>
        </w:tc>
      </w:tr>
      <w:tr w:rsidR="000C3333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Rok urodzenia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Rok urodzenia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7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1990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1992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1995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9701B0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1B0" w:rsidRPr="000C3333" w:rsidRDefault="009701B0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–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1B0" w:rsidRPr="000C3333" w:rsidRDefault="009701B0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– 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668"/>
        <w:gridCol w:w="992"/>
        <w:gridCol w:w="1701"/>
        <w:gridCol w:w="1164"/>
      </w:tblGrid>
      <w:tr w:rsidR="000C3333" w:rsidRPr="000C3333" w:rsidTr="009701B0">
        <w:tc>
          <w:tcPr>
            <w:tcW w:w="5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Struktura wieku mężczyzn wg – rok urodzenia, liczba</w:t>
            </w:r>
          </w:p>
        </w:tc>
      </w:tr>
      <w:tr w:rsidR="000C3333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Rok urodzenia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Liczba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Rok urodzenia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Liczba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9701B0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1990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</w:tr>
      <w:tr w:rsidR="008A22A8" w:rsidRPr="000C3333" w:rsidTr="009701B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E3024D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2A8" w:rsidRPr="000C3333" w:rsidRDefault="008A22A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– 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Wymogi dotyczące umowy ubezpieczenia.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Wykonawca powinien zapewni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mo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liwo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ść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przyst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pienia do umowy ubezpieczenia grupowego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wszystkim osobom zatrudnionym przez Zamawiającego, niezale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nie od stosunku prawnego łączącego obie strony, to jest w szczególno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ci w oparciu o:</w:t>
      </w:r>
    </w:p>
    <w:p w:rsidR="000C3333" w:rsidRPr="000C3333" w:rsidRDefault="000C3333" w:rsidP="000C3333">
      <w:pPr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umowę o pracę,</w:t>
      </w:r>
    </w:p>
    <w:p w:rsidR="000C3333" w:rsidRPr="000C3333" w:rsidRDefault="000C3333" w:rsidP="000C3333">
      <w:pPr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lastRenderedPageBreak/>
        <w:t>umowę zlecenia lub podobną do zlecenia, której przedmiotem jest świadczenie pracy na rzecz zamawiającego/ubezpieczającego i mającej charakter długoterminowy (co najmniej 3 miesięczny),</w:t>
      </w:r>
    </w:p>
    <w:p w:rsidR="000C3333" w:rsidRPr="000C3333" w:rsidRDefault="000C3333" w:rsidP="000C3333">
      <w:pPr>
        <w:numPr>
          <w:ilvl w:val="0"/>
          <w:numId w:val="47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inne podobne umowy o charakterze stałego zatrudnienia, w tym z osobami prowadzącymi jednoosobow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działaln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ość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gospodarczą.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 przypadku, gdy zamawiający umieści jakiekolwiek definicje w niniejszej specyfikacji, stosujesię je w zakresie adekwatnym lub korzystniejszym od definicji występującej we wzorcu umownym Wykonawcy.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D3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W przypadku jakichkolwiek wątpliwości stosuje się zasadę ich rozstrzygania na korzyść Zamawiającego. 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Wszelkie zapisy SIWZ (w tym dotyczące definicji) bez względu na to czy są korzystniejsze od zapisów OWU Wykonawcy czy nie, mają pierwszeństwo przed zapisami OWU, a OWU stosuje się w sprawach nieuregulowanych SIWZ.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Wykonawca zagwarantuje ochron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ubezpieczeniow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przez 24 godziny na terenie całego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wiata, zgodnie z warunkami Wykonawcy.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Wykonawca zapewni sprawn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likwidacj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szkód i wypłat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roszcze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ń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na konto ubezpieczonego lub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przekazem pocztowym pod adres korespondencyjny.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Rozpocz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cie ochrony ubezpieczeniowej dla pracowników nie 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dzie poprzedzone badaniami zdolno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ci ubezpieczeniowej – Zamawiaj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 nie dopuszcza wymogu ankiet medycznych i bada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ń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lekarskich (dotyczy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to 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dzie równie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ż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pracowników przyst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cych do ubezpieczenia w trakcie trwania umowy ubezpieczenia).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Leczenie szpitalne winno by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wypłacane od pierwszego dnia pobytu w szpitalu, jeżeli pobyt ten będzie trwał nieprzerwanie minimum jeden dzień.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Wykonawca zapewni wa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no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ść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oferty przy zało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eniu,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e deklaracje uczestnictwa wraz z upowa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nieniami do potr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cania składki z wynagrodzenia zło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y nie mniej ni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 70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% zatrudnionych. Obecnie w ubezpieczeniu grupowym było ubezpieczonych </w:t>
      </w:r>
      <w:r w:rsidR="004F42CF">
        <w:rPr>
          <w:rFonts w:ascii="Tahoma" w:eastAsia="Calibri" w:hAnsi="Tahoma" w:cs="Tahoma"/>
          <w:color w:val="000000"/>
          <w:sz w:val="20"/>
          <w:szCs w:val="20"/>
          <w:lang w:eastAsia="ar-SA"/>
        </w:rPr>
        <w:t>8</w:t>
      </w:r>
      <w:r w:rsidR="00E3024D">
        <w:rPr>
          <w:rFonts w:ascii="Tahoma" w:eastAsia="Calibri" w:hAnsi="Tahoma" w:cs="Tahoma"/>
          <w:color w:val="000000"/>
          <w:sz w:val="20"/>
          <w:szCs w:val="20"/>
          <w:lang w:eastAsia="ar-SA"/>
        </w:rPr>
        <w:t>5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% zatrudnionych.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Wykonawca zapewni, że nie 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dzie stosował jakichkolwiek wył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cze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ń</w:t>
      </w:r>
      <w:r w:rsidR="00BB6812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ochrony ubezpieczeniowej z tytułu karencji dla osób składaj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cych deklaracje przyst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pienia (przyst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cych) do umowy ubezpieczenia grupowego obj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tego niniejszym zamówieniem publicznym przez okres nie krótszy ni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ż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3 miesi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ce od momentu zawarcia tej umowy. Zamawiający wyrazi zgodę na dłuższy okres, jeżeli Wykonawca zechce taki zastosować.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Grupowe ubezpieczenie winno przewidywa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ć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, że po ustaniu stosunku prawnego ł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cz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cego ubezpieczonego z ubezpieczaj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cym, ma on prawo do indywidualnej kontynuacji ubezpieczenia zgodnie z OWU Wykonawcy.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Prawo do przyst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pienia do ubezpieczenia winni mie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mał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onkowie lub partnerzy oraz pełnoletnie dzieci ubezpieczonego, je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li grupa 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dzie stanowi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10% ogółu ubezpieczonych pracowników.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Prawo do przystąpienia do ubezpieczenia przysługuje pracownikom, którzy w dniu zło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enia deklaracji nie ukończyli 70 lat.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shd w:val="clear" w:color="auto" w:fill="FFFF0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Wykonawca zapewni wynagrodzenie w minimalnej wysokości </w:t>
      </w:r>
      <w:r w:rsidR="005F0C33">
        <w:rPr>
          <w:rFonts w:ascii="Tahoma" w:eastAsia="Calibri" w:hAnsi="Tahoma" w:cs="Tahoma"/>
          <w:color w:val="000000"/>
          <w:sz w:val="20"/>
          <w:szCs w:val="20"/>
          <w:lang w:eastAsia="ar-SA"/>
        </w:rPr>
        <w:t>6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 % wartości składki miesięcznie osobie upoważnionej przez zamawiającego do wykonywania czynności związanych z wykonywaniem i obsługą zawartej z Wykonawcą umowy grupowego ubezpieczenia, co jest prowizją całkowitą przewidzianą dla tej umowy. 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Przedmiot ubezpieczenia: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Zdrowie i życie osób zatrudnionych przez Zamawiaj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cego,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wiadczenia zdrowotne i medyczne w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zakresie wskazanym w niniejszej SIWZ.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lastRenderedPageBreak/>
        <w:t>Zakres ubezpieczenia i minimalna wysoko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ść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wypłacanych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ń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Tabela nr 2. Świadczenia obligatoryjne.</w:t>
      </w:r>
    </w:p>
    <w:tbl>
      <w:tblPr>
        <w:tblW w:w="9318" w:type="dxa"/>
        <w:tblInd w:w="-15" w:type="dxa"/>
        <w:tblLayout w:type="fixed"/>
        <w:tblLook w:val="0000"/>
      </w:tblPr>
      <w:tblGrid>
        <w:gridCol w:w="832"/>
        <w:gridCol w:w="4805"/>
        <w:gridCol w:w="3681"/>
      </w:tblGrid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Zakres ubezpieczenia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Minimalna wysokość świadczenia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(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mier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naturalna lub wskutek choroby)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46 000,00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86 000,00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wypadku w ruchu komunikacyjnym l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ą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dowym, wodnym lub powietrznym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123 000,00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</w:tr>
      <w:tr w:rsidR="000C3333" w:rsidRPr="000C3333" w:rsidTr="009701B0">
        <w:trPr>
          <w:trHeight w:val="87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Trwały uszczerbek na zdrowiu Ubezpieczonego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wskutek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- za 1% trwałego uszczerbku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  <w:r w:rsidR="004F42CF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(100% uszczerbku 3</w:t>
            </w:r>
            <w:r w:rsidR="004F42CF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000,00 zł)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mał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onka lub partnera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10 000,00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mał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onka lub partnera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15 000,00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dziecka (zgodnie z OWU Wykonawcy)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2 000,00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rodziców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1 600,00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te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ciów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1 600,00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Urodzenie si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ę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dziecka/urodzenie si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ę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martwego dziecka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1 000,00 zł /1400,00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Powa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ne zachorowanie – katalog 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wiadcze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zawierający nie mniej niż 19 jednostek chorobowych wg OWU Wykonawcy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7 000,00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Osierocenie dziecka przez ubezpieczonego (jednorazowe 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wiadczenie dla ka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dego dziecka w wieku do 21 roku życia)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2800,00 zł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za pobyt trwający co najmniej jeden dzień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4F42CF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pierwsze 14 dni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szpitalu w wyniku choroby za pobyt trwający co najmniej jeden dzień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8547B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  <w:r w:rsidR="000C3333"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,00 zł 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pierwsze 14 dni</w:t>
            </w:r>
          </w:p>
          <w:p w:rsidR="000C3333" w:rsidRPr="000C3333" w:rsidRDefault="000C3333" w:rsidP="008547B8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  <w:r w:rsidR="008547B8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</w:tr>
      <w:tr w:rsidR="000C3333" w:rsidRPr="000C3333" w:rsidTr="009701B0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Leczenie szpitalne zachowawcze, operacyjne lub zabiegowe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10 000,00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maksymalna wysokość świadczenia z jednego zdarzenia (kwota bazowa)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Tabela nr 2. Fakultatywne ryzyka dodatkowe.</w:t>
      </w:r>
    </w:p>
    <w:tbl>
      <w:tblPr>
        <w:tblW w:w="9318" w:type="dxa"/>
        <w:tblInd w:w="-15" w:type="dxa"/>
        <w:tblLayout w:type="fixed"/>
        <w:tblLook w:val="0000"/>
      </w:tblPr>
      <w:tblGrid>
        <w:gridCol w:w="817"/>
        <w:gridCol w:w="4820"/>
        <w:gridCol w:w="3681"/>
      </w:tblGrid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Zakres ubezpieczenia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Minimalna wysokość świadczenia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przy pracy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123 000,00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wskutek zawału serca lub udaru mózgu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83 000,00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Trwały uszczerbek na zdrowiu Ubezpieczonego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wskutek zawału serca lub udaru mózgu - za 1% trwałego uszczerbku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320,00 zł 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(100% uszczerbku 32 000,00 zł)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Niezdolno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ść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 pracy wskutek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pstwa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lub choroby albo niezdolność do samodzielnej egzystencji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10 000,00 zł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szpitalu w wyniku NNW przy pracy za pobyt trwający co najmniej jeden dzień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190,00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szpitalu w wyniku NNW komunikacyjnego za pobyt trwający co najmniej jeden dzień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195,00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szpitalu w wyniku zawału serca i udaru mózgu za pobyt trwający co najmniej jeden dzień 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120,00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OIT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800,00 zł jednorazowo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Zakażenie wirusem HIV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(w tym w trakcie wykonywania obowiązków zawodowych)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7 000,00 zł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Trwały uszczerbek na zdrowiu małżonka lub partnera wskutek NNW – za 1% trwałego uszczerbku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70,00 zł 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(100% uszczerbku 7 000,00 zł)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Poważne zachorowania małżonka lub partnera ubezpieczonego – katalog świadczeń rozszerzony do 19 jednostek chorobowych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2 200,00 zł</w:t>
            </w:r>
          </w:p>
        </w:tc>
      </w:tr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Rekonwalescencja ubezpieczonego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(zgodnie z OWU Wykonawcy)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25,00 zł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Wykonawca nie mo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e wył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czy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swojej odpowiedzialno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ci z uwagi na obecno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ść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alkoholu lub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rodków odurzaj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cych w organizmie ubezpieczonego w przypadku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wiadczenia ubezpieczeniowego wypłacanego w zwi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zku ze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mierci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naturaln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ubezpieczonego.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W przypadku wskazania w tabeli, że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wiadczenie jest skumulowane, oznacza to zsumowan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kwot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 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wiadczenia dodatkowego i podstawowego.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wiadczenie podstawowe jest okre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lone w sposób ogólny,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wiadczenie dodatkowe jest kwalifikowan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postaci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 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wiadczenia podstawowego.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„Fakultatywne ryzyka dodatkowe” oznacza zakres ubezpieczenia wskazany jako pozycja w tabeli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ń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fakultatywnych, które nie s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wymagane, a ich wł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czenie jest premiowane w formie punktów w oparciu o zasady wskazane w kryteriach oceny ofert.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Znaczenie poj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wskazanych w tabelach powinno by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adekwatne lub korzystniejsze do poj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identycznych lub bliskoznacznych stosowanych przez Wykonawców w ich wzorcach umownych (ogólnych warunkach ubezpieczenia podstawowego lub dodatkowego).</w:t>
      </w:r>
    </w:p>
    <w:p w:rsidR="000C3333" w:rsidRPr="000C3333" w:rsidRDefault="000C3333" w:rsidP="000C3333">
      <w:pPr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 zakresie nie uregulowanym postanowieniami SIWZ, zastosowanie 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miały zapisy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zawarte w ogólnych warunkach ubezpiecze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ń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.</w:t>
      </w:r>
    </w:p>
    <w:p w:rsidR="000C3333" w:rsidRPr="000C3333" w:rsidRDefault="000C3333" w:rsidP="000C3333">
      <w:pPr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Warunki realizacji zamówienia okre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lono we wzorze umowy </w:t>
      </w: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 xml:space="preserve">załącznik nr </w:t>
      </w:r>
      <w:r w:rsidR="002E5A4F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3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do SIWZ.</w:t>
      </w:r>
    </w:p>
    <w:p w:rsidR="000C3333" w:rsidRPr="000C3333" w:rsidRDefault="000C3333" w:rsidP="000C3333">
      <w:pPr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Zamawiaj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 nie dopuszcza podzlecania wykonania zamówienia lub jego cz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ci innym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wykonawcom, zgodnie z art. 36 ust. 5 ustawy Pzp.</w:t>
      </w:r>
    </w:p>
    <w:p w:rsidR="000C3333" w:rsidRPr="000C3333" w:rsidRDefault="000C3333" w:rsidP="000C3333">
      <w:pPr>
        <w:numPr>
          <w:ilvl w:val="0"/>
          <w:numId w:val="48"/>
        </w:num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Rozliczenia pomi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dzy zamawiaj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cym a wykonawc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dokonywane w złotych polskich.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II.5) Zamówienia, o których mowa w art. 67ust. 1 pkt 6 Ustawy Pzp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nie przewiduje udzielenia zamówień, o których mowa art. 67 ust. 1 pkt 6 Pzp.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II.6) Termin wykonania Zamówienia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100C5">
        <w:rPr>
          <w:rFonts w:ascii="Tahoma" w:hAnsi="Tahoma" w:cs="Tahoma"/>
          <w:sz w:val="20"/>
          <w:szCs w:val="20"/>
        </w:rPr>
        <w:t>24 miesiące – od dnia 01 stycznia 201</w:t>
      </w:r>
      <w:r w:rsidR="006100C5">
        <w:rPr>
          <w:rFonts w:ascii="Tahoma" w:hAnsi="Tahoma" w:cs="Tahoma"/>
          <w:sz w:val="20"/>
          <w:szCs w:val="20"/>
        </w:rPr>
        <w:t>9</w:t>
      </w:r>
      <w:r w:rsidRPr="006100C5">
        <w:rPr>
          <w:rFonts w:ascii="Tahoma" w:hAnsi="Tahoma" w:cs="Tahoma"/>
          <w:sz w:val="20"/>
          <w:szCs w:val="20"/>
        </w:rPr>
        <w:t xml:space="preserve"> r. do dnia 31 grudnia 20</w:t>
      </w:r>
      <w:r w:rsidR="006100C5">
        <w:rPr>
          <w:rFonts w:ascii="Tahoma" w:hAnsi="Tahoma" w:cs="Tahoma"/>
          <w:sz w:val="20"/>
          <w:szCs w:val="20"/>
        </w:rPr>
        <w:t>2</w:t>
      </w:r>
      <w:r w:rsidR="005F0C33">
        <w:rPr>
          <w:rFonts w:ascii="Tahoma" w:hAnsi="Tahoma" w:cs="Tahoma"/>
          <w:sz w:val="20"/>
          <w:szCs w:val="20"/>
        </w:rPr>
        <w:t>0</w:t>
      </w:r>
      <w:r w:rsidRPr="006100C5">
        <w:rPr>
          <w:rFonts w:ascii="Tahoma" w:hAnsi="Tahoma" w:cs="Tahoma"/>
          <w:sz w:val="20"/>
          <w:szCs w:val="20"/>
        </w:rPr>
        <w:t xml:space="preserve"> r.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C3333">
        <w:rPr>
          <w:rFonts w:ascii="Tahoma" w:hAnsi="Tahoma" w:cs="Tahoma"/>
          <w:b/>
          <w:sz w:val="20"/>
          <w:szCs w:val="20"/>
          <w:u w:val="single"/>
        </w:rPr>
        <w:t>Sekcja III Informacje o charakterze prawnym, ekonomicznym, finansowym i technicznym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III.1) Warunki udziału w Postępowaniu</w:t>
      </w:r>
    </w:p>
    <w:p w:rsidR="000C3333" w:rsidRPr="000C3333" w:rsidRDefault="000C3333" w:rsidP="000C3333">
      <w:pPr>
        <w:numPr>
          <w:ilvl w:val="0"/>
          <w:numId w:val="1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0C3333" w:rsidRPr="000C3333" w:rsidRDefault="000C3333" w:rsidP="000C3333">
      <w:pPr>
        <w:numPr>
          <w:ilvl w:val="1"/>
          <w:numId w:val="1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nie podlegają wykluczeniu z Postępowania,</w:t>
      </w:r>
    </w:p>
    <w:p w:rsidR="000C3333" w:rsidRPr="000C3333" w:rsidRDefault="000C3333" w:rsidP="000C3333">
      <w:pPr>
        <w:numPr>
          <w:ilvl w:val="1"/>
          <w:numId w:val="1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spełniają warunki udziału w Postępowaniu.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III.2) Podstawy wykluczenia z Postępowania</w:t>
      </w:r>
    </w:p>
    <w:p w:rsidR="000C3333" w:rsidRPr="000C3333" w:rsidRDefault="000C3333" w:rsidP="000C3333">
      <w:pPr>
        <w:numPr>
          <w:ilvl w:val="0"/>
          <w:numId w:val="24"/>
        </w:numPr>
        <w:tabs>
          <w:tab w:val="left" w:pos="123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 xml:space="preserve">Z Postępowania, Zamawiający wykluczy Wykonawcę, gdy stwierdzi, że wobec Wykonawcy zachodzą podstawy wykluczenia z Postępowania, o których mowa w art. 24 ust. 1 Ustawy Pzp. </w:t>
      </w:r>
    </w:p>
    <w:p w:rsidR="000C3333" w:rsidRPr="000C3333" w:rsidRDefault="000C3333" w:rsidP="000C3333">
      <w:pPr>
        <w:numPr>
          <w:ilvl w:val="0"/>
          <w:numId w:val="24"/>
        </w:numPr>
        <w:tabs>
          <w:tab w:val="left" w:pos="123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 przewiduje wykluczenie Wykonawcy z Postępowania, na podstawie art. 24 ust. 5 Ustawy Pzp.</w:t>
      </w:r>
    </w:p>
    <w:p w:rsidR="000C3333" w:rsidRPr="000C3333" w:rsidRDefault="000C3333" w:rsidP="000C3333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III.3) Wykaz oświadczeń składanych przez Wykonawcę w celu wstępnego potwierdzenia, że nie podlega on wykluczeniu oraz spełnia warunki udziału w Postępowaniu</w:t>
      </w:r>
    </w:p>
    <w:p w:rsidR="000C3333" w:rsidRPr="000C3333" w:rsidRDefault="000C3333" w:rsidP="000C3333">
      <w:pPr>
        <w:numPr>
          <w:ilvl w:val="0"/>
          <w:numId w:val="20"/>
        </w:numPr>
        <w:tabs>
          <w:tab w:val="left" w:pos="690"/>
          <w:tab w:val="left" w:pos="108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Do oferty, celem wstępnego potwierdzenia, że Wykonawca nie podlega wykluczeniu oraz spełnia warunki udziału w Postępowaniu, Wykonawca dołącza:</w:t>
      </w:r>
    </w:p>
    <w:p w:rsidR="000C3333" w:rsidRPr="000C3333" w:rsidRDefault="000C3333" w:rsidP="000C3333">
      <w:pPr>
        <w:numPr>
          <w:ilvl w:val="1"/>
          <w:numId w:val="20"/>
        </w:numPr>
        <w:tabs>
          <w:tab w:val="left" w:pos="690"/>
          <w:tab w:val="left" w:pos="108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oświadczenie o niepodleganiu wykluczeniu z Postępowania oraz spełnianiu warunków udziału w Postępowaniu, aktualne na dzień składania ofert - wypełnione i podpisane odpowiednio przez osoby upoważnione do reprezentowania Wykonawcy według wzoru stanowiącego Załącznik nr 2 do SIWZ. </w:t>
      </w:r>
    </w:p>
    <w:p w:rsidR="000C3333" w:rsidRPr="000C3333" w:rsidRDefault="000C3333" w:rsidP="000C3333">
      <w:pPr>
        <w:numPr>
          <w:ilvl w:val="0"/>
          <w:numId w:val="20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 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0C3333" w:rsidRPr="000C3333" w:rsidRDefault="000C3333" w:rsidP="000C3333">
      <w:pPr>
        <w:numPr>
          <w:ilvl w:val="0"/>
          <w:numId w:val="20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Zezwolenie Ministra Finansów na prowadzenie działalności ubezpieczeniowej na terenie całej Polski w zakresie nie mniejszym niż to wynika z przedmiotu zamówienia lub inne dokumenty uprawniające Wykonawcę do prowadzenia takiej działalności</w:t>
      </w:r>
    </w:p>
    <w:p w:rsidR="000C3333" w:rsidRPr="000C3333" w:rsidRDefault="000C3333" w:rsidP="000C3333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III.4) Wykaz oświadczeń lub dokumentów składanych przez Wykonawcę, w Postępowaniu na wezwanie Zamawiającego w celu potwierdzenia okoliczności, o których mowa w art. 25 ust. 1 pkt 3 Ustawy Pzp</w:t>
      </w:r>
    </w:p>
    <w:p w:rsidR="000C3333" w:rsidRPr="000C3333" w:rsidRDefault="000C3333" w:rsidP="000C3333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 zastrzeżeniem ust. 2, Zamawiający przed udzieleniem Zamówienia, nie wezwie Wykonawcy, którego oferta została najwyżej oceniona, do złożenia oświadczeń lub dokumentów potwierdzających okoliczności, o których mowa w art. 25 ust. 1 pkt 3 Ustawy Pzp.</w:t>
      </w:r>
    </w:p>
    <w:p w:rsidR="000C3333" w:rsidRPr="000C3333" w:rsidRDefault="000C3333" w:rsidP="000C3333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na podstawie art. 24 ust. 11 Ustawy Pzp ma obowiązek przekazać Zamawiającemu oświadczenie o przynależności lub braku przynależności do tej samej grupy kapitałowej, o której mowa w art. 24 ust. 1 pkt 23 Ustawy Pzp, w terminie 3 dni od dnia zamieszczenia na stronie internetowej informacji, o której mowa w art. 86 ust. 5 Ustawy Pzp. Wraz ze złożeniem oświadczenia, Wykonawca może przedstawić dowody, że powiązania z innym Wykonawcą nie prowadzą do zakłócenia konkurencji w Postępowaniu.</w:t>
      </w:r>
    </w:p>
    <w:p w:rsidR="000C3333" w:rsidRPr="000C3333" w:rsidRDefault="000C3333" w:rsidP="000C3333">
      <w:pPr>
        <w:numPr>
          <w:ilvl w:val="0"/>
          <w:numId w:val="26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Pzp do uzupełnienia  oświadczenia, wyznaczając Wykonawcy odpowiedni termin na dokonanie tej czynności. </w:t>
      </w:r>
    </w:p>
    <w:p w:rsidR="000C3333" w:rsidRPr="000C3333" w:rsidRDefault="000C3333" w:rsidP="000C3333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III.5) Wykaz oświadczeń lub dokumentów składanych przez Wykonawcę, w Postępowaniu na wezwanie Zamawiającego w celu potwierdzenia okoliczności, o których mowa w art. 25 ust. 1 pkt 1 Ustawy Pzp</w:t>
      </w:r>
    </w:p>
    <w:p w:rsidR="000C3333" w:rsidRPr="000C3333" w:rsidRDefault="000C3333" w:rsidP="000C3333">
      <w:pPr>
        <w:numPr>
          <w:ilvl w:val="0"/>
          <w:numId w:val="25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celu potwierdzenia spełniania warunku udziału w Postępowaniu dotyczącego kompetencji lub uprawnień do prowadzenia określonej działalności zawodowej, o ile wynika to z odrębnych przepisów, o którym mowa w Sekcji III.1) </w:t>
      </w:r>
    </w:p>
    <w:p w:rsidR="000C3333" w:rsidRPr="000C3333" w:rsidRDefault="000C3333" w:rsidP="000C3333">
      <w:pPr>
        <w:numPr>
          <w:ilvl w:val="0"/>
          <w:numId w:val="25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 zastrzeżeniem art. 26 ust. 2f Ustawy Pzp, Zamawiający wezwie Wykonawcę, którego oferta została najwyżej oceniona, do złożenia w wyznaczonym, nie krótszym niż 5 dni, terminie aktualnych na dzień złożenia oświadczeń lub dokumentów potwierdzających okoliczności, o których mowa w art. 25 ust. 1 pkt 1 Ustawy Pzp, a wskazanych w ust. 1 powyżej.</w:t>
      </w:r>
    </w:p>
    <w:p w:rsidR="000C3333" w:rsidRPr="000C3333" w:rsidRDefault="000C3333" w:rsidP="000C3333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lastRenderedPageBreak/>
        <w:t>III.6) Wykaz oświadczeń lub dokumentów składanych przez Wykonawcę, w Postępowaniu na wezwanie Zamawiającego w celu potwierdzenia okoliczności, o których mowa w art. 25 ust. 1 pkt 2 Ustawy Pzp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Zamawiający może  żądać oświadczeń lub dokumentów potwierdzających spełniania przez oferowane usługi wymagań określonych przez Zamawiającego.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III.7) Wykonawcy wspólnie ubiegający się o udzielenie Zamówienia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III.5). 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0C3333" w:rsidRPr="000C3333" w:rsidRDefault="000C3333" w:rsidP="000C3333">
      <w:pPr>
        <w:numPr>
          <w:ilvl w:val="0"/>
          <w:numId w:val="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Zamawiający wymaga, aby zgodnie z Sekcją IV.24) ust. 5, przed zawarciem Umowy, Wykonawcy wspólnie ubiegający się o udzielenie Zamówienia, przedstawili Zamawiającemu umowę określająca podstawy i zasady wspólnego ubiegania się o udzielenie Zamówienia (np. umowę konsorcjum, poolu lub inną umowę o podobnym charakterze, w szczególności umowę o współpracy).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III.8) Podwykonawcy</w:t>
      </w:r>
    </w:p>
    <w:p w:rsidR="000C3333" w:rsidRPr="000C3333" w:rsidRDefault="000C3333" w:rsidP="000C3333">
      <w:pPr>
        <w:numPr>
          <w:ilvl w:val="0"/>
          <w:numId w:val="21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0C3333" w:rsidRPr="000C3333" w:rsidRDefault="000C3333" w:rsidP="000C3333">
      <w:pPr>
        <w:numPr>
          <w:ilvl w:val="0"/>
          <w:numId w:val="21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żąda wskazania przez Wykonawcę części Zamówienia, których wykonanie zamierza powierzyć podwykonawcom, i podania przez Wykonawcę firm podwykonawców.</w:t>
      </w:r>
    </w:p>
    <w:p w:rsidR="000C3333" w:rsidRPr="000C3333" w:rsidRDefault="000C3333" w:rsidP="000C3333">
      <w:pPr>
        <w:numPr>
          <w:ilvl w:val="0"/>
          <w:numId w:val="21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nie żąda od Wykonawcy, który zamierza powierzyć wykonanie części Zamówienia podwykonawcy, celem wykazania braku istnienia wobec nich podstaw do wykluczenia z Postępowania zmieszczenia informacji o tych podwykonawcach w oświadczeniu, o którym mowa w Sekcji III.3.).</w:t>
      </w:r>
    </w:p>
    <w:p w:rsidR="000C3333" w:rsidRPr="000C3333" w:rsidRDefault="000C3333" w:rsidP="000C3333">
      <w:pPr>
        <w:numPr>
          <w:ilvl w:val="0"/>
          <w:numId w:val="21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C3333"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0C3333" w:rsidRPr="000C3333" w:rsidRDefault="000C3333" w:rsidP="000C3333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lastRenderedPageBreak/>
        <w:t>IV.1) Tryb udzielenia Zamówienia</w:t>
      </w:r>
    </w:p>
    <w:p w:rsidR="000C3333" w:rsidRPr="000C3333" w:rsidRDefault="000C3333" w:rsidP="000C3333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0C3333" w:rsidRPr="000C3333" w:rsidRDefault="000C3333" w:rsidP="000C3333">
      <w:pPr>
        <w:numPr>
          <w:ilvl w:val="0"/>
          <w:numId w:val="2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wszczął Postępowanie, którego wartość Zamówienia jest niższa od wartości progów unijnych określonych w przypisach wydanych na postawie art. 11 ust. 8 Ustawy Pzp.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IV.2) Wymagane wadia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IV.4) Informacje o ofertach wariantowych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0C3333" w:rsidRPr="000C3333" w:rsidRDefault="000C3333" w:rsidP="000C3333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IV.5) Informacje na temat umowy ramowej lub dynamicznego systemu zakupów</w:t>
      </w:r>
    </w:p>
    <w:p w:rsidR="000C3333" w:rsidRPr="000C3333" w:rsidRDefault="000C3333" w:rsidP="000C3333">
      <w:pPr>
        <w:numPr>
          <w:ilvl w:val="0"/>
          <w:numId w:val="6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Zamówienie nie obejmuje zawarcia umowy ramowej.</w:t>
      </w:r>
    </w:p>
    <w:p w:rsidR="000C3333" w:rsidRPr="000C3333" w:rsidRDefault="000C3333" w:rsidP="000C3333">
      <w:pPr>
        <w:numPr>
          <w:ilvl w:val="0"/>
          <w:numId w:val="6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IV.6) Informacja na temat aukcji elektronicznej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IV.7) Opis kryteriów, którymi Zamawiający będzie się kierował przy wyborze oferty, wraz z podaniem wag tych kryteriów i sposobu oceny ofert</w:t>
      </w:r>
    </w:p>
    <w:p w:rsidR="000C3333" w:rsidRPr="000C3333" w:rsidRDefault="000C3333" w:rsidP="000C3333">
      <w:pPr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 cenie oferty winny by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ć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uwzgl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dnione wszystkie koszty zwi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zane z przedmiotem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ubezpieczenia.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Przy wyborze najkorzystniejszej oferty Zamawiaj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 b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dzie si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kierował nast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ę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cymi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kryteriami i ich wagami: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KRYTERIUM I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Cena oferty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Punktacja: 0 – 100 pkt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Waga: 40 %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Ocena punktowa: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Cena najni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szej oferty / cena oferty badanej x 100 pkt. x 40%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sz w:val="20"/>
          <w:szCs w:val="20"/>
          <w:lang w:eastAsia="ar-SA"/>
        </w:rPr>
        <w:t>KRYTERIUM II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z w:val="20"/>
          <w:szCs w:val="20"/>
          <w:lang w:eastAsia="ar-SA"/>
        </w:rPr>
        <w:t>Wysoko</w:t>
      </w:r>
      <w:r w:rsidRPr="000C3333">
        <w:rPr>
          <w:rFonts w:ascii="Tahoma" w:eastAsia="TimesNewRoman" w:hAnsi="Tahoma" w:cs="Tahoma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sz w:val="20"/>
          <w:szCs w:val="20"/>
          <w:lang w:eastAsia="ar-SA"/>
        </w:rPr>
        <w:t xml:space="preserve">ci </w:t>
      </w:r>
      <w:r w:rsidRPr="000C3333">
        <w:rPr>
          <w:rFonts w:ascii="Tahoma" w:eastAsia="TimesNewRoman" w:hAnsi="Tahoma" w:cs="Tahoma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sz w:val="20"/>
          <w:szCs w:val="20"/>
          <w:lang w:eastAsia="ar-SA"/>
        </w:rPr>
        <w:t>wiadcze</w:t>
      </w:r>
      <w:r w:rsidRPr="000C3333">
        <w:rPr>
          <w:rFonts w:ascii="Tahoma" w:eastAsia="TimesNewRoman" w:hAnsi="Tahoma" w:cs="Tahoma"/>
          <w:sz w:val="20"/>
          <w:szCs w:val="20"/>
          <w:lang w:eastAsia="ar-SA"/>
        </w:rPr>
        <w:t xml:space="preserve">ń </w:t>
      </w:r>
      <w:r w:rsidRPr="000C3333">
        <w:rPr>
          <w:rFonts w:ascii="Tahoma" w:eastAsia="Calibri" w:hAnsi="Tahoma" w:cs="Tahoma"/>
          <w:sz w:val="20"/>
          <w:szCs w:val="20"/>
          <w:lang w:eastAsia="ar-SA"/>
        </w:rPr>
        <w:t>dla zakresu obligatoryjnego: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z w:val="20"/>
          <w:szCs w:val="20"/>
          <w:lang w:eastAsia="ar-SA"/>
        </w:rPr>
        <w:t>Punktacja: 0 – 100 pkt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z w:val="20"/>
          <w:szCs w:val="20"/>
          <w:lang w:eastAsia="ar-SA"/>
        </w:rPr>
        <w:t>Waga: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49"/>
        <w:gridCol w:w="4677"/>
        <w:gridCol w:w="2835"/>
        <w:gridCol w:w="1181"/>
      </w:tblGrid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Rodzaj świadczenia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Wysokość świadczenia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 xml:space="preserve"> w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sz w:val="20"/>
                <w:szCs w:val="20"/>
                <w:lang w:eastAsia="ar-SA"/>
              </w:rPr>
              <w:t>Ilość punktów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(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mier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naturalna lub wskutek choroby)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Minimalna ( 46 000 zł) 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48 000 zł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50 000 zł i powyżej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(86 000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88 000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90 000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pstwie wypadku w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lastRenderedPageBreak/>
              <w:t>ruchu komunikacyjnym l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ą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dowym, wodnym lub powietrznym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lastRenderedPageBreak/>
              <w:t>Minimalna (123 000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127 000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130 000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Trwały uszczerbek na zdrowiu Ubezpieczonego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wskutek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- za 1% trwałego uszczerbku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2D3B85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(3</w:t>
            </w:r>
            <w:r w:rsidR="002D3B8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2D3B85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  <w:r w:rsidR="002D3B8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6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2D3B85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</w:t>
            </w:r>
            <w:r w:rsidR="002D3B85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7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mał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onka lub partnera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(10 000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11 000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12 000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mał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onka lub partnera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(15 000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17 000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19 000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dziecka (zgodnie z OWU Wykonawcy)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(2000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2 100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2 200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Zgon rodziców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(1 600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1 700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1 800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Zgon teściów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(1 600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1 700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1 800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Urodzenie si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ę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dziecka/urodzenie si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ę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martwego dziecka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(1 000 zł/1 400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1 050 zł/1 500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1 100zł/1 600 zł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Powa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ne zachorowanie – katalog 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wiadcze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ń zawierający nie mniej niż 19 jednostek chorobowych wg OWU Wykonawcy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(7 000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7 500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8 000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6100C5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Osierocenie dziecka przez ubezpieczonego (jednorazowe 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wiadczenie dla ka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dego dziecka w wieku do 2</w:t>
            </w:r>
            <w:r w:rsidR="006100C5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 roku życia)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(2 800 zł)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2 900 zł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3 000 zł i powyżej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za pobyt trwający co najmniej jeden dzień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C90B6F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(1</w:t>
            </w:r>
            <w:r w:rsidR="00C90B6F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 zł/40 zł od 15 dnia pobytu)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C90B6F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15</w:t>
            </w:r>
            <w:r w:rsidR="00C90B6F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zł/40 zł od 15 dnia pobytu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160 zł i powyżej/40 zł i powyżej od 15 dnia pobytu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szpitalu w wyniku choroby za pobyt trwający co najmniej jeden dzień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8547B8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Minimalna (</w:t>
            </w:r>
            <w:r w:rsidR="008547B8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40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zł/</w:t>
            </w:r>
            <w:r w:rsidR="008547B8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30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zł od 15 dnia pobytu)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8547B8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</w:t>
            </w:r>
            <w:r w:rsidR="008547B8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zł/35 zł od 15 dnia pobytu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8547B8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50</w:t>
            </w:r>
            <w:r w:rsidR="000C3333"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zł i powyżej/40 zł i powyżej od 15 dnia pobytu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z w:val="20"/>
          <w:szCs w:val="20"/>
          <w:lang w:eastAsia="ar-SA"/>
        </w:rPr>
        <w:t>Ocena punktowa: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z w:val="20"/>
          <w:szCs w:val="20"/>
          <w:lang w:eastAsia="ar-SA"/>
        </w:rPr>
        <w:t>Suma punktów za wysokości świadczeń dla poszczególnych ryzyk x 15%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KRYTERIUM III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Zakres ochrony ( fakultatywne ryzyka dodatkowe )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Punktacja: 0 – 100 pkt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Waga: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tbl>
      <w:tblPr>
        <w:tblW w:w="9318" w:type="dxa"/>
        <w:tblInd w:w="-15" w:type="dxa"/>
        <w:tblLayout w:type="fixed"/>
        <w:tblLook w:val="0000"/>
      </w:tblPr>
      <w:tblGrid>
        <w:gridCol w:w="817"/>
        <w:gridCol w:w="5402"/>
        <w:gridCol w:w="3099"/>
      </w:tblGrid>
      <w:tr w:rsidR="000C3333" w:rsidRPr="000C3333" w:rsidTr="009701B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Fakultatywne ryzyka dodatkowe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Ilość punktów</w:t>
            </w:r>
          </w:p>
        </w:tc>
      </w:tr>
      <w:tr w:rsidR="000C3333" w:rsidRPr="000C3333" w:rsidTr="009701B0">
        <w:trPr>
          <w:trHeight w:val="62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przy pracy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36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57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wskutek zawału serca lub udaru mózgu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4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8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Trwały uszczerbek na zdrowiu Ubezpieczonego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wskutek zawału serca lub udaru mózgu – za 1% trwałego uszczerbku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4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Niezdolno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ść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 pracy wskutek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pstwa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lub choroby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val="4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64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przy pracy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4532AC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4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71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komunikacyjnego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4532AC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43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6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71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zawału serca i udaru mózgu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4532AC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43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4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71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OIT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val="36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45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71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Zakażenie wirusem HIV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3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2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64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71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Trwały uszczerbek na zdrowiu małżonka lub partnera wskutek NNW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4532AC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val="42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82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Poważne zachorowanie małżonka lub partnera –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katalog świadczeń rozszerzony do 19 jednostek chorobowych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4532AC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val="36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Rekonwalescencja ubezpieczonego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(zgodnie z OWU Wykonawcy)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val="427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brak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Cs/>
          <w:color w:val="000000"/>
          <w:sz w:val="20"/>
          <w:szCs w:val="20"/>
          <w:lang w:eastAsia="ar-SA"/>
        </w:rPr>
        <w:t>Ocena punktowa: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Cs/>
          <w:color w:val="000000"/>
          <w:sz w:val="20"/>
          <w:szCs w:val="20"/>
          <w:lang w:eastAsia="ar-SA"/>
        </w:rPr>
        <w:t>Suma punktów za fakultatywne ryzyka dodatkowe x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KRYTERIUM IV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Wysoko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ci 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ś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wiadcze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ń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dla fakultatywnych ryzyk dodatkowych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Punktacja: 0 – 100 pkt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Waga: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tbl>
      <w:tblPr>
        <w:tblW w:w="0" w:type="auto"/>
        <w:tblInd w:w="-15" w:type="dxa"/>
        <w:tblLook w:val="0000"/>
      </w:tblPr>
      <w:tblGrid>
        <w:gridCol w:w="784"/>
        <w:gridCol w:w="4843"/>
        <w:gridCol w:w="2383"/>
        <w:gridCol w:w="1293"/>
      </w:tblGrid>
      <w:tr w:rsidR="000C3333" w:rsidRPr="000C3333" w:rsidTr="009701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Fakultatywne ryzyka dodatkowe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Wysokość świadczenia w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Ilość punktów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tabs>
                <w:tab w:val="left" w:pos="142"/>
              </w:tabs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1.</w:t>
            </w: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przy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(123 000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tabs>
                <w:tab w:val="left" w:pos="1770"/>
              </w:tabs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124 000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125 000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wskutek zawału serca lub udaru mózgu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(83 000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84 000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85 000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Trwały uszczerbek na zdrowiu Ubezpieczonego wskutek zawału serca lub udaru mózgu - za 1% trwałego uszczerbku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(320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325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330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Niezdolno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ść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 pracy wskutek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pstwa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lub choroby albo niezdolność do samodzielnej egzystencji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(10 000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12 000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przy pracy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(190 zł / 40 zł od 15 dnia pobytu)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200 zł / 40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210 zł / 40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komunikacyjnego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(195 zł / 40 zł od 15 dnia)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200 zł / 40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205 zł / 40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zawału serca i udaru mózgu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(120 zł / 40 zł od 15 dnia)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125 zł/40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OIT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(800 zł  jednorazowo)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850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Zakażenie wirusem HIV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(7 000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7 500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8 000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568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Trwały uszczerbek na zdrowiu małżonka lub partnera wskutek NNW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– za 1% trwałego uszczerbku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(70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75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Poważne zachorowanie małżonka lub partnera -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katalog świadczeń rozszerzony do 19 jednostek chorobowych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(2 200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2 500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Rekonwalescencja ubezpieczonego</w:t>
            </w: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(zgodnie z OWU Wykonawcy) – wypłata za 1 dzień rekonwalescencji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Minimalna (25 zł)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0</w:t>
            </w:r>
          </w:p>
        </w:tc>
      </w:tr>
      <w:tr w:rsidR="000C3333" w:rsidRPr="000C3333" w:rsidTr="009701B0">
        <w:trPr>
          <w:trHeight w:hRule="exact" w:val="5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30 zł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Ocena punktowa: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Suma punktów za wysokości świadczeń dla poszczególnych ryzyk x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KRYTERIUM V</w:t>
      </w:r>
    </w:p>
    <w:p w:rsidR="000C3333" w:rsidRPr="000C3333" w:rsidRDefault="000C3333" w:rsidP="000C3333">
      <w:pPr>
        <w:jc w:val="both"/>
        <w:rPr>
          <w:rFonts w:ascii="Tahoma" w:hAnsi="Tahoma" w:cs="Tahoma"/>
          <w:sz w:val="20"/>
          <w:szCs w:val="20"/>
          <w:lang w:eastAsia="ar-SA"/>
        </w:rPr>
      </w:pPr>
      <w:r w:rsidRPr="000C3333">
        <w:rPr>
          <w:rFonts w:ascii="Tahoma" w:hAnsi="Tahoma" w:cs="Tahoma"/>
          <w:sz w:val="20"/>
          <w:szCs w:val="20"/>
          <w:lang w:eastAsia="ar-SA"/>
        </w:rPr>
        <w:t xml:space="preserve">Katalog zdarzeń ubezpieczeniowych dla </w:t>
      </w:r>
      <w:r w:rsidRPr="000C3333">
        <w:rPr>
          <w:rFonts w:ascii="Tahoma" w:eastAsia="TimesNewRoman" w:hAnsi="Tahoma" w:cs="Tahoma"/>
          <w:sz w:val="20"/>
          <w:szCs w:val="20"/>
          <w:lang w:eastAsia="ar-SA"/>
        </w:rPr>
        <w:t>ś</w:t>
      </w:r>
      <w:r w:rsidRPr="000C3333">
        <w:rPr>
          <w:rFonts w:ascii="Tahoma" w:hAnsi="Tahoma" w:cs="Tahoma"/>
          <w:sz w:val="20"/>
          <w:szCs w:val="20"/>
          <w:lang w:eastAsia="ar-SA"/>
        </w:rPr>
        <w:t>wiadcze</w:t>
      </w:r>
      <w:r w:rsidRPr="000C3333">
        <w:rPr>
          <w:rFonts w:ascii="Tahoma" w:eastAsia="TimesNewRoman" w:hAnsi="Tahoma" w:cs="Tahoma"/>
          <w:sz w:val="20"/>
          <w:szCs w:val="20"/>
          <w:lang w:eastAsia="ar-SA"/>
        </w:rPr>
        <w:t>ń obligatoryjnych</w:t>
      </w:r>
      <w:r w:rsidRPr="000C3333">
        <w:rPr>
          <w:rFonts w:ascii="Tahoma" w:hAnsi="Tahoma" w:cs="Tahoma"/>
          <w:sz w:val="20"/>
          <w:szCs w:val="20"/>
          <w:lang w:eastAsia="ar-SA"/>
        </w:rPr>
        <w:t xml:space="preserve"> w rodzaju leczenie szpitalne zachowawcze, operacyjne lub zabiegowe(zgodnie z OWU Wykonawcy).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Punktacja: 0 – 100 pkt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Waga: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tbl>
      <w:tblPr>
        <w:tblW w:w="9318" w:type="dxa"/>
        <w:tblInd w:w="-15" w:type="dxa"/>
        <w:tblLayout w:type="fixed"/>
        <w:tblLook w:val="0000"/>
      </w:tblPr>
      <w:tblGrid>
        <w:gridCol w:w="690"/>
        <w:gridCol w:w="4947"/>
        <w:gridCol w:w="3681"/>
      </w:tblGrid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Zakres ubezpieczenia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Ilość punktów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Wirusowe zapalenie opon mózgowo-rdzeniowych leczone zachowawczo.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infekcyjna układu nerwowego leczona zachowawczo(z wyłączeniem wirusowego zapalenia opon mózgowo-rdzeniowych).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Przemijający napad niedokrwienny mózgu (TIA) leczony zachowawczo (z wyłączeniem udaru niedokrwiennego).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Wirusowe zapalenie opon mózgowo-</w:t>
            </w:r>
            <w:r w:rsidRPr="000C3333">
              <w:rPr>
                <w:rFonts w:ascii="Tahoma" w:hAnsi="Tahoma" w:cs="Tahoma"/>
                <w:sz w:val="20"/>
                <w:szCs w:val="20"/>
              </w:rPr>
              <w:lastRenderedPageBreak/>
              <w:t>rdzeniowych leczone zachowawczo.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infekcyjna układu nerwowego leczona zachowawczo(z wyłączeniem wirusowego zapalenia opon mózgowo-rdzeniowych).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Przemijający napad niedokrwienny mózgu (TIA) leczony zachowawczo (z wyłączeniem udaru niedokrwiennego).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Krwotok śródczaszkowy leczony zachowawczo.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Łagodny nowotwór śródczaszkowy leczony zachowawczo.</w:t>
            </w:r>
          </w:p>
          <w:p w:rsidR="000C3333" w:rsidRPr="000C3333" w:rsidRDefault="000C3333" w:rsidP="000C3333">
            <w:pPr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Stwardnienie rozsiane leczone zachowawczo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lastRenderedPageBreak/>
              <w:t>10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lastRenderedPageBreak/>
              <w:t>3.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oka lub tkanek je otaczających leczony zachowawczo.</w:t>
            </w:r>
          </w:p>
          <w:p w:rsidR="000C3333" w:rsidRPr="000C3333" w:rsidRDefault="000C3333" w:rsidP="000C3333">
            <w:pPr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rogówki, twardówki leczone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rPr>
          <w:trHeight w:val="87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oka lub tkanek je otaczających leczony zachowawczo.</w:t>
            </w:r>
          </w:p>
          <w:p w:rsidR="000C3333" w:rsidRPr="000C3333" w:rsidRDefault="000C3333" w:rsidP="000C3333">
            <w:pPr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rogówki, twardówki leczone zachowawczo.</w:t>
            </w:r>
          </w:p>
          <w:p w:rsidR="000C3333" w:rsidRPr="000C3333" w:rsidRDefault="000C3333" w:rsidP="000C3333">
            <w:pPr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Półpasiec oczny, wrzód rogówki leczone zachowawczo.</w:t>
            </w:r>
          </w:p>
          <w:p w:rsidR="000C3333" w:rsidRPr="000C3333" w:rsidRDefault="000C3333" w:rsidP="000C3333">
            <w:pPr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Jaskra leczona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nosa leczony zachowawczo.</w:t>
            </w:r>
          </w:p>
          <w:p w:rsidR="000C3333" w:rsidRPr="000C3333" w:rsidRDefault="000C3333" w:rsidP="000C3333">
            <w:pPr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ucha środkowego leczone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nosa leczony zachowawczo.</w:t>
            </w:r>
          </w:p>
          <w:p w:rsidR="000C3333" w:rsidRPr="000C3333" w:rsidRDefault="000C3333" w:rsidP="000C3333">
            <w:pPr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ucha środkowego leczone zachowawczo.</w:t>
            </w:r>
          </w:p>
          <w:p w:rsidR="000C3333" w:rsidRPr="000C3333" w:rsidRDefault="000C3333" w:rsidP="000C3333">
            <w:pPr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dziąsła, przyzębia leczone zachowawczo.</w:t>
            </w:r>
          </w:p>
          <w:p w:rsidR="000C3333" w:rsidRPr="000C3333" w:rsidRDefault="000C3333" w:rsidP="000C3333">
            <w:pPr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gardła lub krtani leczona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oskrzeli leczone zachowawczo.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płuc leczone zachowawczo.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Astma oskrzelowa leczona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oskrzeli leczone zachowawczo.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płuc leczone zachowawczo.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Astma oskrzelowa leczona zachowawczo.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klatki piersiowej ze stłuczeniem płuca lub złamaniem jednego lub więcej żeber leczony zachowawczo (z wyłączeniem wielomiejscowych obrażeń ciała).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złośliwy płuca leczony zachowawczo.</w:t>
            </w:r>
          </w:p>
          <w:p w:rsidR="000C3333" w:rsidRPr="000C3333" w:rsidRDefault="000C3333" w:rsidP="000C3333">
            <w:pPr>
              <w:numPr>
                <w:ilvl w:val="0"/>
                <w:numId w:val="5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Niewydolność oddechowa (w tym obrzęk płuc) leczona z zastosowaniem wentylacji zastępczej.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zakrzepowe żył głębokich kończyny dolnej, miednicy małej leczone zachowawczo.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Nadciśnienie tętnicze leczone zachowawczo.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lastRenderedPageBreak/>
              <w:t>Choroba niedokrwienna serca leczona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lastRenderedPageBreak/>
              <w:t>10.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zakrzepowe żył głębokich kończyny dolnej, miednicy małej leczone zachowawczo.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Nadciśnienie tętnicze leczone zachowawczo.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niedokrwienna serca leczona zachowawczo.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Zwężenie tętnicy wieńcowej leczone przezskórną wewnątrznaczyniową plastyką z zastosowaniem stentu (z wyjątkiem stentu uwalniającego lek).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Zaburzenia rytmu serca (za wyjątkiem migotania i trzepotania przedsionków) leczone zachowawczo.</w:t>
            </w:r>
          </w:p>
          <w:p w:rsidR="000C3333" w:rsidRPr="000C3333" w:rsidRDefault="000C3333" w:rsidP="000C3333">
            <w:pPr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Migotanie i trzepotanie przedsionków leczone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przełyku, błony śluzowej żołądka lub dwunastnicy leczone zachowawczo.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wrzodowa żołądka lub dwunastnicy leczone zachowawczo z wykonaniem endoskopii.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żołądkowo-jelitowe leczone zachowawczo.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Ostre zapalenie trzustki leczone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przełyku, błony śluzowej żołądka lub dwunastnicy leczone zachowawczo.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wrzodowa żołądka lub dwunastnicy leczone zachowawczo z wykonaniem endoskopii.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Zapalenie żołądkowo-jelitowe leczone zachowawczo.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Ostre zapalenie trzustki leczone zachowawczo.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Polipy jelita grubego leczone metodą endoskopową.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Niedrożność jelit leczona zachowawczo.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złośliwy przewodu pokarmowego leczony zachowawczo (z wyłączeniem nowotworu złośliwego jamy ustnej i gardła).</w:t>
            </w:r>
          </w:p>
          <w:p w:rsidR="000C3333" w:rsidRPr="000C3333" w:rsidRDefault="000C3333" w:rsidP="000C3333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złośliwy żołądka leczony zachowawczo z wykonaniem endoskopii.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Złamanie kości ręki 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Złamanie kości przedramienia 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Złamanie kości podudzia lub kostek goleni 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Osteoporoza bez złamań osteoporotycznych leczona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Złamanie kości ręki 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Złamanie kości przedramienia 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 xml:space="preserve">Złamanie kości podudzia lub kostek goleni </w:t>
            </w:r>
            <w:r w:rsidRPr="000C3333">
              <w:rPr>
                <w:rFonts w:ascii="Tahoma" w:hAnsi="Tahoma" w:cs="Tahoma"/>
                <w:sz w:val="20"/>
                <w:szCs w:val="20"/>
              </w:rPr>
              <w:lastRenderedPageBreak/>
              <w:t>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Osteoporoza bez złamań osteoporotycznych leczona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Urazowe zwichnięcie stawu biodrowego leczone zachowawczo.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odcinka szyjnego kręgosłupa leczony zachowawczo (z wyłączeniem złamania kości kręgosłupa).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Zakażenie stawu lub tkanek okołostawowych narządu ruchu leczone zachowawczo (za wyjątkiem boreliozy).</w:t>
            </w:r>
          </w:p>
          <w:p w:rsidR="000C3333" w:rsidRPr="000C3333" w:rsidRDefault="000C3333" w:rsidP="000C3333">
            <w:pPr>
              <w:numPr>
                <w:ilvl w:val="0"/>
                <w:numId w:val="6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 xml:space="preserve"> Choroba reumatyczna leczona zachowawczo (z wyłączeniem choroby reumatycznej serca).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10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lastRenderedPageBreak/>
              <w:t>15.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alergiczna skóry leczona zachowawczo.</w:t>
            </w:r>
          </w:p>
          <w:p w:rsidR="000C3333" w:rsidRPr="000C3333" w:rsidRDefault="000C3333" w:rsidP="000C3333">
            <w:pPr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wynikająca z nadmiernego i nieprawidłowego rogowacenia oraz łuszczyca leczone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alergiczna skóry leczona zachowawczo.</w:t>
            </w:r>
          </w:p>
          <w:p w:rsidR="000C3333" w:rsidRPr="000C3333" w:rsidRDefault="000C3333" w:rsidP="000C3333">
            <w:pPr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wynikająca z nadmiernego i nieprawidłowego rogowacenia oraz łuszczyca leczone zachowawczo.</w:t>
            </w:r>
          </w:p>
          <w:p w:rsidR="000C3333" w:rsidRPr="000C3333" w:rsidRDefault="000C3333" w:rsidP="000C3333">
            <w:pPr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Rumień guzowaty, martwicze zapalenie skóry leczone zachowawczo.</w:t>
            </w:r>
          </w:p>
          <w:p w:rsidR="000C3333" w:rsidRPr="000C3333" w:rsidRDefault="000C3333" w:rsidP="000C3333">
            <w:pPr>
              <w:numPr>
                <w:ilvl w:val="0"/>
                <w:numId w:val="6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złośliwy sutka leczony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4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Cukrzyca leczona zachowawczo (z wyłączeniem cukrzycy ciężarnych).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4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Cukrzyca leczona zachowawczo (z wyłączeniem cukrzycy ciężarnych).</w:t>
            </w:r>
          </w:p>
          <w:p w:rsidR="000C3333" w:rsidRPr="000C3333" w:rsidRDefault="000C3333" w:rsidP="000C3333">
            <w:pPr>
              <w:numPr>
                <w:ilvl w:val="0"/>
                <w:numId w:val="64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Zaburzenia w układzie wydzielania wewnętrznego leczone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Kamica układu moczowego leczona zachowawczo bez ESWL (niezależnie od umiejscowienia kamienia).</w:t>
            </w:r>
          </w:p>
          <w:p w:rsidR="000C3333" w:rsidRPr="000C3333" w:rsidRDefault="000C3333" w:rsidP="000C3333">
            <w:pPr>
              <w:numPr>
                <w:ilvl w:val="0"/>
                <w:numId w:val="6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Ostra niewydolność nerek leczona dializą.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Kamica układu moczowego leczona zachowawczo bez ESWL (niezależnie od umiejscowienia kamienia).</w:t>
            </w:r>
          </w:p>
          <w:p w:rsidR="000C3333" w:rsidRPr="000C3333" w:rsidRDefault="000C3333" w:rsidP="000C3333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Ostra niewydolność nerek leczona dializą.</w:t>
            </w:r>
          </w:p>
          <w:p w:rsidR="000C3333" w:rsidRPr="000C3333" w:rsidRDefault="000C3333" w:rsidP="000C3333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Kamica układu moczowego leczona falą uderzeniową generowaną pozaustrojowo (ESWL) (niezależnie od umiejscowienia kamienia).</w:t>
            </w:r>
          </w:p>
          <w:p w:rsidR="000C3333" w:rsidRPr="000C3333" w:rsidRDefault="000C3333" w:rsidP="000C3333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nowotworowa układu moczowego leczona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6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Łagodny rozrost gruczołu krokowego leczony zachowawczo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6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Łagodny rozrost gruczołu krokowego leczony zachowawczo.</w:t>
            </w:r>
          </w:p>
          <w:p w:rsidR="000C3333" w:rsidRPr="000C3333" w:rsidRDefault="000C3333" w:rsidP="000C3333">
            <w:pPr>
              <w:numPr>
                <w:ilvl w:val="0"/>
                <w:numId w:val="66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złośliwy gruczołu krokowego leczony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lastRenderedPageBreak/>
              <w:t>23.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szyjki macicy leczona przy użyciu elektrokoagulacji, elektrokauteryzacji, elektrokonizacji, krioterapii, laseroterapii.</w:t>
            </w:r>
          </w:p>
          <w:p w:rsidR="000C3333" w:rsidRPr="000C3333" w:rsidRDefault="000C3333" w:rsidP="000C333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żeńskich narządów płciowych leczona z zastosowaniem wyłyżeczkowania kanału szyjki i jamy macicy (z wyłączeniem usunięcia ciąży obumarłej).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24.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szyjki macicy leczona przy użyciu elektrokoagulacji, elektrokauteryzacji, elektrokonizacji, krioterapii, laseroterapii.</w:t>
            </w:r>
          </w:p>
          <w:p w:rsidR="000C3333" w:rsidRPr="000C3333" w:rsidRDefault="000C3333" w:rsidP="000C333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żeńskich narządów płciowych leczona z zastosowaniem wyłyżeczkowania kanału szyjki i jamy macicy (z wyłączeniem usunięcia ciąży obumarłej).</w:t>
            </w:r>
          </w:p>
          <w:p w:rsidR="000C3333" w:rsidRPr="000C3333" w:rsidRDefault="000C3333" w:rsidP="000C333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złośliwy jajnika lub jajowodu leczony zachowawczo.</w:t>
            </w:r>
          </w:p>
          <w:p w:rsidR="000C3333" w:rsidRPr="000C3333" w:rsidRDefault="000C3333" w:rsidP="000C3333">
            <w:pPr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Nowotwór łagodny jajnika lub jajowodu leczony zachowawczo.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25.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Zaburzenie hemostazy, skaza krwotoczna leczone zachowawczo (z wyłączeniem dziedzicznych zaburzeń krzepnięcia krwi, zakrzepicy i wtórnej małopłytkowości spowodowanej chorobą rozrostową układu krwiotwórczego lub będącej wynikiem leczenia chemio- i/lub radioterapii).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2,5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26.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Zaburzenie hemostazy, skaza krwotoczna leczone zachowawczo (z wyłączeniem dziedzicznych zaburzeń krzepnięcia krwi, zakrzepicy i wtórnej małopłytkowości spowodowanej chorobą rozrostową układu krwiotwórczego lub będącej wynikiem leczenia chemio- i/lub radioterapii).</w:t>
            </w:r>
          </w:p>
          <w:p w:rsidR="000C3333" w:rsidRPr="000C3333" w:rsidRDefault="000C3333" w:rsidP="000C3333">
            <w:pPr>
              <w:numPr>
                <w:ilvl w:val="0"/>
                <w:numId w:val="6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Choroba rozrostowa układu krwiotwórczego i limfatycznego, zespół mielodysplastyczny leczone zachowawczo (z wyłączeniem przewlekłej białaczki).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27.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Oparzenia powierzchowne I/II stopnia leczone zachowawczo.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głowy ze wstrząśnieniem/wstrząsem mózgu leczony zachowawczo.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wielonarządowy leczony zachowawczo (z wyłączeniem urazu narządu ruchu) nie wymagający pobytu na oddziale intensywnej terapii.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5</w:t>
            </w:r>
          </w:p>
        </w:tc>
      </w:tr>
      <w:tr w:rsidR="000C3333" w:rsidRPr="000C3333" w:rsidTr="009701B0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napToGrid w:val="0"/>
              <w:spacing w:after="0" w:line="240" w:lineRule="auto"/>
              <w:ind w:left="142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28.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Oparzenia powierzchowne I/II stopnia leczone zachowawczo.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głowy ze wstrząśnieniem/wstrząsem mózgu leczony zachowawczo.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wielonarządowy leczony zachowawczo (z wyłączeniem urazu narządu ruchu) nie wymagający pobytu na oddziale intensywnej terapii.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Oparzenia głębokie II/III stopnia leczone zachowawczo.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 xml:space="preserve">Uraz wielonarządowy leczony zachowawczo </w:t>
            </w:r>
            <w:r w:rsidRPr="000C3333">
              <w:rPr>
                <w:rFonts w:ascii="Tahoma" w:hAnsi="Tahoma" w:cs="Tahoma"/>
                <w:sz w:val="20"/>
                <w:szCs w:val="20"/>
              </w:rPr>
              <w:lastRenderedPageBreak/>
              <w:t>(z wyłączeniem urazu narządu ruchu) wymagający pobytu na oddziale intensywnej terapii.</w:t>
            </w:r>
          </w:p>
          <w:p w:rsidR="000C3333" w:rsidRPr="000C3333" w:rsidRDefault="000C3333" w:rsidP="000C3333">
            <w:pPr>
              <w:numPr>
                <w:ilvl w:val="0"/>
                <w:numId w:val="6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hAnsi="Tahoma" w:cs="Tahoma"/>
                <w:sz w:val="20"/>
                <w:szCs w:val="20"/>
              </w:rPr>
              <w:t>Uraz głowy lub klatki piersiowej z jednoczesnym urazem wielomiejscowym narządu ruchu leczony zachowawczo nie wymagający pobytu na oddziale intensywnej terapii.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0C3333" w:rsidRPr="000C3333" w:rsidRDefault="000C3333" w:rsidP="000C3333">
            <w:pPr>
              <w:suppressAutoHyphens/>
              <w:autoSpaceDE w:val="0"/>
              <w:spacing w:after="0" w:line="240" w:lineRule="auto"/>
              <w:jc w:val="center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</w:tr>
    </w:tbl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Ocena punktowa: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Suma punktów za wysokości świadczeń dla poszczególnych ryzyk x 15 %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shd w:val="clear" w:color="auto" w:fill="FFFF0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Ł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czn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ą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punktacj</w:t>
      </w:r>
      <w:r w:rsidRPr="000C3333">
        <w:rPr>
          <w:rFonts w:ascii="Tahoma" w:eastAsia="TimesNewRoman" w:hAnsi="Tahoma" w:cs="Tahoma"/>
          <w:color w:val="000000"/>
          <w:sz w:val="20"/>
          <w:szCs w:val="20"/>
          <w:lang w:eastAsia="ar-SA"/>
        </w:rPr>
        <w:t xml:space="preserve">ę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oferty stanowi suma wyników kryterium od I do V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  <w:t>IV 8) . Cena ofertowa i sposób jej obliczenia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1. Cenę należy podać w złotych polskich, w zaokrągleniu do drugiego miejsca po przecinku (zgodnie z zasadami matematycznymi), wyliczoną od wartości przedmiotu ubezpieczenia. Ponadto należy dokonać podziału ceny na ryzyka zgodnie z formularzem oferty (załącznik nr 1 do SIWZ).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2. Podana cena powinna obejmować wskazany w niniejszej SIWZ przedmiot i zakres ubezpieczenia.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3. Wykonawca powinien: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a) podać cenę za cały okres obowiązywania umowy, tj. </w:t>
      </w:r>
      <w:r w:rsidRPr="00895930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za </w:t>
      </w:r>
      <w:r w:rsidR="005F0C33">
        <w:rPr>
          <w:rFonts w:ascii="Tahoma" w:eastAsia="Calibri" w:hAnsi="Tahoma" w:cs="Tahoma"/>
          <w:color w:val="000000"/>
          <w:sz w:val="20"/>
          <w:szCs w:val="20"/>
          <w:lang w:eastAsia="ar-SA"/>
        </w:rPr>
        <w:t>24</w:t>
      </w:r>
      <w:r w:rsidRPr="00895930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 miesi</w:t>
      </w:r>
      <w:r w:rsidR="005F0C33">
        <w:rPr>
          <w:rFonts w:ascii="Tahoma" w:eastAsia="Calibri" w:hAnsi="Tahoma" w:cs="Tahoma"/>
          <w:color w:val="000000"/>
          <w:sz w:val="20"/>
          <w:szCs w:val="20"/>
          <w:lang w:eastAsia="ar-SA"/>
        </w:rPr>
        <w:t>ące</w:t>
      </w:r>
      <w:r w:rsidRPr="00895930">
        <w:rPr>
          <w:rFonts w:ascii="Tahoma" w:eastAsia="Calibri" w:hAnsi="Tahoma" w:cs="Tahoma"/>
          <w:color w:val="000000"/>
          <w:sz w:val="20"/>
          <w:szCs w:val="20"/>
          <w:lang w:eastAsia="ar-SA"/>
        </w:rPr>
        <w:t>,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b) podać cenę ubezpieczenia w odniesieniu do jednego ubezpieczonego, za jeden miesiąc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obowiązywania umowy,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4. Składkę za </w:t>
      </w:r>
      <w:r w:rsidR="005F0C33">
        <w:rPr>
          <w:rFonts w:ascii="Tahoma" w:eastAsia="Calibri" w:hAnsi="Tahoma" w:cs="Tahoma"/>
          <w:color w:val="000000"/>
          <w:sz w:val="20"/>
          <w:szCs w:val="20"/>
          <w:lang w:eastAsia="ar-SA"/>
        </w:rPr>
        <w:t>dwuletni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 okres rozliczeniowy oblicza się poprzez iloczyn liczby osób wskazanych jako ubezpieczone w niniejszej Specyfikacji istotnych warunków Zamówienia, składki miesięcznej przypisanej do każdej z ubezpieczonych osób i </w:t>
      </w:r>
      <w:r w:rsidR="005F0C33">
        <w:rPr>
          <w:rFonts w:ascii="Tahoma" w:eastAsia="Calibri" w:hAnsi="Tahoma" w:cs="Tahoma"/>
          <w:color w:val="000000"/>
          <w:sz w:val="20"/>
          <w:szCs w:val="20"/>
          <w:lang w:eastAsia="ar-SA"/>
        </w:rPr>
        <w:t>24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 miesięcy, to jest według wzoru: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S = O * Sm </w:t>
      </w:r>
      <w:r w:rsidRPr="00895930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* </w:t>
      </w:r>
      <w:r w:rsidR="00B878ED">
        <w:rPr>
          <w:rFonts w:ascii="Tahoma" w:eastAsia="Calibri" w:hAnsi="Tahoma" w:cs="Tahoma"/>
          <w:color w:val="000000"/>
          <w:sz w:val="20"/>
          <w:szCs w:val="20"/>
          <w:lang w:eastAsia="ar-SA"/>
        </w:rPr>
        <w:t>36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gdzie: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S – składka za </w:t>
      </w:r>
      <w:r w:rsidR="005F0C33">
        <w:rPr>
          <w:rFonts w:ascii="Tahoma" w:eastAsia="Calibri" w:hAnsi="Tahoma" w:cs="Tahoma"/>
          <w:color w:val="000000"/>
          <w:sz w:val="20"/>
          <w:szCs w:val="20"/>
          <w:lang w:eastAsia="ar-SA"/>
        </w:rPr>
        <w:t>dwuletni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 okres rozliczeniowy,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O – liczba osób wskazanych w niniejszej Specyfikacji Istotnych Warunków Zamówienia,</w:t>
      </w:r>
    </w:p>
    <w:p w:rsidR="000C3333" w:rsidRPr="000C3333" w:rsidRDefault="000C3333" w:rsidP="000C3333">
      <w:pPr>
        <w:suppressAutoHyphens/>
        <w:autoSpaceDE w:val="0"/>
        <w:spacing w:after="0" w:line="240" w:lineRule="auto"/>
        <w:ind w:left="708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>Sm – składka miesięczna przypisana do każdej ubezpieczonej lub przystępującej do mowy ubezpieczenia grupowego osobie.</w:t>
      </w:r>
    </w:p>
    <w:p w:rsidR="000C3333" w:rsidRPr="000C3333" w:rsidRDefault="000C3333" w:rsidP="000C3333">
      <w:pPr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przyjmie do oceny podane przez Wykonawców ceny brutto (Uwaga: wynika to z art. 91 w zw. z art. 2 pkt 1).</w:t>
      </w:r>
    </w:p>
    <w:p w:rsidR="000C3333" w:rsidRPr="000C3333" w:rsidRDefault="000C3333" w:rsidP="000C3333">
      <w:pPr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5F0C33" w:rsidRDefault="005F0C33" w:rsidP="000C3333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IV.9) Wzór Umowy</w:t>
      </w:r>
    </w:p>
    <w:p w:rsidR="000C3333" w:rsidRPr="000C3333" w:rsidRDefault="000C3333" w:rsidP="000C3333">
      <w:pPr>
        <w:numPr>
          <w:ilvl w:val="0"/>
          <w:numId w:val="22"/>
        </w:numPr>
        <w:tabs>
          <w:tab w:val="left" w:pos="152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wymaga od Wykonawcy, aby zawarł z nim Umowę na warunkach określonych we wzorze Umowy stanowiącym Załącznik nr 3 do SIWZ,</w:t>
      </w:r>
    </w:p>
    <w:p w:rsidR="000C3333" w:rsidRPr="000C3333" w:rsidRDefault="000C3333" w:rsidP="000C3333">
      <w:pPr>
        <w:numPr>
          <w:ilvl w:val="0"/>
          <w:numId w:val="22"/>
        </w:numPr>
        <w:tabs>
          <w:tab w:val="left" w:pos="152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0C3333" w:rsidRPr="000C3333" w:rsidRDefault="000C3333" w:rsidP="000C3333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0C3333" w:rsidRPr="000C3333" w:rsidRDefault="000C3333" w:rsidP="000C3333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IV.10) Wymagania dotyczące zabezpieczenia należytego wykonania Umowy</w:t>
      </w:r>
    </w:p>
    <w:p w:rsidR="000C3333" w:rsidRPr="000C3333" w:rsidRDefault="000C3333" w:rsidP="000C3333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 w:rsidRPr="000C3333">
        <w:rPr>
          <w:rFonts w:ascii="Tahoma" w:hAnsi="Tahoma" w:cs="Tahoma"/>
          <w:sz w:val="20"/>
          <w:szCs w:val="20"/>
        </w:rPr>
        <w:tab/>
      </w:r>
    </w:p>
    <w:p w:rsidR="000C3333" w:rsidRPr="000C3333" w:rsidRDefault="000C3333" w:rsidP="000C3333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 11) Główne warunki finansowe i uzgodnienia płatnicze</w:t>
      </w:r>
    </w:p>
    <w:p w:rsidR="000C3333" w:rsidRPr="000C3333" w:rsidRDefault="000C3333" w:rsidP="000C3333">
      <w:pPr>
        <w:numPr>
          <w:ilvl w:val="0"/>
          <w:numId w:val="17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0C3333" w:rsidRPr="000C3333" w:rsidRDefault="000C3333" w:rsidP="000C3333">
      <w:pPr>
        <w:numPr>
          <w:ilvl w:val="0"/>
          <w:numId w:val="17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>Rozliczenia między Zamawiającym, a Wykonawcą prowadzone będą w polskich złotych (PLN). Zamawiający nie przewiduje rozliczenia w walutach obcych.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IV.12) Komunikacja w Postępowaniu</w:t>
      </w:r>
    </w:p>
    <w:p w:rsidR="000C3333" w:rsidRPr="000C3333" w:rsidRDefault="000C3333" w:rsidP="000C3333">
      <w:pPr>
        <w:numPr>
          <w:ilvl w:val="0"/>
          <w:numId w:val="4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późn. zm.) zwanej dalej ustawą Prawo pocztowe, osobiście, za pośrednictwem posłańca, faksu lub przy użyciu środków komunikacji elektronicznej. </w:t>
      </w:r>
    </w:p>
    <w:p w:rsidR="000C3333" w:rsidRPr="000C3333" w:rsidRDefault="000C3333" w:rsidP="000C3333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Wykonawcy są zobowiązani do stosowania oznaczenia numeru referencyjnego Postępowania określonego w SIWZ we wszystkich kontaktach z Zamawiającym dotyczących niniejszego Postępowania.</w:t>
      </w:r>
    </w:p>
    <w:p w:rsidR="000C3333" w:rsidRPr="000C3333" w:rsidRDefault="000C3333" w:rsidP="000C3333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Korespondencja pisemna powinna być kierowana na adres Samodzielny Publiczny Zakład Opieki zdrowotnej w Augustowie - Dział Zamówień Publicznych, ul. Szpitalna 12, 16-300 Augustów.</w:t>
      </w:r>
    </w:p>
    <w:p w:rsidR="000C3333" w:rsidRPr="000C3333" w:rsidRDefault="000C3333" w:rsidP="000C3333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0C3333" w:rsidRPr="000C3333" w:rsidRDefault="000C3333" w:rsidP="000C3333">
      <w:pPr>
        <w:numPr>
          <w:ilvl w:val="1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adresu poczty elektronicznej: </w:t>
      </w:r>
      <w:hyperlink r:id="rId9" w:history="1">
        <w:r w:rsidRPr="000C3333">
          <w:rPr>
            <w:rFonts w:ascii="Tahoma" w:hAnsi="Tahoma" w:cs="Tahoma"/>
            <w:color w:val="0000FF" w:themeColor="hyperlink"/>
            <w:sz w:val="20"/>
            <w:szCs w:val="20"/>
            <w:u w:val="single"/>
          </w:rPr>
          <w:t>adam.bartnicki7@wp.pl</w:t>
        </w:r>
      </w:hyperlink>
    </w:p>
    <w:p w:rsidR="000C3333" w:rsidRPr="000C3333" w:rsidRDefault="000C3333" w:rsidP="000C3333">
      <w:pPr>
        <w:numPr>
          <w:ilvl w:val="1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numeru faksu: 87/ 643 34 19</w:t>
      </w:r>
    </w:p>
    <w:p w:rsidR="000C3333" w:rsidRPr="000C3333" w:rsidRDefault="000C3333" w:rsidP="000C3333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0C3333" w:rsidRPr="000C3333" w:rsidRDefault="000C3333" w:rsidP="000C3333">
      <w:pPr>
        <w:numPr>
          <w:ilvl w:val="0"/>
          <w:numId w:val="4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Nieograniczony, pełny i bezpośredni dostęp do dokumentów Zamówienia można uzyskać bezpłatnie pod adresem: </w:t>
      </w:r>
      <w:hyperlink r:id="rId10" w:history="1">
        <w:r w:rsidRPr="000C3333">
          <w:rPr>
            <w:rFonts w:ascii="Tahoma" w:hAnsi="Tahoma" w:cs="Tahoma"/>
            <w:color w:val="0000FF" w:themeColor="hyperlink"/>
            <w:sz w:val="20"/>
            <w:szCs w:val="20"/>
            <w:u w:val="single"/>
          </w:rPr>
          <w:t>www.spzoz.augustow.pl</w:t>
        </w:r>
      </w:hyperlink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IV.13) Osoby uprawnione do porozumiewania się z Wykonawcami</w:t>
      </w:r>
    </w:p>
    <w:p w:rsidR="000C3333" w:rsidRPr="000C3333" w:rsidRDefault="000C3333" w:rsidP="000C3333">
      <w:pPr>
        <w:numPr>
          <w:ilvl w:val="0"/>
          <w:numId w:val="18"/>
        </w:numPr>
        <w:tabs>
          <w:tab w:val="left" w:pos="104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Osoby uprawnione przez Zamawiającego do porozumiewania się z Wykonawcami jest:</w:t>
      </w:r>
    </w:p>
    <w:p w:rsidR="000C3333" w:rsidRPr="000C3333" w:rsidRDefault="000C3333" w:rsidP="000C3333">
      <w:pPr>
        <w:tabs>
          <w:tab w:val="left" w:pos="1040"/>
        </w:tabs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Sprawy proceduralne - Pan Adam Bartnicki – Dział Zamówień Publicznych – Tel. 87 644 42 59</w:t>
      </w:r>
    </w:p>
    <w:p w:rsidR="000C3333" w:rsidRPr="000C3333" w:rsidRDefault="000C3333" w:rsidP="000C3333">
      <w:pPr>
        <w:tabs>
          <w:tab w:val="left" w:pos="1040"/>
        </w:tabs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Sprawy merytoryczne – Pani Monika Potapowicz – Dział Spraw Osobowych i Socjalnych – Tel. 87 644 42 87</w:t>
      </w:r>
    </w:p>
    <w:p w:rsidR="000C3333" w:rsidRPr="000C3333" w:rsidRDefault="000C3333" w:rsidP="000C3333">
      <w:pPr>
        <w:numPr>
          <w:ilvl w:val="0"/>
          <w:numId w:val="18"/>
        </w:numPr>
        <w:tabs>
          <w:tab w:val="left" w:pos="104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informuje, że Ustawa Pzp nie pozwala na jakikolwiek inny kontakt – zarówno z Zamawiającym, jak i osobami uprawnionymi do porozumiewania się z Wykonawcami – niż wskazany w Sekcją IV.14).</w:t>
      </w:r>
    </w:p>
    <w:p w:rsidR="000C3333" w:rsidRPr="000C3333" w:rsidRDefault="000C3333" w:rsidP="000C3333">
      <w:pPr>
        <w:tabs>
          <w:tab w:val="left" w:pos="1040"/>
        </w:tabs>
        <w:spacing w:after="0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IV.14) Wyjaśnienie treści SIWZ</w:t>
      </w:r>
    </w:p>
    <w:p w:rsidR="000C3333" w:rsidRPr="000C3333" w:rsidRDefault="000C3333" w:rsidP="000C3333">
      <w:pPr>
        <w:numPr>
          <w:ilvl w:val="0"/>
          <w:numId w:val="1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0C3333" w:rsidRPr="000C3333" w:rsidRDefault="000C3333" w:rsidP="000C3333">
      <w:pPr>
        <w:numPr>
          <w:ilvl w:val="0"/>
          <w:numId w:val="1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Zasady składania przez Wykonawców wniosków o wyjaśnienie treści SIWZ oraz udzielania wyjaśnień przez Zamawiającego określa Ustawa Pzp, w szczególności art. 38 Ustawy Pzp.</w:t>
      </w:r>
    </w:p>
    <w:p w:rsidR="000C3333" w:rsidRPr="000C3333" w:rsidRDefault="000C3333" w:rsidP="000C3333">
      <w:pPr>
        <w:numPr>
          <w:ilvl w:val="0"/>
          <w:numId w:val="1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IV.15) Zebranie Wykonawców w celu wyjaśnienia wątpliwości dotyczących treści SIWZ</w:t>
      </w:r>
    </w:p>
    <w:p w:rsidR="000C3333" w:rsidRPr="000C3333" w:rsidRDefault="000C3333" w:rsidP="000C3333">
      <w:pPr>
        <w:numPr>
          <w:ilvl w:val="0"/>
          <w:numId w:val="16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0C3333" w:rsidRPr="000C3333" w:rsidRDefault="000C3333" w:rsidP="000C3333">
      <w:pPr>
        <w:numPr>
          <w:ilvl w:val="0"/>
          <w:numId w:val="16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Informację o terminie zebrania Zamawiający udostępni na stronie internetowej  www.spzoz.augustow.pl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IV.16) Opis sposobu przygotowania ofert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może złożyć tylko jedną ofertę.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 xml:space="preserve">Treść oferty musi odpowiadać treści SIWZ. 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Oferta musi zostać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Ofertę sporządza się pod rygorem nieważności w formie pisemnej.</w:t>
      </w:r>
    </w:p>
    <w:p w:rsidR="000C3333" w:rsidRPr="000C3333" w:rsidRDefault="000C3333" w:rsidP="000C3333">
      <w:pPr>
        <w:numPr>
          <w:ilvl w:val="0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Formę dokumentów lub oświadczeń składanych w ofercie reguluje rozporządzenie Ministra Rozwoju z dnia 26 lipca 2016 r. w sprawie rodzajów dokumentów, jakich może żądać Zamawiający od Wykonawcy w postępowaniu o udzielenie zamówienia (Dz. U. z 2016 r., poz. 1126), zwane dalej rozporządzeniem.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Pzp, Zamawiający w celu potwierdzenia okoliczności, o których mowa w art. 25 ust. 1 pkt 1 i 3 Ustawy Pzp, korzysta z posiadanych oświadczeń lub dokumentów, o ile są one aktualne.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Oświadczenia, o których mowa w rozporządzeniu dotyczące Wykonawcy oraz oświadczenia, o którym mowa w art. 25a ust. 1 Ustawy Pzp, składane są w oryginale.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Dokumenty, o których mowa w rozporządzeniu, inne niż oświadczenia, o których mowa w ust. 7 pkt 7.3., składane są w oryginale lub kopii poświadczonej za zgodność z oryginałem.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Poświadczenia za zgodność z oryginałem dokonuje odpowiednio Wykonawca, Wykonawcy wspólnie ubiegający się o udzielenie Zamówienia albo podwykonawca, w zakresie dokumentów, które każdego z nich dotyczą. W przypadku poświadczania za zgodność przez pełnomocnika, z treści pełnomocnictwa musi wynikać umocowanie do tego rodzaju czynności.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0C3333" w:rsidRPr="000C3333" w:rsidRDefault="000C3333" w:rsidP="000C3333">
      <w:pPr>
        <w:numPr>
          <w:ilvl w:val="1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przypadku, o którym mowa w ust. 7 pkt 7.1., Zamawiający może żądać od Wykonawcy przedstawienia tłumaczenia na język polski wskazanych przez Wykonawcę i pobranych samodzielnie przez Zamawiającego dokumentów.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Wszelkie poprawki lub zmiany (również przy użyciu korektora) w tekście oferty powinny być naniesione czytelnie oraz opatrzone datą i podpisem Wykonawcy.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Ofertę należy złożyć w zapieczętowanej lub w inny trwały sposób zabezpieczonej kopercie lub opakowaniu, w sposób uniemożliwiający ujawnienie jej treści przed upływem terminu otwarcia ofert.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7"/>
      </w:tblGrid>
      <w:tr w:rsidR="000C3333" w:rsidRPr="000C3333" w:rsidTr="009701B0">
        <w:tc>
          <w:tcPr>
            <w:tcW w:w="9187" w:type="dxa"/>
            <w:shd w:val="clear" w:color="auto" w:fill="auto"/>
          </w:tcPr>
          <w:p w:rsidR="000C3333" w:rsidRPr="000C3333" w:rsidRDefault="000C3333" w:rsidP="000C3333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33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…………………………………………………. (nazwa Wykonawcy) </w:t>
            </w:r>
          </w:p>
          <w:p w:rsidR="000C3333" w:rsidRPr="000C3333" w:rsidRDefault="000C3333" w:rsidP="000C3333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C3333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ul. ……………………………….., …..-…… …………………………. (adres Wykonawcy)</w:t>
            </w:r>
          </w:p>
          <w:p w:rsidR="000C3333" w:rsidRPr="000C3333" w:rsidRDefault="000C3333" w:rsidP="000C3333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C3333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„Oferta na ubezpieczenie życia i zdrowia pracowników  Samodzielnego Publicznego </w:t>
            </w:r>
            <w:r w:rsidRPr="000C3333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lastRenderedPageBreak/>
              <w:t>Zakładu Opieki Zdrowotnej w A</w:t>
            </w:r>
            <w:r w:rsidR="00646EA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ugustowie, numer referencyjny 20</w:t>
            </w:r>
            <w:r w:rsidR="00D722F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/ZP/2018</w:t>
            </w:r>
            <w:r w:rsidRPr="000C3333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” </w:t>
            </w:r>
          </w:p>
          <w:p w:rsidR="000C3333" w:rsidRPr="000C3333" w:rsidRDefault="00D722FF" w:rsidP="000C3333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-  nie otwierać do dnia 07 grudnia 2018</w:t>
            </w:r>
            <w:r w:rsidR="000C3333" w:rsidRPr="000C3333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roku </w:t>
            </w:r>
          </w:p>
          <w:p w:rsidR="000C3333" w:rsidRPr="000C3333" w:rsidRDefault="000C3333" w:rsidP="000C3333">
            <w:pPr>
              <w:suppressAutoHyphens/>
              <w:spacing w:after="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C3333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przed godziną 10:10”</w:t>
            </w:r>
          </w:p>
        </w:tc>
      </w:tr>
    </w:tbl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>Zmiany lub wycofanie oferty.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Wprowadzone zmiany złożonej oferty muszą być złożone według takich samych zasad, jak składana oferta, a koperta lub opakowanie powinno być oznaczone napisem „ZMIANA”. Koperty oznaczone napisem „ZMIANA” zostaną otwarte przy otwieraniu oferty Wykonawcy, który wprowadził zmiany i po stwierdzeniu poprawności dokonania zmiany, zostaną dołączone do oferty.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ust. 13 pkt. 13.2. Powiadomienie należy złożyć w miejscu i według zasad obowiązujących przy składaniu oferty. Odpowiednio opisaną kopertę lub opakowanie zawierającą powiadomienie należy dodatkowo opatrzyć dopiskiem „WYCOFANIE”. Koperty lub opakowania ofert wycofanych nie będą otwierane. 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Tajemnica przedsiębiorstwa.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późn.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Zastrzeżenie tajemnicy przedsiębiorstwa oraz wykazanie, że zastrzeżone informacje stanowią tajemnicę przedsiębiorstwa musi nastąpić jednocześnie. 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Pzp, na podstawie przedstawionych środków dowodowych, zweryfikuje czy zamieszczone w ofercie informacje zastrzeżone jako tajemnica przedsiębiorstwa stanowią taką tajemnice bądź podejmie decyzje o ich odtajnieniu.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przypadku zastrzeżenia informacji, o których mowa w ust. 14 pkt. 14.1.,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sytuacji, gdy Wykonawca zastrzeże w ofercie informacje, które nie stanowią tajemnicy przedsiębiorstwa, o której mowa w ustawie o zwalczaniu nieuczciwej konkurencji lub są jawne na podstawie przepisów Ustawy Pzp lub odrębnych przepisów, informacje te będą podlegały udostępnieniu na takich samych zasadach, jak pozostałe niezastrzeżone informacje.</w:t>
      </w:r>
    </w:p>
    <w:p w:rsidR="000C3333" w:rsidRPr="000C3333" w:rsidRDefault="000C3333" w:rsidP="000C3333">
      <w:pPr>
        <w:numPr>
          <w:ilvl w:val="0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Oferta musi składać się z następujących oświadczeń i dokumentów: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Wypełniony i podpisany Formularz oferty sporządzony według wzoru z Załącznika nr 1 do SIWZ.</w:t>
      </w:r>
    </w:p>
    <w:p w:rsidR="000C3333" w:rsidRPr="000C3333" w:rsidRDefault="000C3333" w:rsidP="000C3333">
      <w:pPr>
        <w:numPr>
          <w:ilvl w:val="2"/>
          <w:numId w:val="8"/>
        </w:numPr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>W przypadku gdy Wykonawca nie złoży lub przedłoży w ofercie nie wypełniony lub nie podpisany Formularz oferty, Zamawiający odrzuci ofertę Wykonawcy.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Pełnomocnictwo.</w:t>
      </w:r>
    </w:p>
    <w:p w:rsidR="000C3333" w:rsidRPr="000C3333" w:rsidRDefault="000C3333" w:rsidP="000C3333">
      <w:pPr>
        <w:numPr>
          <w:ilvl w:val="2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przypadku podpisania oferty lub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0C3333" w:rsidRPr="000C3333" w:rsidRDefault="000C3333" w:rsidP="000C3333">
      <w:pPr>
        <w:numPr>
          <w:ilvl w:val="2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0C3333" w:rsidRPr="000C3333" w:rsidRDefault="000C3333" w:rsidP="000C3333">
      <w:pPr>
        <w:numPr>
          <w:ilvl w:val="2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powinien dołączyć stosowny odpis z rejestru Wykonawcy, z którego wynika umocowanie osoby podpisującej ofertę lub oświadczenia i poświadczających za zgodność z oryginałem dokumenty składane w niniejszym Postępowaniu oraz z którego wynika umocowanie osoby udzielającej w imieniu Wykonawcy pełnomocnictwa do reprezentowania Wykonawcy (na przykład w przypadku udzielenia przez Pana X pełniącego funkcję Prezesa Zarządu Wykonawcy Y, pełnomocnictwa dla Pana Z w dniu 1 sierpnia 2016 r. do złożenia oferty, należy dołączyć właściwy dokument rejestrowy dowodzący, że Pan X w dniu 1 sierpnia 2016 r. był pełniącym funkcję Prezesa Zarządu;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późn. zm.) stan na dzień 1 sierpnia 2016 r.).</w:t>
      </w:r>
    </w:p>
    <w:p w:rsidR="000C3333" w:rsidRPr="000C3333" w:rsidRDefault="000C3333" w:rsidP="000C3333">
      <w:pPr>
        <w:numPr>
          <w:ilvl w:val="1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Oświadczenie Wykonawcy sporządzone według wzoru z Załącznika nr 3 do SIWZ.</w:t>
      </w:r>
    </w:p>
    <w:p w:rsidR="000C3333" w:rsidRPr="000C3333" w:rsidRDefault="000C3333" w:rsidP="000C3333">
      <w:pPr>
        <w:numPr>
          <w:ilvl w:val="2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Do oferty Wykonawca dołącza aktualne na dzień składania ofert, oświadczenie w zakresie wskazanym przez Zamawiającego w Załączniku nr 3 do SIWZ, stanowiące wstępne potwierdzenie, że Wykonawca nie podlega wykluczeniu oraz spełnia warunki udziału w Postępowaniu. </w:t>
      </w:r>
    </w:p>
    <w:p w:rsidR="000C3333" w:rsidRPr="000C3333" w:rsidRDefault="000C3333" w:rsidP="000C3333">
      <w:pPr>
        <w:numPr>
          <w:ilvl w:val="2"/>
          <w:numId w:val="8"/>
        </w:numPr>
        <w:tabs>
          <w:tab w:val="left" w:pos="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 przypadku Wykonawców wspólnie ubiegających się o udzielenie Zamówienia oświadczenie składa każdy z Wykonawców.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IV.17) Zwrot kosztów udziału w Postępowaniu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IV.18) Termin i miejsce składania ofert</w:t>
      </w:r>
    </w:p>
    <w:p w:rsidR="000C3333" w:rsidRPr="000C3333" w:rsidRDefault="000C3333" w:rsidP="000C3333">
      <w:pPr>
        <w:numPr>
          <w:ilvl w:val="0"/>
          <w:numId w:val="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Ofertę należy złożyć w terminie do dnia </w:t>
      </w:r>
      <w:r w:rsidRPr="000C3333">
        <w:rPr>
          <w:rFonts w:ascii="Tahoma" w:hAnsi="Tahoma" w:cs="Tahoma"/>
          <w:b/>
          <w:sz w:val="20"/>
          <w:szCs w:val="20"/>
        </w:rPr>
        <w:t>0</w:t>
      </w:r>
      <w:r w:rsidR="00D722FF">
        <w:rPr>
          <w:rFonts w:ascii="Tahoma" w:hAnsi="Tahoma" w:cs="Tahoma"/>
          <w:b/>
          <w:sz w:val="20"/>
          <w:szCs w:val="20"/>
        </w:rPr>
        <w:t>7</w:t>
      </w:r>
      <w:r w:rsidRPr="000C3333">
        <w:rPr>
          <w:rFonts w:ascii="Tahoma" w:hAnsi="Tahoma" w:cs="Tahoma"/>
          <w:b/>
          <w:sz w:val="20"/>
          <w:szCs w:val="20"/>
        </w:rPr>
        <w:t xml:space="preserve"> grudnia 201</w:t>
      </w:r>
      <w:r w:rsidR="00B878ED">
        <w:rPr>
          <w:rFonts w:ascii="Tahoma" w:hAnsi="Tahoma" w:cs="Tahoma"/>
          <w:b/>
          <w:sz w:val="20"/>
          <w:szCs w:val="20"/>
        </w:rPr>
        <w:t>8</w:t>
      </w:r>
      <w:r w:rsidRPr="000C3333">
        <w:rPr>
          <w:rFonts w:ascii="Tahoma" w:hAnsi="Tahoma" w:cs="Tahoma"/>
          <w:b/>
          <w:sz w:val="20"/>
          <w:szCs w:val="20"/>
        </w:rPr>
        <w:t xml:space="preserve"> r. </w:t>
      </w:r>
      <w:r w:rsidRPr="000C3333">
        <w:rPr>
          <w:rFonts w:ascii="Tahoma" w:hAnsi="Tahoma" w:cs="Tahoma"/>
          <w:sz w:val="20"/>
          <w:szCs w:val="20"/>
        </w:rPr>
        <w:t xml:space="preserve">do godziny </w:t>
      </w:r>
      <w:r w:rsidRPr="000C3333">
        <w:rPr>
          <w:rFonts w:ascii="Tahoma" w:hAnsi="Tahoma" w:cs="Tahoma"/>
          <w:b/>
          <w:sz w:val="20"/>
          <w:szCs w:val="20"/>
        </w:rPr>
        <w:t>10:00</w:t>
      </w:r>
      <w:r w:rsidRPr="000C3333">
        <w:rPr>
          <w:rFonts w:ascii="Tahoma" w:hAnsi="Tahoma" w:cs="Tahoma"/>
          <w:sz w:val="20"/>
          <w:szCs w:val="20"/>
        </w:rPr>
        <w:t xml:space="preserve"> w sekretariacie pok. nr 3, budynek administracji w siedzibie Zamawiającego – Augustów, ul. Szpitala 12, 16-300 Augustów.</w:t>
      </w:r>
    </w:p>
    <w:p w:rsidR="000C3333" w:rsidRPr="000C3333" w:rsidRDefault="000C3333" w:rsidP="000C3333">
      <w:pPr>
        <w:numPr>
          <w:ilvl w:val="0"/>
          <w:numId w:val="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Decydujące znaczenie dla oceny zachowania terminu składania ofert, ma data i godzina złożenia oferty w siedzibie Zamawiającego, a nie data jej wysłania przesyłką pocztową, czy kurierską.</w:t>
      </w:r>
    </w:p>
    <w:p w:rsidR="000C3333" w:rsidRPr="000C3333" w:rsidRDefault="000C3333" w:rsidP="000C3333">
      <w:pPr>
        <w:numPr>
          <w:ilvl w:val="0"/>
          <w:numId w:val="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0C3333" w:rsidRPr="000C3333" w:rsidRDefault="000C3333" w:rsidP="000C3333">
      <w:pPr>
        <w:numPr>
          <w:ilvl w:val="0"/>
          <w:numId w:val="9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 zastrzeżeniem Sekcji IV.18) ust. 13, Wykonawca może, przed upływem terminu, o którym mowa w ust. 1, zmienić lub wycofać ofertę. 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IV.19) Termin, w którym Wykonawca będzie związany ofertą</w:t>
      </w:r>
    </w:p>
    <w:p w:rsidR="000C3333" w:rsidRPr="000C3333" w:rsidRDefault="000C3333" w:rsidP="000C3333">
      <w:pPr>
        <w:numPr>
          <w:ilvl w:val="0"/>
          <w:numId w:val="7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pozostaje związany złożoną ofertą przez okres 30 dni.</w:t>
      </w:r>
    </w:p>
    <w:p w:rsidR="000C3333" w:rsidRPr="000C3333" w:rsidRDefault="000C3333" w:rsidP="000C3333">
      <w:pPr>
        <w:numPr>
          <w:ilvl w:val="0"/>
          <w:numId w:val="7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IV.20) Warunki otwarcia ofert</w:t>
      </w:r>
    </w:p>
    <w:p w:rsidR="000C3333" w:rsidRPr="000C3333" w:rsidRDefault="000C3333" w:rsidP="000C3333">
      <w:pPr>
        <w:numPr>
          <w:ilvl w:val="0"/>
          <w:numId w:val="11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 xml:space="preserve">Otwarcie ofert nastąpi w dniu </w:t>
      </w:r>
      <w:r w:rsidRPr="000C3333">
        <w:rPr>
          <w:rFonts w:ascii="Tahoma" w:hAnsi="Tahoma" w:cs="Tahoma"/>
          <w:b/>
          <w:sz w:val="20"/>
          <w:szCs w:val="20"/>
        </w:rPr>
        <w:t>0</w:t>
      </w:r>
      <w:r w:rsidR="00D722FF">
        <w:rPr>
          <w:rFonts w:ascii="Tahoma" w:hAnsi="Tahoma" w:cs="Tahoma"/>
          <w:b/>
          <w:sz w:val="20"/>
          <w:szCs w:val="20"/>
        </w:rPr>
        <w:t>7</w:t>
      </w:r>
      <w:r w:rsidR="00B878ED">
        <w:rPr>
          <w:rFonts w:ascii="Tahoma" w:hAnsi="Tahoma" w:cs="Tahoma"/>
          <w:b/>
          <w:sz w:val="20"/>
          <w:szCs w:val="20"/>
        </w:rPr>
        <w:t xml:space="preserve"> </w:t>
      </w:r>
      <w:r w:rsidRPr="000C3333">
        <w:rPr>
          <w:rFonts w:ascii="Tahoma" w:hAnsi="Tahoma" w:cs="Tahoma"/>
          <w:b/>
          <w:sz w:val="20"/>
          <w:szCs w:val="20"/>
        </w:rPr>
        <w:t>grudnia 201</w:t>
      </w:r>
      <w:r w:rsidR="00B878ED">
        <w:rPr>
          <w:rFonts w:ascii="Tahoma" w:hAnsi="Tahoma" w:cs="Tahoma"/>
          <w:b/>
          <w:sz w:val="20"/>
          <w:szCs w:val="20"/>
        </w:rPr>
        <w:t>8</w:t>
      </w:r>
      <w:r w:rsidRPr="000C3333">
        <w:rPr>
          <w:rFonts w:ascii="Tahoma" w:hAnsi="Tahoma" w:cs="Tahoma"/>
          <w:b/>
          <w:sz w:val="20"/>
          <w:szCs w:val="20"/>
        </w:rPr>
        <w:t xml:space="preserve"> r.</w:t>
      </w:r>
      <w:r w:rsidRPr="000C3333">
        <w:rPr>
          <w:rFonts w:ascii="Tahoma" w:hAnsi="Tahoma" w:cs="Tahoma"/>
          <w:sz w:val="20"/>
          <w:szCs w:val="20"/>
        </w:rPr>
        <w:t xml:space="preserve"> o godzinie </w:t>
      </w:r>
      <w:r w:rsidRPr="000C3333">
        <w:rPr>
          <w:rFonts w:ascii="Tahoma" w:hAnsi="Tahoma" w:cs="Tahoma"/>
          <w:b/>
          <w:sz w:val="20"/>
          <w:szCs w:val="20"/>
        </w:rPr>
        <w:t>10:10</w:t>
      </w:r>
      <w:r w:rsidRPr="000C3333">
        <w:rPr>
          <w:rFonts w:ascii="Tahoma" w:hAnsi="Tahoma" w:cs="Tahoma"/>
          <w:sz w:val="20"/>
          <w:szCs w:val="20"/>
        </w:rPr>
        <w:t xml:space="preserve"> w pokoju nr 5 w budynku administracji -Augustów, ul. Szpitala 12, 16-300 Augustów. </w:t>
      </w:r>
    </w:p>
    <w:p w:rsidR="000C3333" w:rsidRPr="000C3333" w:rsidRDefault="000C3333" w:rsidP="000C3333">
      <w:pPr>
        <w:numPr>
          <w:ilvl w:val="0"/>
          <w:numId w:val="11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Otwarcie ofert jest jawne.</w:t>
      </w:r>
    </w:p>
    <w:p w:rsidR="000C3333" w:rsidRPr="000C3333" w:rsidRDefault="000C3333" w:rsidP="000C3333">
      <w:pPr>
        <w:numPr>
          <w:ilvl w:val="0"/>
          <w:numId w:val="11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Podczas otwarcia ofert Zamawiający poda informacje, o których mowa w art. 86 ust. 3 i ust. 4. Ustawy Pzp.</w:t>
      </w:r>
    </w:p>
    <w:p w:rsidR="000C3333" w:rsidRPr="000C3333" w:rsidRDefault="000C3333" w:rsidP="000C3333">
      <w:pPr>
        <w:tabs>
          <w:tab w:val="left" w:pos="1950"/>
        </w:tabs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IV.21) Informacje o formalnościach, jakie powinny zostać dopełnione po otwarciu ofert</w:t>
      </w:r>
    </w:p>
    <w:p w:rsidR="000C3333" w:rsidRPr="000C3333" w:rsidRDefault="000C3333" w:rsidP="000C3333">
      <w:pPr>
        <w:numPr>
          <w:ilvl w:val="0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niezwłocznie po otwarciu ofert zamieści na stronie internetowej</w:t>
      </w:r>
      <w:hyperlink r:id="rId11" w:history="1">
        <w:r w:rsidRPr="000C3333">
          <w:rPr>
            <w:rFonts w:ascii="Tahoma" w:hAnsi="Tahoma" w:cs="Tahoma"/>
            <w:color w:val="0000FF" w:themeColor="hyperlink"/>
            <w:sz w:val="20"/>
            <w:szCs w:val="20"/>
            <w:u w:val="single"/>
          </w:rPr>
          <w:t>www.spzoz.augustow.pl</w:t>
        </w:r>
      </w:hyperlink>
      <w:r w:rsidRPr="000C3333">
        <w:rPr>
          <w:rFonts w:ascii="Tahoma" w:hAnsi="Tahoma" w:cs="Tahoma"/>
          <w:sz w:val="20"/>
          <w:szCs w:val="20"/>
        </w:rPr>
        <w:t>, informacje dotyczące:</w:t>
      </w:r>
    </w:p>
    <w:p w:rsidR="000C3333" w:rsidRPr="000C3333" w:rsidRDefault="000C3333" w:rsidP="000C3333">
      <w:pPr>
        <w:numPr>
          <w:ilvl w:val="1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0C3333" w:rsidRPr="000C3333" w:rsidRDefault="000C3333" w:rsidP="000C3333">
      <w:pPr>
        <w:numPr>
          <w:ilvl w:val="1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firm (nazw) oraz adresów Wykonawców, którzy złożyli oferty w terminie określonym w Sekcji IV.20),</w:t>
      </w:r>
    </w:p>
    <w:p w:rsidR="000C3333" w:rsidRPr="000C3333" w:rsidRDefault="000C3333" w:rsidP="000C3333">
      <w:pPr>
        <w:numPr>
          <w:ilvl w:val="1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cen zwartych w ofertach.</w:t>
      </w:r>
    </w:p>
    <w:p w:rsidR="000C3333" w:rsidRPr="000C3333" w:rsidRDefault="000C3333" w:rsidP="000C3333">
      <w:pPr>
        <w:numPr>
          <w:ilvl w:val="0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Wykonawca w terminie 3 dni od dnia zamieszczenia na stronie internetowej informacji, o których mowa w ust. 1, przekazuje Zamawiającemu oświadczenie o przynależności lub braku przynależności do tej samej grupy kapitałowej, o której mowa w art. 24 ust. 1 pkt 23 Ustawy Pzp. Wraz z oświadczeniem, Wykonawca może przedstawić dowody, że powiązania z innym Wykonawcą nie prowadzą do zakłócenia konkurencji w Postępowaniu.</w:t>
      </w:r>
    </w:p>
    <w:p w:rsidR="000C3333" w:rsidRPr="000C3333" w:rsidRDefault="000C3333" w:rsidP="000C3333">
      <w:pPr>
        <w:numPr>
          <w:ilvl w:val="0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Po badaniu i ocenie ofert, Zamawiający sporządzi ranking ofert, a następnie przed formalnym wyborem najkorzystniejszej oferty, Wykonawcę którego oferta została najwyżej oceniona wezwie</w:t>
      </w:r>
      <w:r w:rsidR="00D722FF">
        <w:rPr>
          <w:rFonts w:ascii="Tahoma" w:hAnsi="Tahoma" w:cs="Tahoma"/>
          <w:sz w:val="20"/>
          <w:szCs w:val="20"/>
        </w:rPr>
        <w:t xml:space="preserve"> </w:t>
      </w:r>
      <w:r w:rsidRPr="000C3333">
        <w:rPr>
          <w:rFonts w:ascii="Tahoma" w:hAnsi="Tahoma" w:cs="Tahoma"/>
          <w:sz w:val="20"/>
          <w:szCs w:val="20"/>
        </w:rPr>
        <w:t xml:space="preserve">do złożenia w terminie, nie krótszym niż 5 dni od dnia wezwania, aktualnych na dzień złożenia oświadczeń lub dokumentów, potwierdzających okoliczności spełniania warunków udziału w Postępowaniu o których mowa w Sekcji III.5. </w:t>
      </w:r>
    </w:p>
    <w:p w:rsidR="000C3333" w:rsidRPr="000C3333" w:rsidRDefault="000C3333" w:rsidP="000C3333">
      <w:pPr>
        <w:numPr>
          <w:ilvl w:val="0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poinformuje niezwłocznie wszystkich Wykonawców o wyborze najkorzystniejszej oferty, a także o okolicznościach, o których mowa w art. 92 ust. 1 i ust. 1a Ustawy Pzp.</w:t>
      </w:r>
    </w:p>
    <w:p w:rsidR="000C3333" w:rsidRPr="000C3333" w:rsidRDefault="000C3333" w:rsidP="000C3333">
      <w:pPr>
        <w:numPr>
          <w:ilvl w:val="0"/>
          <w:numId w:val="10"/>
        </w:numPr>
        <w:tabs>
          <w:tab w:val="left" w:pos="1950"/>
        </w:tabs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Zamawiający udostępni informacje, o których mowa w art. 92 ust. 1 pkt 1 i 5-7 Ustawy Pzp, na stronie internetowej: www.spzoz.augustow.pl.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IV.22) Informacje o formalnościach, jakie powinny zostać dopełnione po wyborze oferty w celu zawarcia Umowy</w:t>
      </w:r>
    </w:p>
    <w:p w:rsidR="000C3333" w:rsidRPr="000C3333" w:rsidRDefault="000C3333" w:rsidP="000C3333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0C3333" w:rsidRPr="000C3333" w:rsidRDefault="000C3333" w:rsidP="000C3333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Umowa zostanie zawarta w terminach określonych w art. 94 Ustawy Pzp.</w:t>
      </w:r>
    </w:p>
    <w:p w:rsidR="000C3333" w:rsidRPr="000C3333" w:rsidRDefault="000C3333" w:rsidP="000C3333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Umowę może podpisać w imieniu Wykonawcy osoba upoważniona do reprezentowania Wykonawcy ujawniona we właściwym rejestrze lub pełnomocnik, który wykaże swoje umocowanie, w szczególności przedstawiając stosowne pełnomocnictwo – o ile nie wynika ono z dokumentów załączonych do oferty lub w ich uzupełnieniu.</w:t>
      </w:r>
    </w:p>
    <w:p w:rsidR="000C3333" w:rsidRPr="000C3333" w:rsidRDefault="000C3333" w:rsidP="000C3333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Umowa zostanie zawarta na warunkach określonych w SIWZ według wzoru Zamawiającego stanowiącego Załącznik nr 3 do SIWZ.</w:t>
      </w:r>
    </w:p>
    <w:p w:rsidR="000C3333" w:rsidRPr="000C3333" w:rsidRDefault="000C3333" w:rsidP="000C3333">
      <w:pPr>
        <w:numPr>
          <w:ilvl w:val="0"/>
          <w:numId w:val="12"/>
        </w:numPr>
        <w:spacing w:after="0"/>
        <w:ind w:left="360" w:hanging="360"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 xml:space="preserve">Przed zawarciem Umowy, Wykonawcy wspólnie ubiegający się o udzielenie Zamówienia są zobowiązani przedstawić Zamawiającemu umowę regulującą współpracę tych Wykonawców (na przykład umowa konsorcjum, poolu). Umowa taka, z zastrzeżeniem SekcjiIII.7) ust. 9, powinna określać co najmniej: </w:t>
      </w:r>
    </w:p>
    <w:p w:rsidR="000C3333" w:rsidRPr="000C3333" w:rsidRDefault="000C3333" w:rsidP="000C3333">
      <w:pPr>
        <w:numPr>
          <w:ilvl w:val="1"/>
          <w:numId w:val="2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strony umowy,</w:t>
      </w:r>
    </w:p>
    <w:p w:rsidR="000C3333" w:rsidRPr="000C3333" w:rsidRDefault="000C3333" w:rsidP="000C3333">
      <w:pPr>
        <w:numPr>
          <w:ilvl w:val="1"/>
          <w:numId w:val="2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cel działania,</w:t>
      </w:r>
    </w:p>
    <w:p w:rsidR="000C3333" w:rsidRPr="000C3333" w:rsidRDefault="000C3333" w:rsidP="000C3333">
      <w:pPr>
        <w:numPr>
          <w:ilvl w:val="1"/>
          <w:numId w:val="2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0C3333" w:rsidRPr="000C3333" w:rsidRDefault="000C3333" w:rsidP="000C3333">
      <w:pPr>
        <w:numPr>
          <w:ilvl w:val="1"/>
          <w:numId w:val="2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określenie zakresu działania poszczególnych stron umowy (sposób współdziałania, zakres prac przewidzianych do wykonywania każdemu z nich),</w:t>
      </w:r>
    </w:p>
    <w:p w:rsidR="000C3333" w:rsidRPr="000C3333" w:rsidRDefault="000C3333" w:rsidP="000C3333">
      <w:pPr>
        <w:numPr>
          <w:ilvl w:val="1"/>
          <w:numId w:val="2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0C3333" w:rsidRPr="000C3333" w:rsidRDefault="000C3333" w:rsidP="000C3333">
      <w:pPr>
        <w:numPr>
          <w:ilvl w:val="1"/>
          <w:numId w:val="2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eastAsia="Arial" w:hAnsi="Tahoma" w:cs="Tahoma"/>
          <w:sz w:val="20"/>
          <w:szCs w:val="20"/>
        </w:rPr>
        <w:lastRenderedPageBreak/>
        <w:t>czas obowiązywania umowy, który nie może być krótszy, niż okres obejmujący realizację Zamówienia.</w:t>
      </w:r>
    </w:p>
    <w:p w:rsidR="000C3333" w:rsidRPr="000C3333" w:rsidRDefault="000C3333" w:rsidP="000C3333">
      <w:pPr>
        <w:numPr>
          <w:ilvl w:val="0"/>
          <w:numId w:val="13"/>
        </w:numPr>
        <w:spacing w:after="0"/>
        <w:contextualSpacing/>
        <w:jc w:val="both"/>
        <w:rPr>
          <w:rFonts w:ascii="Tahoma" w:eastAsia="Arial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C3333">
        <w:rPr>
          <w:rFonts w:ascii="Tahoma" w:hAnsi="Tahoma" w:cs="Tahoma"/>
          <w:b/>
          <w:sz w:val="20"/>
          <w:szCs w:val="20"/>
          <w:u w:val="single"/>
        </w:rPr>
        <w:t>Sekcja V Informacje uzupełniające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V.1) Charakter informacji przekazywanych Wykonawcom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Dane i informacje zawarte w SIWZ oraz przekazywane w toku Postępowania Wykonawcom, przeznaczone są wyłącznie do przygotowania oferty, udziału w Postępowaniu, zawarcia i wykonywania Umowy i w żadnym wypadku nie mogą być wykorzystane w innym celu. SIWZ wraz z wszystkimi Załącznikami stanowi utwór w rozumieniu ustawy z dnia 4 lutego 1994 r. o prawie autorskim i prawach pokrewnych (tekst jednolity Dz. U. z 2016 r., poz. 666 z późn. zm.) i podlega ochronie przewidzianej w przepisach prawa. Zakazana jest jakakolwiek ingerencja w treść i integralność SIWZ (w tym w jej Załącznikach) oraz jej bezprawne wykorzystywanie (w tym modyfikacja, zmiana, kopiowanie, powielanie, rozpowszechnianie, publikowanie) w całości lub w części, również w celu wykorzystania w tzw. dziełach zależnych. Treść SIWZ wraz z wszystkimi Załącznikami może zostać wykorzystana w innym celu, niż określony powyżej, wyłącznie po uzyskaniu zgody </w:t>
      </w:r>
      <w:r w:rsidRPr="000C3333">
        <w:rPr>
          <w:rFonts w:ascii="Tahoma" w:eastAsia="Times New Roman" w:hAnsi="Tahoma" w:cs="Tahoma"/>
          <w:sz w:val="20"/>
          <w:szCs w:val="20"/>
          <w:lang w:eastAsia="pl-PL"/>
        </w:rPr>
        <w:t>Zamawiającego i/lub autora SIWZ.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V.2) Pouczenie o środkach ochrony prawnej przysługujące Wykonawcy w toku Postępowania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Wykonawcom przysługują środki ochrony prawnej określone w Dziale VI Ustawy Pzp „Środki ochrony prawnej” (art. 179 - 198g Ustawy Pzp), tj. odwołanie wnoszone do Prezesa Krajowej Izby Odwoławczej oraz skarga do sądu okręgowego właściwego dla siedziby Zamawiającego.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Środki ochrony prawnej (odwołanie oraz skarga) przysługują Wykonawcy, a także innemu podmiotowi, jeżeli ma lub miał interes w uzyskaniu Zamówienia oraz poniósł lub może ponieść szkodę w wyniku naruszenia przez Zamawiającego przepisów Ustawy Pzp. Środki ochrony prawnej wobec Ogłoszenia o Zamówieniu oraz SIWZ przysługują również organizacjom wpisanym na listę, o której mowa w art. 154 pkt 5 Ustawy Pzp.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Odwołanie przysługuje wyłącznie od niezgodnej z przepisami czynności Zamawiającego podjętej w Postępowaniu lub zaniechania czynności, do której Zamawiający jest zobowiązany na podstawie Ustawy Pzp. Przy czym, w niniejszym Postępowaniu, odwołanie przysługuje wyłącznie wobec czynności: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określenia warunków udziału w Postępowaniu;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wykluczenia odwołującego z Postępowania;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odrzucenia oferty odwołującego;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opisu przedmiotu Zamówienia;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wyboru najkorzystniejszej oferty.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Odwołanie wnosi się do Prezesa Krajowej Izby Odwoławczej w formie pisemnej lub w postaci elektronicznej, podpisane bezpiecznym podpisem elektronicznym weryfikowanym przy pomocy </w:t>
      </w:r>
      <w:r w:rsidRPr="000C3333">
        <w:rPr>
          <w:rFonts w:ascii="Tahoma" w:hAnsi="Tahoma" w:cs="Tahoma"/>
          <w:sz w:val="20"/>
          <w:szCs w:val="20"/>
        </w:rPr>
        <w:lastRenderedPageBreak/>
        <w:t xml:space="preserve">ważnego kwalifikowanego certyfikatu lub równoważnego środka, spełniającego wymagania dla tego rodzaju podpisu. 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Terminy na wniesienie odwołania w Postępowaniu są następujące: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Zgodnie z art. 182 ust. 1 pkt 2 Ustawy Pzp odwołanie wnosi się w terminie 5 dni od dnia przesłania informacji o czynności Zamawiającego stanowiącej podstawę jego wniesienia - jeżeli zostały przesłane w sposób określony w art. 180 ust. 5 Ustawy Pzpzdanie drugie albo w terminie 10 dni - jeżeli zostały przesłane w inny sposób.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Zgodnie z art. 182 ust. 2 pkt 2 Ustawy Pzp, odwołanie wobec treści ogłoszenia o Zamówieniu, a także wobec postanowień SIWZ, wnosi się w terminie 5 dni od dnia zamieszczenia ogłoszenia w Biuletynie Zamówień Publicznych lub SIWZ na stronie internetowej.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Zgodnie z art. 182 ust. 3 pkt 2 Ustawy Pzp, odwołanie wobec czynności innych niż określone w art. 182 ust. 1 i 2 Ustawy Pzp wnosi się w terminie 5 dni od dnia, w którym powzięto lub przy zachowaniu należytej staranności można było powziąć wiadomość o okolicznościach stanowiących podstawę jego wniesienia.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Zgodnie z art. 182 ust. 4 Ustawy Pzp, jeżeli Zamawiający mimo takiego obowiązku nie przesłał Wykonawcy zawiadomienia o wyborze oferty najkorzystniejszej, odwołanie wnosi się nie później niż w terminie:</w:t>
      </w:r>
    </w:p>
    <w:p w:rsidR="000C3333" w:rsidRPr="000C3333" w:rsidRDefault="000C3333" w:rsidP="000C3333">
      <w:pPr>
        <w:numPr>
          <w:ilvl w:val="2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15 dni od dnia zamieszczenia w Biuletynie Zamówień Publicznych ogłoszenia o udzieleniu Zamówienia,</w:t>
      </w:r>
    </w:p>
    <w:p w:rsidR="000C3333" w:rsidRPr="000C3333" w:rsidRDefault="000C3333" w:rsidP="000C3333">
      <w:pPr>
        <w:numPr>
          <w:ilvl w:val="2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1 miesiąca od dnia zawarcia umowy, jeżeli Zamawiający nie zamieścił w Biuletynie Zamówień Publicznych ogłoszenia o udzieleniu Zamówienia, 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Informacje na temat składania skargi do sądu: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Skargę wnosi się za pośrednictwem Prezesa Krajowej Izby Odwoławczej w terminie 7 dni od dnia doręczenia orzeczenia Krajowej Izby Odwoławczej, przesyłając jednocześnie jej odpis przeciwnikowi skargi. Złożenie skargi w placówce pocztowej operatora wyznaczonego w rozumieniu ustawyPrawo pocztowe, jest równoznaczne z jej wniesieniem.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0C3333" w:rsidRPr="000C3333" w:rsidRDefault="000C3333" w:rsidP="000C3333">
      <w:pPr>
        <w:numPr>
          <w:ilvl w:val="1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W terminie 21 dni od dnia wydania orzeczenia o którym mowa w ust. 8pkt 8.1. skargę może wnieść także Prezes Urzędu Zamówień Publicznych. Prezes Urzędu Zamówień Publicznych może także przystąpić do toczącego się postępowania. 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Organ odpowiedzialny za procedury odwoławcze: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Prezes Krajowej Izby Odwoławczej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ul. Postępu 17a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02-676 Warszawa</w:t>
      </w:r>
    </w:p>
    <w:p w:rsidR="000C3333" w:rsidRPr="000C3333" w:rsidRDefault="000C3333" w:rsidP="000C3333">
      <w:pPr>
        <w:numPr>
          <w:ilvl w:val="0"/>
          <w:numId w:val="15"/>
        </w:numPr>
        <w:spacing w:after="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Źródło, gdzie można uzyskać informacje na temat składania odwołań: 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ul. Postępu 17a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02-676 Warszawa</w:t>
      </w:r>
    </w:p>
    <w:p w:rsidR="000C3333" w:rsidRPr="000C3333" w:rsidRDefault="000C3333" w:rsidP="000C3333">
      <w:pPr>
        <w:spacing w:after="0"/>
        <w:ind w:left="360"/>
        <w:contextualSpacing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e-mail: odwolania@uzp.gov.pl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t>V.4) Załączniki do SIWZ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lastRenderedPageBreak/>
        <w:t>Załączniki do SIWZ stanowią jej integralną część.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Załącznik nr 1 – Formularz oferty</w:t>
      </w:r>
    </w:p>
    <w:p w:rsidR="00646EA1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 xml:space="preserve">Załącznik nr 2 –Oświadczenie Wykonawcy o niepodleganiu wykluczeniu z Postępowania 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0C3333">
        <w:rPr>
          <w:rFonts w:ascii="Tahoma" w:hAnsi="Tahoma" w:cs="Tahoma"/>
          <w:sz w:val="20"/>
          <w:szCs w:val="20"/>
        </w:rPr>
        <w:t>Załącznik nr 3 – wzór Umowy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jc w:val="center"/>
        <w:rPr>
          <w:rFonts w:ascii="Tahoma" w:hAnsi="Tahoma" w:cs="Tahoma"/>
          <w:b/>
          <w:sz w:val="20"/>
          <w:szCs w:val="20"/>
        </w:rPr>
      </w:pPr>
    </w:p>
    <w:p w:rsidR="00646EA1" w:rsidRDefault="00646EA1" w:rsidP="000C3333">
      <w:pPr>
        <w:suppressAutoHyphens/>
        <w:spacing w:after="0"/>
        <w:jc w:val="right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right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lastRenderedPageBreak/>
        <w:t>ZAŁ</w:t>
      </w:r>
      <w:r w:rsidRPr="000C3333">
        <w:rPr>
          <w:rFonts w:ascii="Tahoma" w:eastAsia="Arial,Bold" w:hAnsi="Tahoma" w:cs="Tahoma"/>
          <w:b/>
          <w:snapToGrid w:val="0"/>
          <w:sz w:val="20"/>
          <w:szCs w:val="20"/>
          <w:lang w:eastAsia="ar-SA"/>
        </w:rPr>
        <w:t>Ą</w:t>
      </w: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CZNIK NR 1 DO SIWZ</w:t>
      </w:r>
    </w:p>
    <w:p w:rsidR="000C3333" w:rsidRPr="000C3333" w:rsidRDefault="000C3333" w:rsidP="000C3333">
      <w:pPr>
        <w:suppressAutoHyphens/>
        <w:spacing w:after="0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FORMULARZ CENOWY OFERTOWY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OFERTA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Nazwa i siedziba wykonawcy: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dla Zamawiającego: </w:t>
      </w: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Samodzielny Publiczny Zakład Opieki Zdrowotnej w Augustowie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16 – 300 Augustów, ul. Szpitalna 12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nawiązując do </w:t>
      </w:r>
      <w:r w:rsidR="00D722FF">
        <w:rPr>
          <w:rFonts w:ascii="Tahoma" w:eastAsia="Calibri" w:hAnsi="Tahoma" w:cs="Tahoma"/>
          <w:snapToGrid w:val="0"/>
          <w:sz w:val="20"/>
          <w:szCs w:val="20"/>
          <w:lang w:eastAsia="ar-SA"/>
        </w:rPr>
        <w:t>przetargu nieograniczonego nr 20/PZ/2018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na usługę pod nazwą 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 xml:space="preserve">„Ubezpieczenie </w:t>
      </w:r>
      <w:r w:rsidRPr="000C3333">
        <w:rPr>
          <w:rFonts w:ascii="Tahoma" w:eastAsia="Arial,Bold" w:hAnsi="Tahoma" w:cs="Tahoma"/>
          <w:b/>
          <w:snapToGrid w:val="0"/>
          <w:sz w:val="20"/>
          <w:szCs w:val="20"/>
          <w:lang w:eastAsia="ar-SA"/>
        </w:rPr>
        <w:t>ż</w:t>
      </w: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ycia i zdrowia pracowników Samodzielnego Publicznego Zakładu Opieki Zdrowotnej w Augustowie„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1. Oferujemy wykonanie usługi objętej zamówieniem z „wymogami zamawiającego„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niniejszej specyfikacji: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A: za cenę łączną brutto ( podatek VAT- zw ) ........................................................................ PLN,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( słownie: .......................................................................................................................... PLN ), tj.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cena jednostkowa x ilość ubezpieczonych x </w:t>
      </w:r>
      <w:r w:rsidR="002D1D8B">
        <w:rPr>
          <w:rFonts w:ascii="Tahoma" w:eastAsia="Calibri" w:hAnsi="Tahoma" w:cs="Tahoma"/>
          <w:snapToGrid w:val="0"/>
          <w:sz w:val="20"/>
          <w:szCs w:val="20"/>
          <w:lang w:eastAsia="ar-SA"/>
        </w:rPr>
        <w:t>24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miesi</w:t>
      </w:r>
      <w:r w:rsidR="002D1D8B">
        <w:rPr>
          <w:rFonts w:ascii="Tahoma" w:eastAsia="Calibri" w:hAnsi="Tahoma" w:cs="Tahoma"/>
          <w:snapToGrid w:val="0"/>
          <w:sz w:val="20"/>
          <w:szCs w:val="20"/>
          <w:lang w:eastAsia="ar-SA"/>
        </w:rPr>
        <w:t>ące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B: za cenę jednostkową brutto ( podatek VAT – zw ) ..............................................................PLN,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( słownie: ............................................................................................................................PLN), tj.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cena za jednego ubezpieczonego pracownika, za jeden miesiąc udzielonej ochrony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2. Oferujemy wykonanie usługi objętej zamówieniem zgodnie z wymogami specyfikacji,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przyjmujemy zakres obligatoryjny oraz dodatkowo proponujemy:</w:t>
      </w:r>
    </w:p>
    <w:p w:rsidR="000C3333" w:rsidRPr="000C3333" w:rsidRDefault="000C3333" w:rsidP="000C3333">
      <w:pPr>
        <w:suppressAutoHyphens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Tabela nr 1. Świadczenia obligatoryjne :</w:t>
      </w:r>
    </w:p>
    <w:p w:rsidR="000C3333" w:rsidRPr="000C3333" w:rsidRDefault="000C3333" w:rsidP="000C3333">
      <w:pPr>
        <w:suppressAutoHyphens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3138"/>
        <w:gridCol w:w="2854"/>
        <w:gridCol w:w="2508"/>
      </w:tblGrid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Zakres ubezpieczenia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Minimalna wysokość świadczenia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jc w:val="center"/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>Proponowana wysoko</w:t>
            </w:r>
            <w:r w:rsidRPr="000C3333"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  <w:t>ść</w:t>
            </w:r>
          </w:p>
          <w:p w:rsidR="000C3333" w:rsidRPr="000C3333" w:rsidRDefault="000C3333" w:rsidP="000C3333">
            <w:pPr>
              <w:suppressAutoHyphens/>
              <w:jc w:val="center"/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>wiadczenia lub nie</w:t>
            </w:r>
          </w:p>
          <w:p w:rsidR="000C3333" w:rsidRPr="000C3333" w:rsidRDefault="000C3333" w:rsidP="000C3333">
            <w:pPr>
              <w:suppressAutoHyphens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 xml:space="preserve">zaakceptowanie </w:t>
            </w:r>
            <w:r w:rsidRPr="000C3333"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 xml:space="preserve">wiadczenia </w:t>
            </w: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vertAlign w:val="superscript"/>
                <w:lang w:eastAsia="ar-SA"/>
              </w:rPr>
              <w:t>*</w:t>
            </w: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(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mier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naturalna lub wskutek choroby)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46 000,00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86 000,00 zł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wypadku w ruchu komunikacyjnym l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ą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dowym, wodnym lub powietrznym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123 000,00 zł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Trwały uszczerbek na zdrowiu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lastRenderedPageBreak/>
              <w:t>Ubezpieczonego wskutek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- za 1% trwałego uszczerbku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3</w:t>
            </w:r>
            <w:r w:rsidR="005546E1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0 zł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lastRenderedPageBreak/>
              <w:t>(100% uszczerbku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3</w:t>
            </w:r>
            <w:r w:rsidR="005546E1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000,00 zł)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mał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onka lub partnera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10 000,00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mał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onka lub partnera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15 000,00 zł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dziecka (zgodnie z OWU Wykonawcy)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2 000,00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rodziców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1 600,00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te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ciów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1 600,00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Urodzenie si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ę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dziecka / urodzenie si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ę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martwego dziecka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1 000,00 zł /1 400,00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Powa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ne zachorowanie – katalog 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wiadcze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zawierający nie mniej niż 19 jednostek chorobowych wg OWU Wykonawcy 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7 000,00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Osierocenie dziecka przez ubezpieczonego (jednorazowe 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wiadczenie dla ka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ż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dego dziecka w wieku do 21 roku życia)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2 800,00 zł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NNW za pobyt trwający co najmniej jeden dzień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6100C5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 szpitalu w wyniku choroby za pobyt trwający co najmniej jeden dzień</w:t>
            </w:r>
          </w:p>
        </w:tc>
        <w:tc>
          <w:tcPr>
            <w:tcW w:w="2977" w:type="dxa"/>
          </w:tcPr>
          <w:p w:rsidR="000C3333" w:rsidRPr="000C3333" w:rsidRDefault="006100C5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  <w:r w:rsidR="000C3333"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,00 zł 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6100C5" w:rsidP="005546E1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  <w:r w:rsidR="000C3333"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,00 zł </w:t>
            </w:r>
            <w:r w:rsidR="000C3333"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808" w:type="dxa"/>
          </w:tcPr>
          <w:p w:rsidR="000C3333" w:rsidRPr="000C3333" w:rsidRDefault="000C3333" w:rsidP="000C3333">
            <w:pPr>
              <w:numPr>
                <w:ilvl w:val="0"/>
                <w:numId w:val="5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69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Leczenie szpitalne zachowawcze, operacyjne lub zabiegowe</w:t>
            </w:r>
          </w:p>
        </w:tc>
        <w:tc>
          <w:tcPr>
            <w:tcW w:w="2977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10 000,00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maksymalna wysokość świadczenia z jednego zdarzenia (kwota bazowa)</w:t>
            </w:r>
          </w:p>
        </w:tc>
        <w:tc>
          <w:tcPr>
            <w:tcW w:w="2568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0C3333" w:rsidRPr="000C3333" w:rsidRDefault="000C3333" w:rsidP="000C3333">
      <w:pPr>
        <w:suppressAutoHyphens/>
        <w:spacing w:line="360" w:lineRule="auto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line="360" w:lineRule="auto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line="360" w:lineRule="auto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Tabela nr 2. Fakultatywne ryzyka dodatkowe.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3132"/>
        <w:gridCol w:w="2853"/>
        <w:gridCol w:w="2506"/>
      </w:tblGrid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L.p.</w:t>
            </w: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Zakres ubezpieczenia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Minimalna wysokość świadczenia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jc w:val="center"/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>Proponowana wysoko</w:t>
            </w:r>
            <w:r w:rsidRPr="000C3333"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  <w:t>ść</w:t>
            </w:r>
          </w:p>
          <w:p w:rsidR="000C3333" w:rsidRPr="000C3333" w:rsidRDefault="000C3333" w:rsidP="000C3333">
            <w:pPr>
              <w:suppressAutoHyphens/>
              <w:jc w:val="center"/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>wiadczenia lub nie</w:t>
            </w:r>
          </w:p>
          <w:p w:rsidR="000C3333" w:rsidRPr="000C3333" w:rsidRDefault="000C3333" w:rsidP="000C3333">
            <w:pPr>
              <w:suppressAutoHyphens/>
              <w:jc w:val="center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 xml:space="preserve">zaakceptowanie </w:t>
            </w:r>
            <w:r w:rsidRPr="000C3333">
              <w:rPr>
                <w:rFonts w:ascii="Tahoma" w:eastAsia="TimesNewRoman" w:hAnsi="Tahoma" w:cs="Tahoma"/>
                <w:b/>
                <w:snapToGrid w:val="0"/>
                <w:sz w:val="20"/>
                <w:szCs w:val="20"/>
                <w:lang w:eastAsia="ar-SA"/>
              </w:rPr>
              <w:t>ś</w:t>
            </w:r>
            <w:r w:rsidRPr="000C3333">
              <w:rPr>
                <w:rFonts w:ascii="Tahoma" w:eastAsia="Calibri" w:hAnsi="Tahoma" w:cs="Tahoma"/>
                <w:b/>
                <w:snapToGrid w:val="0"/>
                <w:sz w:val="20"/>
                <w:szCs w:val="20"/>
                <w:lang w:eastAsia="ar-SA"/>
              </w:rPr>
              <w:t>wiadczenia *</w:t>
            </w: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pstwie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przy pracy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123 000,00 zł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Zgon Ubezpieczonego wskutek zawału serca lub udaru mózgu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83 000,00 zł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(świadczenie skumulowane)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Trwały uszczerbek na zdrowiu Ubezpieczonego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wskutek zawału serca lub udaru mózgu - za 1% trwałego uszczerbku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320,00 zł 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(100% uszczerbku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 xml:space="preserve"> 32 000,00 zł)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Niezdolno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ść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do pracy wskutek nast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pstwa nieszcz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>ęś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liwego wypadku lub choroby albo niezdolność do samodzielnej egzystencji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10 000,00 zł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szpitalu w wyniku NNW przy pracy za pobyt trwający co najmniej jeden dzień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190,00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szpitalu w wyniku NNW komunikacyjnego za pobyt trwający co najmniej jeden dzień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195,00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wypłata za 1 dzie</w:t>
            </w:r>
            <w:r w:rsidRPr="000C3333">
              <w:rPr>
                <w:rFonts w:ascii="Tahoma" w:eastAsia="TimesNewRoman" w:hAnsi="Tahoma" w:cs="Tahoma"/>
                <w:color w:val="000000"/>
                <w:sz w:val="20"/>
                <w:szCs w:val="20"/>
                <w:lang w:eastAsia="ar-SA"/>
              </w:rPr>
              <w:t xml:space="preserve">ń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pobytu w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szpitalu w wyniku zawału serca i udaru mózgu za pobyt trwający co najmniej jeden dzień 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120,00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za pierwsze 14 dni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40,00 zł </w:t>
            </w: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– od 15 dnia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>Leczenie szpitalne – OIT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800,00 zł jednorazowo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Zakażenie wirusem HIV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t xml:space="preserve">(w tym w trakcie wykonywania </w:t>
            </w:r>
            <w:r w:rsidRPr="000C3333">
              <w:rPr>
                <w:rFonts w:ascii="Tahoma" w:eastAsia="Calibri" w:hAnsi="Tahoma" w:cs="Tahoma"/>
                <w:color w:val="000000"/>
                <w:sz w:val="20"/>
                <w:szCs w:val="20"/>
                <w:lang w:eastAsia="ar-SA"/>
              </w:rPr>
              <w:lastRenderedPageBreak/>
              <w:t>obowiązków zawodowych)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7 000,00 zł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Trwały uszczerbek na zdrowiu małżonka lub partnera wskutek NNW – za 1% trwałego uszczerbku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 xml:space="preserve">70,00 zł </w:t>
            </w:r>
          </w:p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(100% uszczerbku 7 000,00 zł)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Poważne zachorowania małżonka lub partnera ubezpieczonego – katalog świadczeń rozszerzony do 19 jednostek chorobowych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2 200,00 zł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C3333" w:rsidRPr="000C3333" w:rsidTr="009701B0">
        <w:tc>
          <w:tcPr>
            <w:tcW w:w="797" w:type="dxa"/>
          </w:tcPr>
          <w:p w:rsidR="000C3333" w:rsidRPr="000C3333" w:rsidRDefault="000C3333" w:rsidP="000C3333">
            <w:pPr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32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Cs/>
                <w:color w:val="000000"/>
                <w:sz w:val="20"/>
                <w:szCs w:val="20"/>
                <w:lang w:eastAsia="ar-SA"/>
              </w:rPr>
              <w:t>Rekonwalescencja ubezpieczonego (zgodnie z OWU Wykonawcy) – wypłata za jeden dzień rekonwalescencji</w:t>
            </w:r>
          </w:p>
        </w:tc>
        <w:tc>
          <w:tcPr>
            <w:tcW w:w="2853" w:type="dxa"/>
          </w:tcPr>
          <w:p w:rsidR="000C3333" w:rsidRPr="000C3333" w:rsidRDefault="000C3333" w:rsidP="000C3333">
            <w:pPr>
              <w:suppressAutoHyphens/>
              <w:autoSpaceDE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0C3333"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  <w:t>25,00 zł</w:t>
            </w:r>
          </w:p>
        </w:tc>
        <w:tc>
          <w:tcPr>
            <w:tcW w:w="2506" w:type="dxa"/>
          </w:tcPr>
          <w:p w:rsidR="000C3333" w:rsidRPr="000C3333" w:rsidRDefault="000C3333" w:rsidP="000C333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ahoma" w:eastAsia="Calibri" w:hAnsi="Tahoma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vertAlign w:val="superscript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vertAlign w:val="superscript"/>
          <w:lang w:eastAsia="ar-SA"/>
        </w:rPr>
        <w:t xml:space="preserve">* 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UWAGA: W rubryce czwartej dla tabeli nr 1 i tabeli nr 2 należy wpisa</w:t>
      </w:r>
      <w:r w:rsidRPr="000C3333">
        <w:rPr>
          <w:rFonts w:ascii="Tahoma" w:eastAsia="TimesNewRoman" w:hAnsi="Tahoma" w:cs="Tahoma"/>
          <w:snapToGrid w:val="0"/>
          <w:sz w:val="20"/>
          <w:szCs w:val="20"/>
          <w:lang w:eastAsia="ar-SA"/>
        </w:rPr>
        <w:t>ć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: proponowaną wysokość</w:t>
      </w:r>
      <w:r w:rsidRPr="000C3333">
        <w:rPr>
          <w:rFonts w:ascii="Tahoma" w:eastAsia="TimesNewRoman" w:hAnsi="Tahoma" w:cs="Tahoma"/>
          <w:snapToGrid w:val="0"/>
          <w:sz w:val="20"/>
          <w:szCs w:val="20"/>
          <w:lang w:eastAsia="ar-SA"/>
        </w:rPr>
        <w:t xml:space="preserve"> ś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wiadczenia, „akceptacja </w:t>
      </w:r>
      <w:r w:rsidRPr="000C3333">
        <w:rPr>
          <w:rFonts w:ascii="Tahoma" w:eastAsia="TimesNewRoman" w:hAnsi="Tahoma" w:cs="Tahoma"/>
          <w:snapToGrid w:val="0"/>
          <w:sz w:val="20"/>
          <w:szCs w:val="20"/>
          <w:lang w:eastAsia="ar-SA"/>
        </w:rPr>
        <w:t>św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iadczenia” lub „brak akceptacji”.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3. Do oferty załączamy: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a) zaparafowany projekt umowy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b) komplet ogólnych warunków ubezpieczenia na podstawie których przedstawiamy powyższą ofertę.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4. Ofertę sporządzono na ................ kolejno ponumerowanych stronach.</w:t>
      </w:r>
    </w:p>
    <w:p w:rsidR="000C3333" w:rsidRPr="000C3333" w:rsidRDefault="000C3333" w:rsidP="000C3333">
      <w:pPr>
        <w:suppressAutoHyphens/>
        <w:spacing w:after="0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............................, dnia ............................             …………………….……………………………………………</w:t>
      </w:r>
    </w:p>
    <w:p w:rsidR="000C3333" w:rsidRPr="000C3333" w:rsidRDefault="000C3333" w:rsidP="000C3333">
      <w:pPr>
        <w:suppressAutoHyphens/>
        <w:spacing w:after="0"/>
        <w:jc w:val="right"/>
        <w:rPr>
          <w:rFonts w:ascii="Tahoma" w:eastAsia="Calibri" w:hAnsi="Tahoma" w:cs="Tahoma"/>
          <w:i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i/>
          <w:snapToGrid w:val="0"/>
          <w:sz w:val="20"/>
          <w:szCs w:val="20"/>
          <w:lang w:eastAsia="ar-SA"/>
        </w:rPr>
        <w:t>(piecz</w:t>
      </w:r>
      <w:r w:rsidRPr="000C3333">
        <w:rPr>
          <w:rFonts w:ascii="Tahoma" w:eastAsia="Arial,Italic" w:hAnsi="Tahoma" w:cs="Tahoma"/>
          <w:i/>
          <w:snapToGrid w:val="0"/>
          <w:sz w:val="20"/>
          <w:szCs w:val="20"/>
          <w:lang w:eastAsia="ar-SA"/>
        </w:rPr>
        <w:t xml:space="preserve">ęć </w:t>
      </w:r>
      <w:r w:rsidRPr="000C3333">
        <w:rPr>
          <w:rFonts w:ascii="Tahoma" w:eastAsia="Calibri" w:hAnsi="Tahoma" w:cs="Tahoma"/>
          <w:i/>
          <w:snapToGrid w:val="0"/>
          <w:sz w:val="20"/>
          <w:szCs w:val="20"/>
          <w:lang w:eastAsia="ar-SA"/>
        </w:rPr>
        <w:t>i podpis wykonawcy lub osoby/osób</w:t>
      </w:r>
    </w:p>
    <w:p w:rsidR="000C3333" w:rsidRPr="000C3333" w:rsidRDefault="000C3333" w:rsidP="000C3333">
      <w:pPr>
        <w:suppressAutoHyphens/>
        <w:spacing w:after="0"/>
        <w:jc w:val="right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i/>
          <w:snapToGrid w:val="0"/>
          <w:sz w:val="20"/>
          <w:szCs w:val="20"/>
          <w:lang w:eastAsia="ar-SA"/>
        </w:rPr>
        <w:t>upoważnionych do reprezentowania wykonawcy)</w:t>
      </w:r>
    </w:p>
    <w:p w:rsidR="000C3333" w:rsidRPr="000C3333" w:rsidRDefault="000C3333" w:rsidP="000C3333">
      <w:pPr>
        <w:suppressAutoHyphens/>
        <w:spacing w:after="0"/>
        <w:rPr>
          <w:rFonts w:ascii="Tahoma" w:eastAsia="Calibri" w:hAnsi="Tahoma" w:cs="Tahoma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autoSpaceDE w:val="0"/>
        <w:spacing w:after="0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</w:p>
    <w:p w:rsidR="000C3333" w:rsidRPr="000C3333" w:rsidRDefault="000C3333" w:rsidP="000C3333">
      <w:pPr>
        <w:rPr>
          <w:rFonts w:ascii="Tahoma" w:hAnsi="Tahoma" w:cs="Tahoma"/>
          <w:sz w:val="20"/>
          <w:szCs w:val="20"/>
        </w:rPr>
      </w:pPr>
    </w:p>
    <w:p w:rsidR="00646EA1" w:rsidRPr="00646EA1" w:rsidRDefault="00646EA1" w:rsidP="00646EA1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646EA1" w:rsidRPr="00AE4732" w:rsidRDefault="00646EA1" w:rsidP="00646EA1">
      <w:pPr>
        <w:rPr>
          <w:rFonts w:ascii="Tahoma" w:hAnsi="Tahoma" w:cs="Tahoma"/>
          <w:i/>
          <w:sz w:val="20"/>
          <w:szCs w:val="20"/>
        </w:rPr>
      </w:pPr>
      <w:r w:rsidRPr="00AE4732">
        <w:rPr>
          <w:rFonts w:ascii="Tahoma" w:hAnsi="Tahoma" w:cs="Tahoma"/>
          <w:i/>
          <w:sz w:val="20"/>
          <w:szCs w:val="20"/>
        </w:rPr>
        <w:t>/ pieczęć wykonawcy /</w:t>
      </w:r>
    </w:p>
    <w:p w:rsidR="00646EA1" w:rsidRPr="00AE4732" w:rsidRDefault="00646EA1" w:rsidP="00646EA1">
      <w:pPr>
        <w:rPr>
          <w:rFonts w:ascii="Tahoma" w:hAnsi="Tahoma" w:cs="Tahoma"/>
          <w:i/>
          <w:sz w:val="20"/>
          <w:szCs w:val="20"/>
        </w:rPr>
      </w:pPr>
    </w:p>
    <w:p w:rsidR="00646EA1" w:rsidRPr="00AE4732" w:rsidRDefault="00646EA1" w:rsidP="00646EA1">
      <w:pPr>
        <w:rPr>
          <w:rFonts w:ascii="Tahoma" w:hAnsi="Tahoma" w:cs="Tahoma"/>
          <w:b/>
          <w:sz w:val="20"/>
          <w:szCs w:val="20"/>
        </w:rPr>
      </w:pPr>
    </w:p>
    <w:p w:rsidR="00646EA1" w:rsidRPr="00AE4732" w:rsidRDefault="00646EA1" w:rsidP="00646EA1">
      <w:pPr>
        <w:pStyle w:val="Tekstpodstawowy"/>
        <w:spacing w:line="360" w:lineRule="auto"/>
        <w:rPr>
          <w:rFonts w:ascii="Tahoma" w:hAnsi="Tahoma" w:cs="Tahoma"/>
          <w:i/>
          <w:sz w:val="20"/>
        </w:rPr>
      </w:pPr>
    </w:p>
    <w:p w:rsidR="00646EA1" w:rsidRPr="00AE4732" w:rsidRDefault="00646EA1" w:rsidP="00646EA1">
      <w:pPr>
        <w:pStyle w:val="Tekstpodstawowy"/>
        <w:spacing w:line="360" w:lineRule="auto"/>
        <w:jc w:val="center"/>
        <w:rPr>
          <w:rFonts w:ascii="Tahoma" w:hAnsi="Tahoma" w:cs="Tahoma"/>
          <w:b/>
          <w:i/>
          <w:sz w:val="20"/>
        </w:rPr>
      </w:pPr>
      <w:r w:rsidRPr="00AE4732">
        <w:rPr>
          <w:rFonts w:ascii="Tahoma" w:hAnsi="Tahoma" w:cs="Tahoma"/>
          <w:b/>
          <w:i/>
          <w:sz w:val="20"/>
        </w:rPr>
        <w:t>OŚWIADCZENIE</w:t>
      </w:r>
    </w:p>
    <w:p w:rsidR="00646EA1" w:rsidRPr="00AE4732" w:rsidRDefault="00646EA1" w:rsidP="00646EA1">
      <w:pPr>
        <w:pStyle w:val="Tekstpodstawowy"/>
        <w:spacing w:line="360" w:lineRule="auto"/>
        <w:jc w:val="center"/>
        <w:rPr>
          <w:rFonts w:ascii="Tahoma" w:hAnsi="Tahoma" w:cs="Tahoma"/>
          <w:b/>
          <w:i/>
          <w:sz w:val="20"/>
        </w:rPr>
      </w:pPr>
    </w:p>
    <w:p w:rsidR="00646EA1" w:rsidRPr="00AE4732" w:rsidRDefault="00646EA1" w:rsidP="00646EA1">
      <w:pPr>
        <w:pStyle w:val="Tekstpodstawowy"/>
        <w:spacing w:line="360" w:lineRule="auto"/>
        <w:jc w:val="center"/>
        <w:rPr>
          <w:rFonts w:ascii="Tahoma" w:hAnsi="Tahoma" w:cs="Tahoma"/>
          <w:b/>
          <w:i/>
          <w:sz w:val="20"/>
        </w:rPr>
      </w:pPr>
    </w:p>
    <w:p w:rsidR="00646EA1" w:rsidRPr="00406B24" w:rsidRDefault="00646EA1" w:rsidP="00646EA1">
      <w:pPr>
        <w:pStyle w:val="Tekstpodstawowy"/>
        <w:spacing w:line="360" w:lineRule="auto"/>
        <w:jc w:val="center"/>
        <w:rPr>
          <w:rFonts w:ascii="Tahoma" w:hAnsi="Tahoma" w:cs="Tahoma"/>
          <w:b/>
          <w:i/>
          <w:color w:val="000000"/>
          <w:sz w:val="20"/>
        </w:rPr>
      </w:pPr>
    </w:p>
    <w:p w:rsidR="00646EA1" w:rsidRPr="00406B24" w:rsidRDefault="00646EA1" w:rsidP="00646EA1">
      <w:pPr>
        <w:pStyle w:val="Tekstpodstawowy"/>
        <w:spacing w:line="360" w:lineRule="auto"/>
        <w:jc w:val="center"/>
        <w:rPr>
          <w:rFonts w:ascii="Tahoma" w:hAnsi="Tahoma" w:cs="Tahoma"/>
          <w:b/>
          <w:i/>
          <w:color w:val="000000"/>
          <w:sz w:val="20"/>
        </w:rPr>
      </w:pPr>
      <w:r w:rsidRPr="00406B24">
        <w:rPr>
          <w:rFonts w:ascii="Tahoma" w:hAnsi="Tahoma" w:cs="Tahoma"/>
          <w:b/>
          <w:i/>
          <w:color w:val="000000"/>
          <w:sz w:val="20"/>
        </w:rPr>
        <w:t xml:space="preserve">Dotyczy: przetargu nieograniczonego na </w:t>
      </w:r>
      <w:r>
        <w:rPr>
          <w:rFonts w:ascii="Tahoma" w:hAnsi="Tahoma" w:cs="Tahoma"/>
          <w:b/>
          <w:i/>
          <w:color w:val="000000"/>
          <w:sz w:val="20"/>
        </w:rPr>
        <w:t>ubezpieczenie życia i zdrowia pracowników</w:t>
      </w:r>
      <w:r w:rsidRPr="00406B24">
        <w:rPr>
          <w:rFonts w:ascii="Tahoma" w:hAnsi="Tahoma" w:cs="Tahoma"/>
          <w:b/>
          <w:i/>
          <w:color w:val="000000"/>
          <w:sz w:val="20"/>
        </w:rPr>
        <w:t xml:space="preserve"> S</w:t>
      </w:r>
      <w:r>
        <w:rPr>
          <w:rFonts w:ascii="Tahoma" w:hAnsi="Tahoma" w:cs="Tahoma"/>
          <w:b/>
          <w:i/>
          <w:color w:val="000000"/>
          <w:sz w:val="20"/>
        </w:rPr>
        <w:t>amodzielnego Publicznego Zakładu Opieki Zdrowotnej</w:t>
      </w:r>
      <w:r w:rsidRPr="00406B24">
        <w:rPr>
          <w:rFonts w:ascii="Tahoma" w:hAnsi="Tahoma" w:cs="Tahoma"/>
          <w:b/>
          <w:i/>
          <w:color w:val="000000"/>
          <w:sz w:val="20"/>
        </w:rPr>
        <w:t xml:space="preserve"> w Augustowie,</w:t>
      </w:r>
      <w:r>
        <w:rPr>
          <w:rFonts w:ascii="Tahoma" w:hAnsi="Tahoma" w:cs="Tahoma"/>
          <w:b/>
          <w:i/>
          <w:color w:val="000000"/>
          <w:sz w:val="20"/>
        </w:rPr>
        <w:t xml:space="preserve"> znak postępowania: 20/ZP/2018</w:t>
      </w:r>
    </w:p>
    <w:p w:rsidR="00646EA1" w:rsidRPr="00EC213E" w:rsidRDefault="00646EA1" w:rsidP="00646EA1">
      <w:pPr>
        <w:pStyle w:val="Tekstpodstawowy"/>
        <w:rPr>
          <w:rFonts w:ascii="Tahoma" w:hAnsi="Tahoma" w:cs="Tahoma"/>
          <w:sz w:val="20"/>
        </w:rPr>
      </w:pPr>
    </w:p>
    <w:p w:rsidR="00646EA1" w:rsidRPr="00AE4732" w:rsidRDefault="00646EA1" w:rsidP="00646EA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46EA1" w:rsidRPr="00AE4732" w:rsidRDefault="00646EA1" w:rsidP="00646EA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46EA1" w:rsidRPr="00AE4732" w:rsidRDefault="00646EA1" w:rsidP="00646EA1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b/>
          <w:sz w:val="20"/>
          <w:szCs w:val="20"/>
        </w:rPr>
        <w:t>Niniejszym oświadczam, że reprezentowany przeze mnie wykonawca, składający ofertę w</w:t>
      </w:r>
      <w:r>
        <w:rPr>
          <w:rFonts w:ascii="Tahoma" w:hAnsi="Tahoma" w:cs="Tahoma"/>
          <w:b/>
          <w:sz w:val="20"/>
          <w:szCs w:val="20"/>
        </w:rPr>
        <w:t> przedmiotowym postępowaniu</w:t>
      </w:r>
      <w:r w:rsidRPr="00AE4732">
        <w:rPr>
          <w:rFonts w:ascii="Tahoma" w:hAnsi="Tahoma" w:cs="Tahoma"/>
          <w:b/>
          <w:sz w:val="20"/>
          <w:szCs w:val="20"/>
        </w:rPr>
        <w:t>:</w:t>
      </w:r>
    </w:p>
    <w:p w:rsidR="00646EA1" w:rsidRPr="00AE4732" w:rsidRDefault="00646EA1" w:rsidP="00646EA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46EA1" w:rsidRPr="00AE4732" w:rsidRDefault="00646EA1" w:rsidP="00646EA1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646EA1" w:rsidRPr="00AE4732" w:rsidRDefault="00646EA1" w:rsidP="00646EA1">
      <w:pPr>
        <w:spacing w:line="360" w:lineRule="auto"/>
        <w:ind w:left="720"/>
        <w:rPr>
          <w:rFonts w:ascii="Tahoma" w:hAnsi="Tahoma" w:cs="Tahoma"/>
          <w:sz w:val="20"/>
          <w:szCs w:val="20"/>
        </w:rPr>
      </w:pPr>
    </w:p>
    <w:p w:rsidR="00646EA1" w:rsidRPr="00AE4732" w:rsidRDefault="00646EA1" w:rsidP="00646EA1">
      <w:pPr>
        <w:numPr>
          <w:ilvl w:val="0"/>
          <w:numId w:val="70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nie podlega wykluczeniu z tego postępowania</w:t>
      </w:r>
      <w:r>
        <w:rPr>
          <w:rFonts w:ascii="Tahoma" w:hAnsi="Tahoma" w:cs="Tahoma"/>
          <w:sz w:val="20"/>
          <w:szCs w:val="20"/>
        </w:rPr>
        <w:t xml:space="preserve"> na podstawie art. 24 ust. 1 </w:t>
      </w:r>
      <w:r w:rsidRPr="00AE4732">
        <w:rPr>
          <w:rFonts w:ascii="Tahoma" w:hAnsi="Tahoma" w:cs="Tahoma"/>
          <w:sz w:val="20"/>
          <w:szCs w:val="20"/>
        </w:rPr>
        <w:t xml:space="preserve"> w/w ustawy.</w:t>
      </w:r>
    </w:p>
    <w:p w:rsidR="00646EA1" w:rsidRPr="00AE4732" w:rsidRDefault="00646EA1" w:rsidP="00646EA1">
      <w:pPr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p w:rsidR="00646EA1" w:rsidRPr="00AE4732" w:rsidRDefault="00646EA1" w:rsidP="00646EA1">
      <w:pPr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p w:rsidR="00646EA1" w:rsidRPr="00AE4732" w:rsidRDefault="00646EA1" w:rsidP="00646EA1">
      <w:pPr>
        <w:spacing w:line="360" w:lineRule="auto"/>
        <w:ind w:left="360"/>
        <w:rPr>
          <w:rFonts w:ascii="Tahoma" w:hAnsi="Tahoma" w:cs="Tahoma"/>
          <w:sz w:val="20"/>
          <w:szCs w:val="20"/>
        </w:rPr>
      </w:pPr>
    </w:p>
    <w:p w:rsidR="00646EA1" w:rsidRPr="00AE4732" w:rsidRDefault="00646EA1" w:rsidP="00646EA1">
      <w:pPr>
        <w:ind w:left="360"/>
        <w:rPr>
          <w:rFonts w:ascii="Tahoma" w:hAnsi="Tahoma" w:cs="Tahoma"/>
          <w:sz w:val="20"/>
          <w:szCs w:val="20"/>
        </w:rPr>
      </w:pPr>
      <w:r w:rsidRPr="00AE4732">
        <w:rPr>
          <w:rFonts w:ascii="Tahoma" w:hAnsi="Tahoma" w:cs="Tahoma"/>
          <w:sz w:val="20"/>
          <w:szCs w:val="20"/>
        </w:rPr>
        <w:t>…………………………………………………..                                              ………………………………………</w:t>
      </w:r>
    </w:p>
    <w:p w:rsidR="00646EA1" w:rsidRPr="00AE4732" w:rsidRDefault="00646EA1" w:rsidP="00646EA1">
      <w:pPr>
        <w:ind w:left="360"/>
        <w:rPr>
          <w:rFonts w:ascii="Tahoma" w:hAnsi="Tahoma" w:cs="Tahoma"/>
          <w:sz w:val="20"/>
          <w:szCs w:val="20"/>
        </w:rPr>
      </w:pPr>
    </w:p>
    <w:p w:rsidR="00646EA1" w:rsidRPr="00AE4732" w:rsidRDefault="00646EA1" w:rsidP="00646EA1">
      <w:pPr>
        <w:rPr>
          <w:rFonts w:ascii="Tahoma" w:hAnsi="Tahoma" w:cs="Tahoma"/>
          <w:b/>
          <w:sz w:val="20"/>
          <w:szCs w:val="20"/>
        </w:rPr>
      </w:pPr>
      <w:r w:rsidRPr="00AE4732">
        <w:rPr>
          <w:rFonts w:ascii="Tahoma" w:hAnsi="Tahoma" w:cs="Tahoma"/>
          <w:i/>
          <w:sz w:val="20"/>
          <w:szCs w:val="20"/>
        </w:rPr>
        <w:t>/ miejscowość, data /                                                                  / podpis osób upoważnionych przedstawicieli wykonawcy</w:t>
      </w:r>
    </w:p>
    <w:p w:rsidR="00646EA1" w:rsidRPr="00AE4732" w:rsidRDefault="00646EA1" w:rsidP="00646EA1">
      <w:pPr>
        <w:rPr>
          <w:rFonts w:ascii="Tahoma" w:hAnsi="Tahoma" w:cs="Tahoma"/>
          <w:b/>
          <w:sz w:val="20"/>
          <w:szCs w:val="20"/>
        </w:rPr>
      </w:pPr>
    </w:p>
    <w:p w:rsidR="000C3333" w:rsidRPr="000C3333" w:rsidRDefault="00646EA1" w:rsidP="00646EA1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br w:type="page"/>
      </w:r>
    </w:p>
    <w:p w:rsidR="000C3333" w:rsidRPr="000C3333" w:rsidRDefault="000C3333" w:rsidP="000C3333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0C3333">
        <w:rPr>
          <w:rFonts w:ascii="Tahoma" w:hAnsi="Tahoma" w:cs="Tahoma"/>
          <w:b/>
          <w:sz w:val="20"/>
          <w:szCs w:val="20"/>
        </w:rPr>
        <w:lastRenderedPageBreak/>
        <w:t>Załącznik nr 3</w:t>
      </w: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UMOWA NR ....................... ( wzór)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Zawarta w dniu ..................... 201</w:t>
      </w:r>
      <w:r w:rsidR="005546E1">
        <w:rPr>
          <w:rFonts w:ascii="Tahoma" w:eastAsia="Calibri" w:hAnsi="Tahoma" w:cs="Tahoma"/>
          <w:snapToGrid w:val="0"/>
          <w:sz w:val="20"/>
          <w:szCs w:val="20"/>
          <w:lang w:eastAsia="ar-SA"/>
        </w:rPr>
        <w:t>8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r. w Augustowie pomiędzy: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iCs/>
          <w:snapToGrid w:val="0"/>
          <w:sz w:val="18"/>
          <w:lang w:eastAsia="ar-SA"/>
        </w:rPr>
      </w:pPr>
      <w:r w:rsidRPr="000C3333">
        <w:rPr>
          <w:rFonts w:ascii="Tahoma" w:eastAsia="Calibri" w:hAnsi="Tahoma" w:cs="Tahoma"/>
          <w:b/>
          <w:bCs/>
          <w:iCs/>
          <w:snapToGrid w:val="0"/>
          <w:sz w:val="18"/>
          <w:lang w:eastAsia="ar-SA"/>
        </w:rPr>
        <w:t>Samodzielnym Publicznym Zakładem Opieki Zdrowotnej  w Augustowie ul. Szpitalna 12 , 16 – 300 Augustów</w:t>
      </w:r>
      <w:r w:rsidRPr="000C3333">
        <w:rPr>
          <w:rFonts w:ascii="Tahoma" w:eastAsia="Calibri" w:hAnsi="Tahoma" w:cs="Tahoma"/>
          <w:iCs/>
          <w:snapToGrid w:val="0"/>
          <w:sz w:val="18"/>
          <w:lang w:eastAsia="ar-SA"/>
        </w:rPr>
        <w:t xml:space="preserve"> wpisanym do Krajowego Rejestru Sądowego przez Sąd Rejonowy w Białymstoku XII Wydział Gospodarczy pod numerem KRS 0000037781, NIP : 846-13-75-707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iCs/>
          <w:snapToGrid w:val="0"/>
          <w:sz w:val="18"/>
          <w:lang w:eastAsia="ar-SA"/>
        </w:rPr>
      </w:pPr>
      <w:r w:rsidRPr="000C3333">
        <w:rPr>
          <w:rFonts w:ascii="Tahoma" w:eastAsia="Calibri" w:hAnsi="Tahoma" w:cs="Tahoma"/>
          <w:iCs/>
          <w:snapToGrid w:val="0"/>
          <w:sz w:val="18"/>
          <w:lang w:eastAsia="ar-SA"/>
        </w:rPr>
        <w:t>zwanym w treści umowy Zamawiającym , w imieniu którego działa 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iCs/>
          <w:snapToGrid w:val="0"/>
          <w:sz w:val="18"/>
          <w:lang w:eastAsia="ar-SA"/>
        </w:rPr>
      </w:pPr>
      <w:r w:rsidRPr="000C3333">
        <w:rPr>
          <w:rFonts w:ascii="Tahoma" w:eastAsia="Calibri" w:hAnsi="Tahoma" w:cs="Tahoma"/>
          <w:iCs/>
          <w:snapToGrid w:val="0"/>
          <w:sz w:val="18"/>
          <w:lang w:eastAsia="ar-SA"/>
        </w:rPr>
        <w:t>Danuta Zawadzka – Dyrektor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zwanym w dalszej części umowy „Ubezpieczającym”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a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zwanym dalej „Ubezpieczycielem” reprezentowanym przez upełnomocnionych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przedstawicieli: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została zawarta umowa o następującej treści: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§1.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Ubezpieczyciel wyłoniony w wyniku postępowania o udzielenie zamówienia publicznego prowadzonego w trybie przetargu nieogra</w:t>
      </w:r>
      <w:r w:rsidR="00BB6812">
        <w:rPr>
          <w:rFonts w:ascii="Tahoma" w:eastAsia="Calibri" w:hAnsi="Tahoma" w:cs="Tahoma"/>
          <w:snapToGrid w:val="0"/>
          <w:sz w:val="20"/>
          <w:szCs w:val="20"/>
          <w:lang w:eastAsia="ar-SA"/>
        </w:rPr>
        <w:t>niczonego o wartości poniżej 221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000 EURO, zgodnie z przepisami ustawy Prawo zamówień publicznych z dnia 2</w:t>
      </w:r>
      <w:r w:rsidR="00BB6812">
        <w:rPr>
          <w:rFonts w:ascii="Tahoma" w:eastAsia="Calibri" w:hAnsi="Tahoma" w:cs="Tahoma"/>
          <w:snapToGrid w:val="0"/>
          <w:sz w:val="20"/>
          <w:szCs w:val="20"/>
          <w:lang w:eastAsia="ar-SA"/>
        </w:rPr>
        <w:t>9 stycznia 2004 r. (Dz.U. z 2017 r., poz. 1579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), zobowiązany jest do realizacji zadania p.n.: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„Ubezpieczenie życia i zdrowia pracowników Samodzielnego Publicznego Zakładu Opieki Zdrowotnej w Augustowie”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zgodnie ze Specyfikacją istotnych warunków zamówienia, ofertą i postanowieniami niniejszej umowy.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2.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Przedmiotem umowy jest grupowe ubezpieczenie na życie i zdrowie osób zatrudnionych przez Ubezpieczającego, świadczenia zdrowotne i medyczne w zakresie wskazanym w SIWZ i określone w ofercie z dnia ....................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3.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1. Ubezpieczający zobowiązuje się do zapłaty Ubezpieczycielowi składki w wysokości .......... zł (słownie: .................................) za jedną osobę ubezpieczoną miesięcznie, zgodnie z ofertą przetargową przez okres </w:t>
      </w:r>
      <w:r w:rsidR="002D1D8B">
        <w:rPr>
          <w:rFonts w:ascii="Tahoma" w:eastAsia="Calibri" w:hAnsi="Tahoma" w:cs="Tahoma"/>
          <w:snapToGrid w:val="0"/>
          <w:sz w:val="20"/>
          <w:szCs w:val="20"/>
          <w:lang w:eastAsia="ar-SA"/>
        </w:rPr>
        <w:t>24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miesięcy, płatnych w terminach do </w:t>
      </w:r>
      <w:r w:rsidR="005546E1">
        <w:rPr>
          <w:rFonts w:ascii="Tahoma" w:eastAsia="Calibri" w:hAnsi="Tahoma" w:cs="Tahoma"/>
          <w:snapToGrid w:val="0"/>
          <w:sz w:val="20"/>
          <w:szCs w:val="20"/>
          <w:lang w:eastAsia="ar-SA"/>
        </w:rPr>
        <w:t>14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dnia każdego miesiąca.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2. Składka za jednego ubezpieczonego będzie stała przez cały okres realizacji umowy (z zastrzeżeniem zmiany: 1) stawki podatku od towarów i usług, 2)wysokości minimalnego wynagrodzenia za pracę ustalonego na podstawie art. 2 ust. 3-5 ustawy z dnia 10 października 2002 r. o minimalnym wynagrodzeniu za pracę, 3) zasad podlegania ubezpieczeniom społecznym lub ubezpieczeniu zdrowotnemu lub wysokości stawki składki na ubezpieczenie społeczne lub zdrowotne – jeżeli zmiany te będą miały wpływ na koszty wykonania zamówienia przez Wykonawcę ). 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3. Ubezpieczający przekaże składkę na konto Ubezpieczyciela podane w polisie.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4. Składka za ubezpieczonego będzie przekazywana na konto Ubezpieczyciela przez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cały okres związania go umową cywilno-prawną z Ubezpieczającym.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5. Podstawę rozliczenia składki będzie stanowić imienna lista osób ubezpieczonych.</w:t>
      </w:r>
    </w:p>
    <w:p w:rsid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lastRenderedPageBreak/>
        <w:t>6. Strony ustalają, że w trakcie realizacji umowy ubezpieczenia lista ubezpieczonych będzie aktualizowana przez Ubezpieczającego bez konieczności zawierania aneksu do niniejszej umowy.</w:t>
      </w:r>
    </w:p>
    <w:p w:rsidR="00D722FF" w:rsidRPr="000C3333" w:rsidRDefault="00D722FF" w:rsidP="00D722FF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lang w:eastAsia="ar-SA"/>
        </w:rPr>
      </w:pPr>
      <w:r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7. 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Wykonawca zapewni wynagrodzenie w minimalnej wysokości </w:t>
      </w:r>
      <w:r>
        <w:rPr>
          <w:rFonts w:ascii="Tahoma" w:eastAsia="Calibri" w:hAnsi="Tahoma" w:cs="Tahoma"/>
          <w:color w:val="000000"/>
          <w:sz w:val="20"/>
          <w:szCs w:val="20"/>
          <w:lang w:eastAsia="ar-SA"/>
        </w:rPr>
        <w:t>6</w:t>
      </w:r>
      <w:r w:rsidRPr="000C3333">
        <w:rPr>
          <w:rFonts w:ascii="Tahoma" w:eastAsia="Calibri" w:hAnsi="Tahoma" w:cs="Tahoma"/>
          <w:color w:val="000000"/>
          <w:sz w:val="20"/>
          <w:szCs w:val="20"/>
          <w:lang w:eastAsia="ar-SA"/>
        </w:rPr>
        <w:t xml:space="preserve"> % wartości składki miesięcznie osobie upoważnionej przez zamawiającego do wykonywania czynności związanych z wykonywaniem i obsługą zawartej z Wykonawcą umowy grupowego ubezpieczenia, co jest prowizją całkowitą przewidzianą dla tej umowy. </w:t>
      </w:r>
    </w:p>
    <w:p w:rsidR="00D722FF" w:rsidRPr="000C3333" w:rsidRDefault="00D722FF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4.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Odpowiedzialność Ubezpieczyciela rozpoczyna się od dnia </w:t>
      </w: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01.01.201</w:t>
      </w:r>
      <w:r w:rsidR="005546E1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9</w:t>
      </w: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r.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 a kończy się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31.12.20</w:t>
      </w:r>
      <w:r w:rsidR="005546E1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2</w:t>
      </w:r>
      <w:r w:rsidR="002D1D8B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0</w:t>
      </w:r>
      <w:bookmarkStart w:id="0" w:name="_GoBack"/>
      <w:bookmarkEnd w:id="0"/>
      <w:r w:rsidRPr="000C3333">
        <w:rPr>
          <w:rFonts w:ascii="Tahoma" w:eastAsia="Calibri" w:hAnsi="Tahoma" w:cs="Tahoma"/>
          <w:b/>
          <w:snapToGrid w:val="0"/>
          <w:sz w:val="20"/>
          <w:szCs w:val="20"/>
          <w:lang w:eastAsia="ar-SA"/>
        </w:rPr>
        <w:t>r.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5.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1. Ubezpieczony będzie mógł kontynuować ubezpieczenie bez stosowania karencji.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2. Ubezpieczenie będzie mogło być kontynuowane przez ubezpieczonego, który przestał być członkiem grupy zgodnie z OWU Ubezpieczyciela.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3. Po przekształceniu Zakładu w inny podmiot w czasie realizacji niniejszej umowy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ubezpieczeni zachowają warunki tej umowy. Umowa zostanie przeniesiona na nowy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podmiot.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6.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Integralne części składowe niniejszej umowy stanowią:</w:t>
      </w:r>
    </w:p>
    <w:p w:rsidR="000C3333" w:rsidRPr="000C3333" w:rsidRDefault="000C3333" w:rsidP="000C3333">
      <w:pPr>
        <w:numPr>
          <w:ilvl w:val="0"/>
          <w:numId w:val="55"/>
        </w:numPr>
        <w:suppressAutoHyphens/>
        <w:spacing w:after="0"/>
        <w:contextualSpacing/>
        <w:jc w:val="both"/>
        <w:rPr>
          <w:rFonts w:ascii="Tahoma" w:eastAsia="Times New Roman" w:hAnsi="Tahoma" w:cs="Tahoma"/>
          <w:snapToGrid w:val="0"/>
          <w:sz w:val="20"/>
          <w:szCs w:val="20"/>
          <w:lang w:eastAsia="pl-PL"/>
        </w:rPr>
      </w:pPr>
      <w:r w:rsidRPr="000C3333">
        <w:rPr>
          <w:rFonts w:ascii="Tahoma" w:eastAsia="Times New Roman" w:hAnsi="Tahoma" w:cs="Tahoma"/>
          <w:snapToGrid w:val="0"/>
          <w:sz w:val="20"/>
          <w:szCs w:val="20"/>
          <w:lang w:eastAsia="pl-PL"/>
        </w:rPr>
        <w:t>Specyfikacja Istotnych Warunków Zamówienia.</w:t>
      </w:r>
    </w:p>
    <w:p w:rsidR="000C3333" w:rsidRPr="000C3333" w:rsidRDefault="000C3333" w:rsidP="000C3333">
      <w:pPr>
        <w:numPr>
          <w:ilvl w:val="0"/>
          <w:numId w:val="55"/>
        </w:numPr>
        <w:suppressAutoHyphens/>
        <w:spacing w:after="0"/>
        <w:contextualSpacing/>
        <w:jc w:val="both"/>
        <w:rPr>
          <w:rFonts w:ascii="Tahoma" w:eastAsia="Times New Roman" w:hAnsi="Tahoma" w:cs="Tahoma"/>
          <w:snapToGrid w:val="0"/>
          <w:sz w:val="20"/>
          <w:szCs w:val="20"/>
          <w:lang w:eastAsia="pl-PL"/>
        </w:rPr>
      </w:pPr>
      <w:r w:rsidRPr="000C3333">
        <w:rPr>
          <w:rFonts w:ascii="Tahoma" w:eastAsia="Times New Roman" w:hAnsi="Tahoma" w:cs="Tahoma"/>
          <w:snapToGrid w:val="0"/>
          <w:sz w:val="20"/>
          <w:szCs w:val="20"/>
          <w:lang w:eastAsia="pl-PL"/>
        </w:rPr>
        <w:t>Kompletna oferta Ubezpieczyciela przyjęta przez Ubezpieczającego.</w:t>
      </w:r>
    </w:p>
    <w:p w:rsidR="000C3333" w:rsidRPr="000C3333" w:rsidRDefault="000C3333" w:rsidP="000C3333">
      <w:pPr>
        <w:numPr>
          <w:ilvl w:val="0"/>
          <w:numId w:val="55"/>
        </w:numPr>
        <w:suppressAutoHyphens/>
        <w:spacing w:after="0"/>
        <w:contextualSpacing/>
        <w:jc w:val="both"/>
        <w:rPr>
          <w:rFonts w:ascii="Tahoma" w:eastAsia="Times New Roman" w:hAnsi="Tahoma" w:cs="Tahoma"/>
          <w:snapToGrid w:val="0"/>
          <w:sz w:val="20"/>
          <w:szCs w:val="20"/>
          <w:lang w:eastAsia="pl-PL"/>
        </w:rPr>
      </w:pPr>
      <w:r w:rsidRPr="000C3333">
        <w:rPr>
          <w:rFonts w:ascii="Tahoma" w:eastAsia="Times New Roman" w:hAnsi="Tahoma" w:cs="Tahoma"/>
          <w:snapToGrid w:val="0"/>
          <w:sz w:val="20"/>
          <w:szCs w:val="20"/>
          <w:lang w:eastAsia="pl-PL"/>
        </w:rPr>
        <w:t>Polisa.</w:t>
      </w:r>
    </w:p>
    <w:p w:rsidR="000C3333" w:rsidRPr="000C3333" w:rsidRDefault="000C3333" w:rsidP="000C3333">
      <w:pPr>
        <w:numPr>
          <w:ilvl w:val="0"/>
          <w:numId w:val="55"/>
        </w:numPr>
        <w:suppressAutoHyphens/>
        <w:spacing w:after="0"/>
        <w:contextualSpacing/>
        <w:jc w:val="both"/>
        <w:rPr>
          <w:rFonts w:ascii="Tahoma" w:eastAsia="Times New Roman" w:hAnsi="Tahoma" w:cs="Tahoma"/>
          <w:snapToGrid w:val="0"/>
          <w:sz w:val="20"/>
          <w:szCs w:val="20"/>
          <w:lang w:eastAsia="pl-PL"/>
        </w:rPr>
      </w:pPr>
      <w:r w:rsidRPr="000C3333">
        <w:rPr>
          <w:rFonts w:ascii="Tahoma" w:eastAsia="Times New Roman" w:hAnsi="Tahoma" w:cs="Tahoma"/>
          <w:snapToGrid w:val="0"/>
          <w:sz w:val="20"/>
          <w:szCs w:val="20"/>
          <w:lang w:eastAsia="pl-PL"/>
        </w:rPr>
        <w:t>Ogólne warunki ubezpieczenia.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7.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1. Ubezpieczający do realizacji postanowień niniejszej umowy ustanawia swojego przedstawiciela w osobie: 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2. Ubezpieczyciel do realizacji postanowień niniejszej umowy ustanawia swojego przedstawiciela w osobie: .....................................................................................................................................................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3. Ubezpieczający zobowiązuje się co miesiąc aktualizować listę ubezpieczonych.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4. Ubezpieczający zobowiązuje się co miesiąc potrącać z wynagrodzenia ubezpieczonego miesięczną składkę i przekazywać ją na wskazane w polisie konto.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8.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1. W razie wystąpienia istotnej zmiany okoliczności powodującej, że wykonanie umowy nie leży w interesie publicznym, czego nie można było przewidzieć w chwili zawarcia umowy, Ubezpieczający może odstąpić od umowy w terminie 30 dni od powzięcia wiadomości o powyższych okolicznościach. W takim wypadku Ubezpieczyciel może żądać jedynie wynagrodzenia należnego mu z tytułu wykonania części umowy.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2. Zamawiający nie dopuszcza podzlecania wykonania zadania innym Wykonawcom.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9.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W sprawach nieuregulowanych postanowieniami niniejszej umowy zastosowanie mają przepisy Kodeksu Cywilnego, Ustawy Prawo Zamówień Publicznych oraz inne powszechnie obowiązujące przepisy.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lastRenderedPageBreak/>
        <w:t>§ 10.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Wszystkie spory wynikłe na tle stosowania umowy poddaje się sądowi miejscowo właściwemu dla Ubezpieczającego.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11.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Umowę sporządzono w dwóch jednobrzmiących egzemplarzach, z których jeden egzemplarz otrzymuje Ubezpieczający, drugi egzemplarz Ubezpieczyciel.</w:t>
      </w: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center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§ 12.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>Wszelkie zmiany niniejszej umowy wymagają formy pisemnej pod rygorem nieważności.</w:t>
      </w: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</w:p>
    <w:p w:rsidR="000C3333" w:rsidRPr="000C3333" w:rsidRDefault="000C3333" w:rsidP="000C3333">
      <w:pPr>
        <w:suppressAutoHyphens/>
        <w:spacing w:after="0"/>
        <w:jc w:val="both"/>
        <w:rPr>
          <w:rFonts w:ascii="Tahoma" w:eastAsia="Calibri" w:hAnsi="Tahoma" w:cs="Tahoma"/>
          <w:snapToGrid w:val="0"/>
          <w:sz w:val="20"/>
          <w:szCs w:val="20"/>
          <w:lang w:eastAsia="ar-SA"/>
        </w:rPr>
      </w:pP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 xml:space="preserve">UBEZPIECZAJĄCY: </w:t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</w:r>
      <w:r w:rsidRPr="000C3333">
        <w:rPr>
          <w:rFonts w:ascii="Tahoma" w:eastAsia="Calibri" w:hAnsi="Tahoma" w:cs="Tahoma"/>
          <w:snapToGrid w:val="0"/>
          <w:sz w:val="20"/>
          <w:szCs w:val="20"/>
          <w:lang w:eastAsia="ar-SA"/>
        </w:rPr>
        <w:tab/>
        <w:t>UBEZPIECZYCIEL:</w:t>
      </w:r>
    </w:p>
    <w:p w:rsidR="000C3333" w:rsidRPr="000C3333" w:rsidRDefault="000C3333" w:rsidP="000C3333">
      <w:pPr>
        <w:suppressAutoHyphens/>
        <w:spacing w:after="120" w:line="360" w:lineRule="auto"/>
        <w:jc w:val="right"/>
        <w:rPr>
          <w:rFonts w:ascii="Tahoma" w:eastAsia="Calibri" w:hAnsi="Tahoma" w:cs="Tahoma"/>
          <w:b/>
          <w:bCs/>
          <w:color w:val="000000"/>
          <w:sz w:val="20"/>
          <w:lang w:eastAsia="ar-SA"/>
        </w:rPr>
      </w:pPr>
    </w:p>
    <w:p w:rsidR="000C3333" w:rsidRPr="000C3333" w:rsidRDefault="000C3333" w:rsidP="000C3333">
      <w:pPr>
        <w:suppressAutoHyphens/>
        <w:spacing w:after="120" w:line="360" w:lineRule="auto"/>
        <w:jc w:val="right"/>
        <w:rPr>
          <w:rFonts w:ascii="Tahoma" w:eastAsia="Calibri" w:hAnsi="Tahoma" w:cs="Tahoma"/>
          <w:b/>
          <w:bCs/>
          <w:color w:val="000000"/>
          <w:sz w:val="20"/>
          <w:lang w:eastAsia="ar-SA"/>
        </w:rPr>
      </w:pPr>
    </w:p>
    <w:p w:rsidR="000C3333" w:rsidRPr="000C3333" w:rsidRDefault="000C3333" w:rsidP="000C3333">
      <w:pPr>
        <w:suppressAutoHyphens/>
        <w:spacing w:after="120" w:line="360" w:lineRule="auto"/>
        <w:jc w:val="right"/>
        <w:rPr>
          <w:rFonts w:ascii="Tahoma" w:eastAsia="Calibri" w:hAnsi="Tahoma" w:cs="Tahoma"/>
          <w:b/>
          <w:bCs/>
          <w:color w:val="000000"/>
          <w:sz w:val="20"/>
          <w:lang w:eastAsia="ar-SA"/>
        </w:rPr>
      </w:pPr>
    </w:p>
    <w:p w:rsidR="000C3333" w:rsidRPr="000C3333" w:rsidRDefault="000C3333" w:rsidP="000C3333">
      <w:pPr>
        <w:rPr>
          <w:rFonts w:ascii="Tahoma" w:hAnsi="Tahoma" w:cs="Tahoma"/>
          <w:sz w:val="20"/>
          <w:szCs w:val="20"/>
        </w:rPr>
      </w:pPr>
    </w:p>
    <w:p w:rsidR="000C3333" w:rsidRPr="000C3333" w:rsidRDefault="000C3333" w:rsidP="000C3333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C60BD" w:rsidRDefault="005C60BD"/>
    <w:sectPr w:rsidR="005C60BD" w:rsidSect="009701B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DD4" w:rsidRDefault="00230DD4" w:rsidP="000C3333">
      <w:pPr>
        <w:spacing w:after="0" w:line="240" w:lineRule="auto"/>
      </w:pPr>
      <w:r>
        <w:separator/>
      </w:r>
    </w:p>
  </w:endnote>
  <w:endnote w:type="continuationSeparator" w:id="1">
    <w:p w:rsidR="00230DD4" w:rsidRDefault="00230DD4" w:rsidP="000C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  <w:szCs w:val="16"/>
      </w:rPr>
      <w:id w:val="101471067"/>
      <w:docPartObj>
        <w:docPartGallery w:val="Page Numbers (Bottom of Page)"/>
        <w:docPartUnique/>
      </w:docPartObj>
    </w:sdtPr>
    <w:sdtContent>
      <w:p w:rsidR="00D722FF" w:rsidRPr="00576C8C" w:rsidRDefault="00D722FF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576C8C">
          <w:rPr>
            <w:rFonts w:ascii="Times New Roman" w:hAnsi="Times New Roman" w:cs="Times New Roman"/>
            <w:sz w:val="16"/>
            <w:szCs w:val="16"/>
          </w:rPr>
          <w:t xml:space="preserve">Strona | 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76C8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46EA1">
          <w:rPr>
            <w:rFonts w:ascii="Times New Roman" w:hAnsi="Times New Roman" w:cs="Times New Roman"/>
            <w:noProof/>
            <w:sz w:val="16"/>
            <w:szCs w:val="16"/>
          </w:rPr>
          <w:t>35</w:t>
        </w:r>
        <w:r w:rsidRPr="00576C8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D722FF" w:rsidRDefault="00D722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DD4" w:rsidRDefault="00230DD4" w:rsidP="000C3333">
      <w:pPr>
        <w:spacing w:after="0" w:line="240" w:lineRule="auto"/>
      </w:pPr>
      <w:r>
        <w:separator/>
      </w:r>
    </w:p>
  </w:footnote>
  <w:footnote w:type="continuationSeparator" w:id="1">
    <w:p w:rsidR="00230DD4" w:rsidRDefault="00230DD4" w:rsidP="000C3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3"/>
        <w:szCs w:val="23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</w:abstractNum>
  <w:abstractNum w:abstractNumId="3">
    <w:nsid w:val="00000019"/>
    <w:multiLevelType w:val="singleLevel"/>
    <w:tmpl w:val="D39465EE"/>
    <w:name w:val="WW8Num25"/>
    <w:lvl w:ilvl="0">
      <w:start w:val="1"/>
      <w:numFmt w:val="decimal"/>
      <w:lvlText w:val="%1."/>
      <w:lvlJc w:val="center"/>
      <w:pPr>
        <w:tabs>
          <w:tab w:val="num" w:pos="142"/>
        </w:tabs>
        <w:ind w:left="107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4">
    <w:nsid w:val="03B5664B"/>
    <w:multiLevelType w:val="hybridMultilevel"/>
    <w:tmpl w:val="ADB8D60A"/>
    <w:lvl w:ilvl="0" w:tplc="88D4A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1B5A28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C71A94"/>
    <w:multiLevelType w:val="multilevel"/>
    <w:tmpl w:val="BFA84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7">
    <w:nsid w:val="081B1BF5"/>
    <w:multiLevelType w:val="hybridMultilevel"/>
    <w:tmpl w:val="83FCD348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2355B4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8E6E9F"/>
    <w:multiLevelType w:val="hybridMultilevel"/>
    <w:tmpl w:val="3D6A7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8F26948"/>
    <w:multiLevelType w:val="hybridMultilevel"/>
    <w:tmpl w:val="9A0416FA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77306D"/>
    <w:multiLevelType w:val="hybridMultilevel"/>
    <w:tmpl w:val="1BD052DC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B83D2F"/>
    <w:multiLevelType w:val="multilevel"/>
    <w:tmpl w:val="933E2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10291B81"/>
    <w:multiLevelType w:val="hybridMultilevel"/>
    <w:tmpl w:val="7E74933A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ED0E27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18017A5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2D10281"/>
    <w:multiLevelType w:val="hybridMultilevel"/>
    <w:tmpl w:val="99C6CD80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716140"/>
    <w:multiLevelType w:val="multilevel"/>
    <w:tmpl w:val="B9185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18E54F20"/>
    <w:multiLevelType w:val="hybridMultilevel"/>
    <w:tmpl w:val="A0708CAA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BD1C4C"/>
    <w:multiLevelType w:val="multilevel"/>
    <w:tmpl w:val="2834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1D8B1C78"/>
    <w:multiLevelType w:val="hybridMultilevel"/>
    <w:tmpl w:val="8A9626AE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AD205C"/>
    <w:multiLevelType w:val="hybridMultilevel"/>
    <w:tmpl w:val="C3CAB0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805129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F1B1599"/>
    <w:multiLevelType w:val="hybridMultilevel"/>
    <w:tmpl w:val="8754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701CC7"/>
    <w:multiLevelType w:val="multilevel"/>
    <w:tmpl w:val="71CC3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23AB04D5"/>
    <w:multiLevelType w:val="hybridMultilevel"/>
    <w:tmpl w:val="1442A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3FB0F1D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80E5CD8"/>
    <w:multiLevelType w:val="hybridMultilevel"/>
    <w:tmpl w:val="866A1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8557A72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9876398"/>
    <w:multiLevelType w:val="multilevel"/>
    <w:tmpl w:val="43F6A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2A88642C"/>
    <w:multiLevelType w:val="hybridMultilevel"/>
    <w:tmpl w:val="50AE839C"/>
    <w:lvl w:ilvl="0" w:tplc="6DB64F96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2B423808"/>
    <w:multiLevelType w:val="multilevel"/>
    <w:tmpl w:val="7EC4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2C546015"/>
    <w:multiLevelType w:val="hybridMultilevel"/>
    <w:tmpl w:val="BD282AD8"/>
    <w:lvl w:ilvl="0" w:tplc="1F5456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D943CD4"/>
    <w:multiLevelType w:val="hybridMultilevel"/>
    <w:tmpl w:val="2CF62FB2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1C04ABF"/>
    <w:multiLevelType w:val="hybridMultilevel"/>
    <w:tmpl w:val="83A6118E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32E2F06"/>
    <w:multiLevelType w:val="hybridMultilevel"/>
    <w:tmpl w:val="214E2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8F2746"/>
    <w:multiLevelType w:val="multilevel"/>
    <w:tmpl w:val="FAF4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37DA61C3"/>
    <w:multiLevelType w:val="hybridMultilevel"/>
    <w:tmpl w:val="4712D4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95375FA"/>
    <w:multiLevelType w:val="multilevel"/>
    <w:tmpl w:val="44C4A1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1080"/>
      </w:pPr>
      <w:rPr>
        <w:rFonts w:hint="default"/>
      </w:rPr>
    </w:lvl>
  </w:abstractNum>
  <w:abstractNum w:abstractNumId="39">
    <w:nsid w:val="395E096A"/>
    <w:multiLevelType w:val="multilevel"/>
    <w:tmpl w:val="0590D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39E70233"/>
    <w:multiLevelType w:val="hybridMultilevel"/>
    <w:tmpl w:val="D1648B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C217D93"/>
    <w:multiLevelType w:val="multilevel"/>
    <w:tmpl w:val="3366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>
    <w:nsid w:val="3CCB7AC5"/>
    <w:multiLevelType w:val="multilevel"/>
    <w:tmpl w:val="3836FC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3EE5266C"/>
    <w:multiLevelType w:val="multilevel"/>
    <w:tmpl w:val="890643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>
    <w:nsid w:val="3F753CF4"/>
    <w:multiLevelType w:val="hybridMultilevel"/>
    <w:tmpl w:val="3900FDF8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DF49B4"/>
    <w:multiLevelType w:val="multilevel"/>
    <w:tmpl w:val="9FC83D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42C65FCE"/>
    <w:multiLevelType w:val="hybridMultilevel"/>
    <w:tmpl w:val="BD784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0F72FD"/>
    <w:multiLevelType w:val="hybridMultilevel"/>
    <w:tmpl w:val="4BDC9C18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63F1D20"/>
    <w:multiLevelType w:val="multilevel"/>
    <w:tmpl w:val="2F8ED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4A597376"/>
    <w:multiLevelType w:val="multilevel"/>
    <w:tmpl w:val="FD02F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4B071039"/>
    <w:multiLevelType w:val="hybridMultilevel"/>
    <w:tmpl w:val="7D106390"/>
    <w:lvl w:ilvl="0" w:tplc="F544DB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D920F8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FFF42F2"/>
    <w:multiLevelType w:val="hybridMultilevel"/>
    <w:tmpl w:val="0470B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1532DDB"/>
    <w:multiLevelType w:val="hybridMultilevel"/>
    <w:tmpl w:val="50ECF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2B071B8"/>
    <w:multiLevelType w:val="hybridMultilevel"/>
    <w:tmpl w:val="53CAFED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5450587"/>
    <w:multiLevelType w:val="hybridMultilevel"/>
    <w:tmpl w:val="CBB43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B42D1C"/>
    <w:multiLevelType w:val="hybridMultilevel"/>
    <w:tmpl w:val="B10A7D8E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DD05A9"/>
    <w:multiLevelType w:val="hybridMultilevel"/>
    <w:tmpl w:val="5BCC349C"/>
    <w:lvl w:ilvl="0" w:tplc="6178B090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8">
    <w:nsid w:val="618D35BD"/>
    <w:multiLevelType w:val="multilevel"/>
    <w:tmpl w:val="8848C64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5537570"/>
    <w:multiLevelType w:val="hybridMultilevel"/>
    <w:tmpl w:val="BF6C0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6B79492D"/>
    <w:multiLevelType w:val="hybridMultilevel"/>
    <w:tmpl w:val="F1CE0A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BD515F8"/>
    <w:multiLevelType w:val="hybridMultilevel"/>
    <w:tmpl w:val="067C42DC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C315A3B"/>
    <w:multiLevelType w:val="hybridMultilevel"/>
    <w:tmpl w:val="D2FCA1EA"/>
    <w:lvl w:ilvl="0" w:tplc="23CEFF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F295829"/>
    <w:multiLevelType w:val="multilevel"/>
    <w:tmpl w:val="D19A7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6FBC4703"/>
    <w:multiLevelType w:val="hybridMultilevel"/>
    <w:tmpl w:val="ED348D9C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F86D62"/>
    <w:multiLevelType w:val="multilevel"/>
    <w:tmpl w:val="50DC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6">
    <w:nsid w:val="7A5B530B"/>
    <w:multiLevelType w:val="hybridMultilevel"/>
    <w:tmpl w:val="18EC60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BEB4474"/>
    <w:multiLevelType w:val="hybridMultilevel"/>
    <w:tmpl w:val="B7FE3CB4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274423"/>
    <w:multiLevelType w:val="multilevel"/>
    <w:tmpl w:val="BAD4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9">
    <w:nsid w:val="7FC6223C"/>
    <w:multiLevelType w:val="hybridMultilevel"/>
    <w:tmpl w:val="21E6E060"/>
    <w:lvl w:ilvl="0" w:tplc="0000000A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  <w:color w:val="000000"/>
        <w:sz w:val="23"/>
        <w:szCs w:val="2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1"/>
  </w:num>
  <w:num w:numId="3">
    <w:abstractNumId w:val="25"/>
  </w:num>
  <w:num w:numId="4">
    <w:abstractNumId w:val="68"/>
  </w:num>
  <w:num w:numId="5">
    <w:abstractNumId w:val="17"/>
  </w:num>
  <w:num w:numId="6">
    <w:abstractNumId w:val="14"/>
  </w:num>
  <w:num w:numId="7">
    <w:abstractNumId w:val="63"/>
  </w:num>
  <w:num w:numId="8">
    <w:abstractNumId w:val="31"/>
  </w:num>
  <w:num w:numId="9">
    <w:abstractNumId w:val="24"/>
  </w:num>
  <w:num w:numId="10">
    <w:abstractNumId w:val="36"/>
  </w:num>
  <w:num w:numId="11">
    <w:abstractNumId w:val="27"/>
  </w:num>
  <w:num w:numId="12">
    <w:abstractNumId w:val="58"/>
  </w:num>
  <w:num w:numId="13">
    <w:abstractNumId w:val="43"/>
  </w:num>
  <w:num w:numId="14">
    <w:abstractNumId w:val="48"/>
  </w:num>
  <w:num w:numId="15">
    <w:abstractNumId w:val="39"/>
  </w:num>
  <w:num w:numId="16">
    <w:abstractNumId w:val="49"/>
  </w:num>
  <w:num w:numId="17">
    <w:abstractNumId w:val="65"/>
  </w:num>
  <w:num w:numId="18">
    <w:abstractNumId w:val="19"/>
  </w:num>
  <w:num w:numId="19">
    <w:abstractNumId w:val="35"/>
  </w:num>
  <w:num w:numId="20">
    <w:abstractNumId w:val="45"/>
  </w:num>
  <w:num w:numId="21">
    <w:abstractNumId w:val="50"/>
  </w:num>
  <w:num w:numId="22">
    <w:abstractNumId w:val="29"/>
  </w:num>
  <w:num w:numId="23">
    <w:abstractNumId w:val="42"/>
  </w:num>
  <w:num w:numId="24">
    <w:abstractNumId w:val="4"/>
  </w:num>
  <w:num w:numId="25">
    <w:abstractNumId w:val="59"/>
  </w:num>
  <w:num w:numId="26">
    <w:abstractNumId w:val="12"/>
  </w:num>
  <w:num w:numId="27">
    <w:abstractNumId w:val="32"/>
  </w:num>
  <w:num w:numId="28">
    <w:abstractNumId w:val="54"/>
  </w:num>
  <w:num w:numId="29">
    <w:abstractNumId w:val="16"/>
  </w:num>
  <w:num w:numId="30">
    <w:abstractNumId w:val="37"/>
  </w:num>
  <w:num w:numId="31">
    <w:abstractNumId w:val="6"/>
  </w:num>
  <w:num w:numId="32">
    <w:abstractNumId w:val="55"/>
  </w:num>
  <w:num w:numId="33">
    <w:abstractNumId w:val="26"/>
  </w:num>
  <w:num w:numId="34">
    <w:abstractNumId w:val="38"/>
  </w:num>
  <w:num w:numId="35">
    <w:abstractNumId w:val="21"/>
  </w:num>
  <w:num w:numId="36">
    <w:abstractNumId w:val="15"/>
  </w:num>
  <w:num w:numId="37">
    <w:abstractNumId w:val="40"/>
  </w:num>
  <w:num w:numId="38">
    <w:abstractNumId w:val="8"/>
  </w:num>
  <w:num w:numId="39">
    <w:abstractNumId w:val="60"/>
  </w:num>
  <w:num w:numId="40">
    <w:abstractNumId w:val="18"/>
  </w:num>
  <w:num w:numId="41">
    <w:abstractNumId w:val="5"/>
  </w:num>
  <w:num w:numId="42">
    <w:abstractNumId w:val="22"/>
  </w:num>
  <w:num w:numId="43">
    <w:abstractNumId w:val="51"/>
  </w:num>
  <w:num w:numId="44">
    <w:abstractNumId w:val="62"/>
  </w:num>
  <w:num w:numId="45">
    <w:abstractNumId w:val="66"/>
  </w:num>
  <w:num w:numId="46">
    <w:abstractNumId w:val="28"/>
  </w:num>
  <w:num w:numId="47">
    <w:abstractNumId w:val="1"/>
  </w:num>
  <w:num w:numId="48">
    <w:abstractNumId w:val="0"/>
  </w:num>
  <w:num w:numId="49">
    <w:abstractNumId w:val="57"/>
  </w:num>
  <w:num w:numId="50">
    <w:abstractNumId w:val="30"/>
  </w:num>
  <w:num w:numId="51">
    <w:abstractNumId w:val="2"/>
  </w:num>
  <w:num w:numId="52">
    <w:abstractNumId w:val="3"/>
  </w:num>
  <w:num w:numId="53">
    <w:abstractNumId w:val="23"/>
  </w:num>
  <w:num w:numId="54">
    <w:abstractNumId w:val="46"/>
  </w:num>
  <w:num w:numId="55">
    <w:abstractNumId w:val="53"/>
  </w:num>
  <w:num w:numId="56">
    <w:abstractNumId w:val="44"/>
  </w:num>
  <w:num w:numId="57">
    <w:abstractNumId w:val="7"/>
  </w:num>
  <w:num w:numId="58">
    <w:abstractNumId w:val="10"/>
  </w:num>
  <w:num w:numId="59">
    <w:abstractNumId w:val="69"/>
  </w:num>
  <w:num w:numId="60">
    <w:abstractNumId w:val="34"/>
  </w:num>
  <w:num w:numId="61">
    <w:abstractNumId w:val="61"/>
  </w:num>
  <w:num w:numId="62">
    <w:abstractNumId w:val="11"/>
  </w:num>
  <w:num w:numId="63">
    <w:abstractNumId w:val="56"/>
  </w:num>
  <w:num w:numId="64">
    <w:abstractNumId w:val="33"/>
  </w:num>
  <w:num w:numId="65">
    <w:abstractNumId w:val="67"/>
  </w:num>
  <w:num w:numId="66">
    <w:abstractNumId w:val="20"/>
  </w:num>
  <w:num w:numId="67">
    <w:abstractNumId w:val="47"/>
  </w:num>
  <w:num w:numId="68">
    <w:abstractNumId w:val="13"/>
  </w:num>
  <w:num w:numId="69">
    <w:abstractNumId w:val="64"/>
  </w:num>
  <w:num w:numId="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1C8"/>
    <w:rsid w:val="000B4A85"/>
    <w:rsid w:val="000C3333"/>
    <w:rsid w:val="000E0228"/>
    <w:rsid w:val="00197DB2"/>
    <w:rsid w:val="00230DD4"/>
    <w:rsid w:val="002B602C"/>
    <w:rsid w:val="002D1D8B"/>
    <w:rsid w:val="002D3B85"/>
    <w:rsid w:val="002E5A4F"/>
    <w:rsid w:val="0040644D"/>
    <w:rsid w:val="004532AC"/>
    <w:rsid w:val="004F42CF"/>
    <w:rsid w:val="005546E1"/>
    <w:rsid w:val="00573729"/>
    <w:rsid w:val="005C60BD"/>
    <w:rsid w:val="005F0C33"/>
    <w:rsid w:val="006100C5"/>
    <w:rsid w:val="00646EA1"/>
    <w:rsid w:val="006F4843"/>
    <w:rsid w:val="007647BA"/>
    <w:rsid w:val="007871C8"/>
    <w:rsid w:val="007C0EF8"/>
    <w:rsid w:val="00842767"/>
    <w:rsid w:val="008547B8"/>
    <w:rsid w:val="00895930"/>
    <w:rsid w:val="008A22A8"/>
    <w:rsid w:val="008E169C"/>
    <w:rsid w:val="009701B0"/>
    <w:rsid w:val="00A031C8"/>
    <w:rsid w:val="00B463A9"/>
    <w:rsid w:val="00B878ED"/>
    <w:rsid w:val="00BB6812"/>
    <w:rsid w:val="00C90B6F"/>
    <w:rsid w:val="00D722FF"/>
    <w:rsid w:val="00E3024D"/>
    <w:rsid w:val="00F14480"/>
    <w:rsid w:val="00F72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3A9"/>
  </w:style>
  <w:style w:type="paragraph" w:styleId="Nagwek1">
    <w:name w:val="heading 1"/>
    <w:basedOn w:val="Normalny"/>
    <w:next w:val="Normalny"/>
    <w:link w:val="Nagwek1Znak"/>
    <w:uiPriority w:val="9"/>
    <w:qFormat/>
    <w:rsid w:val="000C33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3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3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3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3333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3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3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0C3333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0C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C33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C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3333"/>
  </w:style>
  <w:style w:type="paragraph" w:styleId="Stopka">
    <w:name w:val="footer"/>
    <w:basedOn w:val="Normalny"/>
    <w:link w:val="StopkaZnak"/>
    <w:unhideWhenUsed/>
    <w:rsid w:val="000C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C3333"/>
  </w:style>
  <w:style w:type="character" w:styleId="Pogrubienie">
    <w:name w:val="Strong"/>
    <w:basedOn w:val="Domylnaczcionkaakapitu"/>
    <w:uiPriority w:val="22"/>
    <w:qFormat/>
    <w:rsid w:val="000C33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333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333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0C3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0C3333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C333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C3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333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C333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0C3333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333"/>
    <w:rPr>
      <w:vertAlign w:val="superscript"/>
    </w:rPr>
  </w:style>
  <w:style w:type="paragraph" w:customStyle="1" w:styleId="default">
    <w:name w:val="default"/>
    <w:basedOn w:val="Normalny"/>
    <w:rsid w:val="000C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C333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33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3333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33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3333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333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333"/>
    <w:rPr>
      <w:vertAlign w:val="superscript"/>
    </w:rPr>
  </w:style>
  <w:style w:type="paragraph" w:customStyle="1" w:styleId="Styl1">
    <w:name w:val="Styl1"/>
    <w:basedOn w:val="Normalny"/>
    <w:rsid w:val="000C3333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0C333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C333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3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33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0C3333"/>
  </w:style>
  <w:style w:type="character" w:customStyle="1" w:styleId="WW8Num1z0">
    <w:name w:val="WW8Num1z0"/>
    <w:rsid w:val="000C3333"/>
    <w:rPr>
      <w:rFonts w:cs="Times New Roman" w:hint="default"/>
    </w:rPr>
  </w:style>
  <w:style w:type="character" w:customStyle="1" w:styleId="WW8Num2z0">
    <w:name w:val="WW8Num2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3z0">
    <w:name w:val="WW8Num3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4z0">
    <w:name w:val="WW8Num4z0"/>
    <w:rsid w:val="000C3333"/>
    <w:rPr>
      <w:rFonts w:ascii="Symbol" w:hAnsi="Symbol" w:cs="Symbol" w:hint="default"/>
    </w:rPr>
  </w:style>
  <w:style w:type="character" w:customStyle="1" w:styleId="WW8Num5z0">
    <w:name w:val="WW8Num5z0"/>
    <w:rsid w:val="000C3333"/>
  </w:style>
  <w:style w:type="character" w:customStyle="1" w:styleId="WW8Num5z1">
    <w:name w:val="WW8Num5z1"/>
    <w:rsid w:val="000C3333"/>
    <w:rPr>
      <w:rFonts w:cs="Times New Roman"/>
    </w:rPr>
  </w:style>
  <w:style w:type="character" w:customStyle="1" w:styleId="WW8Num5z2">
    <w:name w:val="WW8Num5z2"/>
    <w:rsid w:val="000C3333"/>
  </w:style>
  <w:style w:type="character" w:customStyle="1" w:styleId="WW8Num5z3">
    <w:name w:val="WW8Num5z3"/>
    <w:rsid w:val="000C3333"/>
  </w:style>
  <w:style w:type="character" w:customStyle="1" w:styleId="WW8Num5z4">
    <w:name w:val="WW8Num5z4"/>
    <w:rsid w:val="000C3333"/>
  </w:style>
  <w:style w:type="character" w:customStyle="1" w:styleId="WW8Num5z5">
    <w:name w:val="WW8Num5z5"/>
    <w:rsid w:val="000C3333"/>
  </w:style>
  <w:style w:type="character" w:customStyle="1" w:styleId="WW8Num5z6">
    <w:name w:val="WW8Num5z6"/>
    <w:rsid w:val="000C3333"/>
  </w:style>
  <w:style w:type="character" w:customStyle="1" w:styleId="WW8Num5z7">
    <w:name w:val="WW8Num5z7"/>
    <w:rsid w:val="000C3333"/>
  </w:style>
  <w:style w:type="character" w:customStyle="1" w:styleId="WW8Num5z8">
    <w:name w:val="WW8Num5z8"/>
    <w:rsid w:val="000C3333"/>
  </w:style>
  <w:style w:type="character" w:customStyle="1" w:styleId="WW8Num6z0">
    <w:name w:val="WW8Num6z0"/>
    <w:rsid w:val="000C3333"/>
    <w:rPr>
      <w:rFonts w:cs="Times New Roman"/>
    </w:rPr>
  </w:style>
  <w:style w:type="character" w:customStyle="1" w:styleId="WW8Num7z0">
    <w:name w:val="WW8Num7z0"/>
    <w:rsid w:val="000C3333"/>
    <w:rPr>
      <w:rFonts w:ascii="Times New Roman" w:hAnsi="Times New Roman" w:cs="Times New Roman" w:hint="default"/>
      <w:bCs/>
      <w:color w:val="000000"/>
      <w:sz w:val="23"/>
      <w:szCs w:val="23"/>
    </w:rPr>
  </w:style>
  <w:style w:type="character" w:customStyle="1" w:styleId="WW8Num8z0">
    <w:name w:val="WW8Num8z0"/>
    <w:rsid w:val="000C3333"/>
    <w:rPr>
      <w:rFonts w:hint="default"/>
    </w:rPr>
  </w:style>
  <w:style w:type="character" w:customStyle="1" w:styleId="WW8Num9z0">
    <w:name w:val="WW8Num9z0"/>
    <w:rsid w:val="000C3333"/>
    <w:rPr>
      <w:rFonts w:cs="Times New Roman" w:hint="default"/>
    </w:rPr>
  </w:style>
  <w:style w:type="character" w:customStyle="1" w:styleId="WW8Num10z0">
    <w:name w:val="WW8Num10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11z0">
    <w:name w:val="WW8Num11z0"/>
    <w:rsid w:val="000C3333"/>
    <w:rPr>
      <w:rFonts w:cs="Times New Roman" w:hint="default"/>
    </w:rPr>
  </w:style>
  <w:style w:type="character" w:customStyle="1" w:styleId="WW8Num12z0">
    <w:name w:val="WW8Num12z0"/>
    <w:rsid w:val="000C3333"/>
    <w:rPr>
      <w:rFonts w:cs="Times New Roman" w:hint="default"/>
    </w:rPr>
  </w:style>
  <w:style w:type="character" w:customStyle="1" w:styleId="WW8Num13z0">
    <w:name w:val="WW8Num13z0"/>
    <w:rsid w:val="000C3333"/>
    <w:rPr>
      <w:rFonts w:cs="Times New Roman"/>
    </w:rPr>
  </w:style>
  <w:style w:type="character" w:customStyle="1" w:styleId="WW8Num14z0">
    <w:name w:val="WW8Num14z0"/>
    <w:rsid w:val="000C3333"/>
    <w:rPr>
      <w:rFonts w:ascii="Symbol" w:hAnsi="Symbol" w:cs="Symbol" w:hint="default"/>
      <w:color w:val="000000"/>
      <w:sz w:val="23"/>
      <w:szCs w:val="23"/>
    </w:rPr>
  </w:style>
  <w:style w:type="character" w:customStyle="1" w:styleId="WW8Num15z0">
    <w:name w:val="WW8Num15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16z0">
    <w:name w:val="WW8Num16z0"/>
    <w:rsid w:val="000C3333"/>
    <w:rPr>
      <w:rFonts w:cs="Times New Roman"/>
    </w:rPr>
  </w:style>
  <w:style w:type="character" w:customStyle="1" w:styleId="WW8Num17z0">
    <w:name w:val="WW8Num17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18z0">
    <w:name w:val="WW8Num18z0"/>
    <w:rsid w:val="000C3333"/>
    <w:rPr>
      <w:rFonts w:cs="Times New Roman" w:hint="default"/>
    </w:rPr>
  </w:style>
  <w:style w:type="character" w:customStyle="1" w:styleId="WW8Num19z0">
    <w:name w:val="WW8Num19z0"/>
    <w:rsid w:val="000C3333"/>
    <w:rPr>
      <w:rFonts w:hint="default"/>
    </w:rPr>
  </w:style>
  <w:style w:type="character" w:customStyle="1" w:styleId="WW8Num20z0">
    <w:name w:val="WW8Num20z0"/>
    <w:rsid w:val="000C3333"/>
    <w:rPr>
      <w:rFonts w:cs="Times New Roman"/>
    </w:rPr>
  </w:style>
  <w:style w:type="character" w:customStyle="1" w:styleId="WW8Num21z0">
    <w:name w:val="WW8Num21z0"/>
    <w:rsid w:val="000C3333"/>
    <w:rPr>
      <w:rFonts w:ascii="Times New Roman" w:hAnsi="Times New Roman" w:cs="Times New Roman" w:hint="default"/>
      <w:b/>
      <w:bCs/>
      <w:color w:val="000000"/>
      <w:sz w:val="23"/>
      <w:szCs w:val="23"/>
    </w:rPr>
  </w:style>
  <w:style w:type="character" w:customStyle="1" w:styleId="WW8Num22z0">
    <w:name w:val="WW8Num22z0"/>
    <w:rsid w:val="000C3333"/>
    <w:rPr>
      <w:rFonts w:cs="Times New Roman" w:hint="default"/>
    </w:rPr>
  </w:style>
  <w:style w:type="character" w:customStyle="1" w:styleId="WW8Num23z0">
    <w:name w:val="WW8Num23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4z0">
    <w:name w:val="WW8Num24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5z0">
    <w:name w:val="WW8Num25z0"/>
    <w:rsid w:val="000C3333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26z0">
    <w:name w:val="WW8Num26z0"/>
    <w:rsid w:val="000C3333"/>
    <w:rPr>
      <w:rFonts w:cs="Times New Roman"/>
    </w:rPr>
  </w:style>
  <w:style w:type="character" w:customStyle="1" w:styleId="WW8Num27z0">
    <w:name w:val="WW8Num27z0"/>
    <w:rsid w:val="000C3333"/>
    <w:rPr>
      <w:rFonts w:ascii="Times New Roman" w:hAnsi="Times New Roman" w:cs="Times New Roman" w:hint="default"/>
      <w:b/>
      <w:bCs/>
      <w:color w:val="000000"/>
      <w:sz w:val="23"/>
      <w:szCs w:val="23"/>
    </w:rPr>
  </w:style>
  <w:style w:type="character" w:customStyle="1" w:styleId="WW8Num28z0">
    <w:name w:val="WW8Num28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8z1">
    <w:name w:val="WW8Num28z1"/>
    <w:rsid w:val="000C3333"/>
  </w:style>
  <w:style w:type="character" w:customStyle="1" w:styleId="WW8Num28z2">
    <w:name w:val="WW8Num28z2"/>
    <w:rsid w:val="000C3333"/>
  </w:style>
  <w:style w:type="character" w:customStyle="1" w:styleId="WW8Num28z3">
    <w:name w:val="WW8Num28z3"/>
    <w:rsid w:val="000C3333"/>
  </w:style>
  <w:style w:type="character" w:customStyle="1" w:styleId="WW8Num28z4">
    <w:name w:val="WW8Num28z4"/>
    <w:rsid w:val="000C3333"/>
  </w:style>
  <w:style w:type="character" w:customStyle="1" w:styleId="WW8Num28z5">
    <w:name w:val="WW8Num28z5"/>
    <w:rsid w:val="000C3333"/>
  </w:style>
  <w:style w:type="character" w:customStyle="1" w:styleId="WW8Num28z6">
    <w:name w:val="WW8Num28z6"/>
    <w:rsid w:val="000C3333"/>
  </w:style>
  <w:style w:type="character" w:customStyle="1" w:styleId="WW8Num28z7">
    <w:name w:val="WW8Num28z7"/>
    <w:rsid w:val="000C3333"/>
  </w:style>
  <w:style w:type="character" w:customStyle="1" w:styleId="WW8Num28z8">
    <w:name w:val="WW8Num28z8"/>
    <w:rsid w:val="000C3333"/>
  </w:style>
  <w:style w:type="character" w:customStyle="1" w:styleId="WW8Num1z1">
    <w:name w:val="WW8Num1z1"/>
    <w:rsid w:val="000C3333"/>
  </w:style>
  <w:style w:type="character" w:customStyle="1" w:styleId="WW8Num1z2">
    <w:name w:val="WW8Num1z2"/>
    <w:rsid w:val="000C3333"/>
  </w:style>
  <w:style w:type="character" w:customStyle="1" w:styleId="WW8Num1z3">
    <w:name w:val="WW8Num1z3"/>
    <w:rsid w:val="000C3333"/>
  </w:style>
  <w:style w:type="character" w:customStyle="1" w:styleId="WW8Num1z4">
    <w:name w:val="WW8Num1z4"/>
    <w:rsid w:val="000C3333"/>
  </w:style>
  <w:style w:type="character" w:customStyle="1" w:styleId="WW8Num1z5">
    <w:name w:val="WW8Num1z5"/>
    <w:rsid w:val="000C3333"/>
  </w:style>
  <w:style w:type="character" w:customStyle="1" w:styleId="WW8Num1z6">
    <w:name w:val="WW8Num1z6"/>
    <w:rsid w:val="000C3333"/>
  </w:style>
  <w:style w:type="character" w:customStyle="1" w:styleId="WW8Num1z7">
    <w:name w:val="WW8Num1z7"/>
    <w:rsid w:val="000C3333"/>
  </w:style>
  <w:style w:type="character" w:customStyle="1" w:styleId="WW8Num1z8">
    <w:name w:val="WW8Num1z8"/>
    <w:rsid w:val="000C3333"/>
  </w:style>
  <w:style w:type="character" w:customStyle="1" w:styleId="WW8Num2z1">
    <w:name w:val="WW8Num2z1"/>
    <w:rsid w:val="000C3333"/>
  </w:style>
  <w:style w:type="character" w:customStyle="1" w:styleId="WW8Num2z2">
    <w:name w:val="WW8Num2z2"/>
    <w:rsid w:val="000C3333"/>
  </w:style>
  <w:style w:type="character" w:customStyle="1" w:styleId="WW8Num2z3">
    <w:name w:val="WW8Num2z3"/>
    <w:rsid w:val="000C3333"/>
  </w:style>
  <w:style w:type="character" w:customStyle="1" w:styleId="WW8Num2z4">
    <w:name w:val="WW8Num2z4"/>
    <w:rsid w:val="000C3333"/>
  </w:style>
  <w:style w:type="character" w:customStyle="1" w:styleId="WW8Num2z5">
    <w:name w:val="WW8Num2z5"/>
    <w:rsid w:val="000C3333"/>
  </w:style>
  <w:style w:type="character" w:customStyle="1" w:styleId="WW8Num2z6">
    <w:name w:val="WW8Num2z6"/>
    <w:rsid w:val="000C3333"/>
  </w:style>
  <w:style w:type="character" w:customStyle="1" w:styleId="WW8Num2z7">
    <w:name w:val="WW8Num2z7"/>
    <w:rsid w:val="000C3333"/>
  </w:style>
  <w:style w:type="character" w:customStyle="1" w:styleId="WW8Num2z8">
    <w:name w:val="WW8Num2z8"/>
    <w:rsid w:val="000C3333"/>
  </w:style>
  <w:style w:type="character" w:customStyle="1" w:styleId="WW8Num3z1">
    <w:name w:val="WW8Num3z1"/>
    <w:rsid w:val="000C3333"/>
  </w:style>
  <w:style w:type="character" w:customStyle="1" w:styleId="WW8Num3z2">
    <w:name w:val="WW8Num3z2"/>
    <w:rsid w:val="000C3333"/>
  </w:style>
  <w:style w:type="character" w:customStyle="1" w:styleId="WW8Num3z3">
    <w:name w:val="WW8Num3z3"/>
    <w:rsid w:val="000C3333"/>
  </w:style>
  <w:style w:type="character" w:customStyle="1" w:styleId="WW8Num3z4">
    <w:name w:val="WW8Num3z4"/>
    <w:rsid w:val="000C3333"/>
  </w:style>
  <w:style w:type="character" w:customStyle="1" w:styleId="WW8Num3z5">
    <w:name w:val="WW8Num3z5"/>
    <w:rsid w:val="000C3333"/>
  </w:style>
  <w:style w:type="character" w:customStyle="1" w:styleId="WW8Num3z6">
    <w:name w:val="WW8Num3z6"/>
    <w:rsid w:val="000C3333"/>
  </w:style>
  <w:style w:type="character" w:customStyle="1" w:styleId="WW8Num3z7">
    <w:name w:val="WW8Num3z7"/>
    <w:rsid w:val="000C3333"/>
  </w:style>
  <w:style w:type="character" w:customStyle="1" w:styleId="WW8Num3z8">
    <w:name w:val="WW8Num3z8"/>
    <w:rsid w:val="000C3333"/>
  </w:style>
  <w:style w:type="character" w:customStyle="1" w:styleId="WW8Num4z1">
    <w:name w:val="WW8Num4z1"/>
    <w:rsid w:val="000C3333"/>
    <w:rPr>
      <w:rFonts w:ascii="Courier New" w:hAnsi="Courier New" w:cs="Courier New" w:hint="default"/>
    </w:rPr>
  </w:style>
  <w:style w:type="character" w:customStyle="1" w:styleId="WW8Num4z2">
    <w:name w:val="WW8Num4z2"/>
    <w:rsid w:val="000C3333"/>
    <w:rPr>
      <w:rFonts w:ascii="Wingdings" w:hAnsi="Wingdings" w:cs="Wingdings" w:hint="default"/>
    </w:rPr>
  </w:style>
  <w:style w:type="character" w:customStyle="1" w:styleId="WW8Num6z1">
    <w:name w:val="WW8Num6z1"/>
    <w:rsid w:val="000C3333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6z2">
    <w:name w:val="WW8Num6z2"/>
    <w:rsid w:val="000C3333"/>
    <w:rPr>
      <w:rFonts w:hint="default"/>
    </w:rPr>
  </w:style>
  <w:style w:type="character" w:customStyle="1" w:styleId="WW8Num6z3">
    <w:name w:val="WW8Num6z3"/>
    <w:rsid w:val="000C3333"/>
  </w:style>
  <w:style w:type="character" w:customStyle="1" w:styleId="WW8Num6z4">
    <w:name w:val="WW8Num6z4"/>
    <w:rsid w:val="000C3333"/>
  </w:style>
  <w:style w:type="character" w:customStyle="1" w:styleId="WW8Num6z5">
    <w:name w:val="WW8Num6z5"/>
    <w:rsid w:val="000C3333"/>
  </w:style>
  <w:style w:type="character" w:customStyle="1" w:styleId="WW8Num6z6">
    <w:name w:val="WW8Num6z6"/>
    <w:rsid w:val="000C3333"/>
  </w:style>
  <w:style w:type="character" w:customStyle="1" w:styleId="WW8Num6z7">
    <w:name w:val="WW8Num6z7"/>
    <w:rsid w:val="000C3333"/>
  </w:style>
  <w:style w:type="character" w:customStyle="1" w:styleId="WW8Num6z8">
    <w:name w:val="WW8Num6z8"/>
    <w:rsid w:val="000C3333"/>
  </w:style>
  <w:style w:type="character" w:customStyle="1" w:styleId="WW8Num7z1">
    <w:name w:val="WW8Num7z1"/>
    <w:rsid w:val="000C3333"/>
  </w:style>
  <w:style w:type="character" w:customStyle="1" w:styleId="WW8Num7z2">
    <w:name w:val="WW8Num7z2"/>
    <w:rsid w:val="000C3333"/>
  </w:style>
  <w:style w:type="character" w:customStyle="1" w:styleId="WW8Num7z3">
    <w:name w:val="WW8Num7z3"/>
    <w:rsid w:val="000C3333"/>
  </w:style>
  <w:style w:type="character" w:customStyle="1" w:styleId="WW8Num7z4">
    <w:name w:val="WW8Num7z4"/>
    <w:rsid w:val="000C3333"/>
  </w:style>
  <w:style w:type="character" w:customStyle="1" w:styleId="WW8Num7z5">
    <w:name w:val="WW8Num7z5"/>
    <w:rsid w:val="000C3333"/>
  </w:style>
  <w:style w:type="character" w:customStyle="1" w:styleId="WW8Num7z6">
    <w:name w:val="WW8Num7z6"/>
    <w:rsid w:val="000C3333"/>
  </w:style>
  <w:style w:type="character" w:customStyle="1" w:styleId="WW8Num7z7">
    <w:name w:val="WW8Num7z7"/>
    <w:rsid w:val="000C3333"/>
  </w:style>
  <w:style w:type="character" w:customStyle="1" w:styleId="WW8Num7z8">
    <w:name w:val="WW8Num7z8"/>
    <w:rsid w:val="000C3333"/>
  </w:style>
  <w:style w:type="character" w:customStyle="1" w:styleId="WW8Num8z1">
    <w:name w:val="WW8Num8z1"/>
    <w:rsid w:val="000C3333"/>
  </w:style>
  <w:style w:type="character" w:customStyle="1" w:styleId="WW8Num8z2">
    <w:name w:val="WW8Num8z2"/>
    <w:rsid w:val="000C3333"/>
  </w:style>
  <w:style w:type="character" w:customStyle="1" w:styleId="WW8Num8z3">
    <w:name w:val="WW8Num8z3"/>
    <w:rsid w:val="000C3333"/>
  </w:style>
  <w:style w:type="character" w:customStyle="1" w:styleId="WW8Num8z4">
    <w:name w:val="WW8Num8z4"/>
    <w:rsid w:val="000C3333"/>
  </w:style>
  <w:style w:type="character" w:customStyle="1" w:styleId="WW8Num8z5">
    <w:name w:val="WW8Num8z5"/>
    <w:rsid w:val="000C3333"/>
  </w:style>
  <w:style w:type="character" w:customStyle="1" w:styleId="WW8Num8z6">
    <w:name w:val="WW8Num8z6"/>
    <w:rsid w:val="000C3333"/>
  </w:style>
  <w:style w:type="character" w:customStyle="1" w:styleId="WW8Num8z7">
    <w:name w:val="WW8Num8z7"/>
    <w:rsid w:val="000C3333"/>
  </w:style>
  <w:style w:type="character" w:customStyle="1" w:styleId="WW8Num8z8">
    <w:name w:val="WW8Num8z8"/>
    <w:rsid w:val="000C3333"/>
  </w:style>
  <w:style w:type="character" w:customStyle="1" w:styleId="WW8Num9z1">
    <w:name w:val="WW8Num9z1"/>
    <w:rsid w:val="000C3333"/>
  </w:style>
  <w:style w:type="character" w:customStyle="1" w:styleId="WW8Num9z2">
    <w:name w:val="WW8Num9z2"/>
    <w:rsid w:val="000C3333"/>
  </w:style>
  <w:style w:type="character" w:customStyle="1" w:styleId="WW8Num9z3">
    <w:name w:val="WW8Num9z3"/>
    <w:rsid w:val="000C3333"/>
  </w:style>
  <w:style w:type="character" w:customStyle="1" w:styleId="WW8Num9z4">
    <w:name w:val="WW8Num9z4"/>
    <w:rsid w:val="000C3333"/>
  </w:style>
  <w:style w:type="character" w:customStyle="1" w:styleId="WW8Num9z5">
    <w:name w:val="WW8Num9z5"/>
    <w:rsid w:val="000C3333"/>
  </w:style>
  <w:style w:type="character" w:customStyle="1" w:styleId="WW8Num9z6">
    <w:name w:val="WW8Num9z6"/>
    <w:rsid w:val="000C3333"/>
  </w:style>
  <w:style w:type="character" w:customStyle="1" w:styleId="WW8Num9z7">
    <w:name w:val="WW8Num9z7"/>
    <w:rsid w:val="000C3333"/>
  </w:style>
  <w:style w:type="character" w:customStyle="1" w:styleId="WW8Num9z8">
    <w:name w:val="WW8Num9z8"/>
    <w:rsid w:val="000C3333"/>
  </w:style>
  <w:style w:type="character" w:customStyle="1" w:styleId="WW8Num11z1">
    <w:name w:val="WW8Num11z1"/>
    <w:rsid w:val="000C3333"/>
  </w:style>
  <w:style w:type="character" w:customStyle="1" w:styleId="WW8Num11z2">
    <w:name w:val="WW8Num11z2"/>
    <w:rsid w:val="000C3333"/>
  </w:style>
  <w:style w:type="character" w:customStyle="1" w:styleId="WW8Num11z3">
    <w:name w:val="WW8Num11z3"/>
    <w:rsid w:val="000C3333"/>
  </w:style>
  <w:style w:type="character" w:customStyle="1" w:styleId="WW8Num11z4">
    <w:name w:val="WW8Num11z4"/>
    <w:rsid w:val="000C3333"/>
  </w:style>
  <w:style w:type="character" w:customStyle="1" w:styleId="WW8Num11z5">
    <w:name w:val="WW8Num11z5"/>
    <w:rsid w:val="000C3333"/>
  </w:style>
  <w:style w:type="character" w:customStyle="1" w:styleId="WW8Num11z6">
    <w:name w:val="WW8Num11z6"/>
    <w:rsid w:val="000C3333"/>
  </w:style>
  <w:style w:type="character" w:customStyle="1" w:styleId="WW8Num11z7">
    <w:name w:val="WW8Num11z7"/>
    <w:rsid w:val="000C3333"/>
  </w:style>
  <w:style w:type="character" w:customStyle="1" w:styleId="WW8Num11z8">
    <w:name w:val="WW8Num11z8"/>
    <w:rsid w:val="000C3333"/>
  </w:style>
  <w:style w:type="character" w:customStyle="1" w:styleId="WW8Num12z1">
    <w:name w:val="WW8Num12z1"/>
    <w:rsid w:val="000C3333"/>
  </w:style>
  <w:style w:type="character" w:customStyle="1" w:styleId="WW8Num12z2">
    <w:name w:val="WW8Num12z2"/>
    <w:rsid w:val="000C3333"/>
  </w:style>
  <w:style w:type="character" w:customStyle="1" w:styleId="WW8Num12z3">
    <w:name w:val="WW8Num12z3"/>
    <w:rsid w:val="000C3333"/>
  </w:style>
  <w:style w:type="character" w:customStyle="1" w:styleId="WW8Num12z4">
    <w:name w:val="WW8Num12z4"/>
    <w:rsid w:val="000C3333"/>
  </w:style>
  <w:style w:type="character" w:customStyle="1" w:styleId="WW8Num12z5">
    <w:name w:val="WW8Num12z5"/>
    <w:rsid w:val="000C3333"/>
  </w:style>
  <w:style w:type="character" w:customStyle="1" w:styleId="WW8Num12z6">
    <w:name w:val="WW8Num12z6"/>
    <w:rsid w:val="000C3333"/>
  </w:style>
  <w:style w:type="character" w:customStyle="1" w:styleId="WW8Num12z7">
    <w:name w:val="WW8Num12z7"/>
    <w:rsid w:val="000C3333"/>
  </w:style>
  <w:style w:type="character" w:customStyle="1" w:styleId="WW8Num12z8">
    <w:name w:val="WW8Num12z8"/>
    <w:rsid w:val="000C3333"/>
  </w:style>
  <w:style w:type="character" w:customStyle="1" w:styleId="WW8Num13z1">
    <w:name w:val="WW8Num13z1"/>
    <w:rsid w:val="000C3333"/>
  </w:style>
  <w:style w:type="character" w:customStyle="1" w:styleId="WW8Num13z2">
    <w:name w:val="WW8Num13z2"/>
    <w:rsid w:val="000C3333"/>
  </w:style>
  <w:style w:type="character" w:customStyle="1" w:styleId="WW8Num13z3">
    <w:name w:val="WW8Num13z3"/>
    <w:rsid w:val="000C3333"/>
  </w:style>
  <w:style w:type="character" w:customStyle="1" w:styleId="WW8Num13z4">
    <w:name w:val="WW8Num13z4"/>
    <w:rsid w:val="000C3333"/>
  </w:style>
  <w:style w:type="character" w:customStyle="1" w:styleId="WW8Num13z5">
    <w:name w:val="WW8Num13z5"/>
    <w:rsid w:val="000C3333"/>
  </w:style>
  <w:style w:type="character" w:customStyle="1" w:styleId="WW8Num13z6">
    <w:name w:val="WW8Num13z6"/>
    <w:rsid w:val="000C3333"/>
  </w:style>
  <w:style w:type="character" w:customStyle="1" w:styleId="WW8Num13z7">
    <w:name w:val="WW8Num13z7"/>
    <w:rsid w:val="000C3333"/>
  </w:style>
  <w:style w:type="character" w:customStyle="1" w:styleId="WW8Num13z8">
    <w:name w:val="WW8Num13z8"/>
    <w:rsid w:val="000C3333"/>
  </w:style>
  <w:style w:type="character" w:customStyle="1" w:styleId="WW8Num14z1">
    <w:name w:val="WW8Num14z1"/>
    <w:rsid w:val="000C3333"/>
    <w:rPr>
      <w:rFonts w:ascii="Courier New" w:hAnsi="Courier New" w:cs="Courier New" w:hint="default"/>
    </w:rPr>
  </w:style>
  <w:style w:type="character" w:customStyle="1" w:styleId="WW8Num14z2">
    <w:name w:val="WW8Num14z2"/>
    <w:rsid w:val="000C3333"/>
    <w:rPr>
      <w:rFonts w:ascii="Wingdings" w:hAnsi="Wingdings" w:cs="Wingdings" w:hint="default"/>
    </w:rPr>
  </w:style>
  <w:style w:type="character" w:customStyle="1" w:styleId="WW8Num15z1">
    <w:name w:val="WW8Num15z1"/>
    <w:rsid w:val="000C3333"/>
  </w:style>
  <w:style w:type="character" w:customStyle="1" w:styleId="WW8Num15z2">
    <w:name w:val="WW8Num15z2"/>
    <w:rsid w:val="000C3333"/>
  </w:style>
  <w:style w:type="character" w:customStyle="1" w:styleId="WW8Num15z3">
    <w:name w:val="WW8Num15z3"/>
    <w:rsid w:val="000C3333"/>
  </w:style>
  <w:style w:type="character" w:customStyle="1" w:styleId="WW8Num15z4">
    <w:name w:val="WW8Num15z4"/>
    <w:rsid w:val="000C3333"/>
  </w:style>
  <w:style w:type="character" w:customStyle="1" w:styleId="WW8Num15z5">
    <w:name w:val="WW8Num15z5"/>
    <w:rsid w:val="000C3333"/>
  </w:style>
  <w:style w:type="character" w:customStyle="1" w:styleId="WW8Num15z6">
    <w:name w:val="WW8Num15z6"/>
    <w:rsid w:val="000C3333"/>
  </w:style>
  <w:style w:type="character" w:customStyle="1" w:styleId="WW8Num15z7">
    <w:name w:val="WW8Num15z7"/>
    <w:rsid w:val="000C3333"/>
  </w:style>
  <w:style w:type="character" w:customStyle="1" w:styleId="WW8Num15z8">
    <w:name w:val="WW8Num15z8"/>
    <w:rsid w:val="000C3333"/>
  </w:style>
  <w:style w:type="character" w:customStyle="1" w:styleId="WW8Num16z1">
    <w:name w:val="WW8Num16z1"/>
    <w:rsid w:val="000C3333"/>
  </w:style>
  <w:style w:type="character" w:customStyle="1" w:styleId="WW8Num16z2">
    <w:name w:val="WW8Num16z2"/>
    <w:rsid w:val="000C3333"/>
  </w:style>
  <w:style w:type="character" w:customStyle="1" w:styleId="WW8Num16z3">
    <w:name w:val="WW8Num16z3"/>
    <w:rsid w:val="000C3333"/>
  </w:style>
  <w:style w:type="character" w:customStyle="1" w:styleId="WW8Num16z4">
    <w:name w:val="WW8Num16z4"/>
    <w:rsid w:val="000C3333"/>
  </w:style>
  <w:style w:type="character" w:customStyle="1" w:styleId="WW8Num16z5">
    <w:name w:val="WW8Num16z5"/>
    <w:rsid w:val="000C3333"/>
  </w:style>
  <w:style w:type="character" w:customStyle="1" w:styleId="WW8Num16z6">
    <w:name w:val="WW8Num16z6"/>
    <w:rsid w:val="000C3333"/>
  </w:style>
  <w:style w:type="character" w:customStyle="1" w:styleId="WW8Num16z7">
    <w:name w:val="WW8Num16z7"/>
    <w:rsid w:val="000C3333"/>
  </w:style>
  <w:style w:type="character" w:customStyle="1" w:styleId="WW8Num16z8">
    <w:name w:val="WW8Num16z8"/>
    <w:rsid w:val="000C3333"/>
  </w:style>
  <w:style w:type="character" w:customStyle="1" w:styleId="WW8Num17z1">
    <w:name w:val="WW8Num17z1"/>
    <w:rsid w:val="000C3333"/>
  </w:style>
  <w:style w:type="character" w:customStyle="1" w:styleId="WW8Num17z2">
    <w:name w:val="WW8Num17z2"/>
    <w:rsid w:val="000C3333"/>
  </w:style>
  <w:style w:type="character" w:customStyle="1" w:styleId="WW8Num17z3">
    <w:name w:val="WW8Num17z3"/>
    <w:rsid w:val="000C3333"/>
  </w:style>
  <w:style w:type="character" w:customStyle="1" w:styleId="WW8Num17z4">
    <w:name w:val="WW8Num17z4"/>
    <w:rsid w:val="000C3333"/>
  </w:style>
  <w:style w:type="character" w:customStyle="1" w:styleId="WW8Num17z5">
    <w:name w:val="WW8Num17z5"/>
    <w:rsid w:val="000C3333"/>
  </w:style>
  <w:style w:type="character" w:customStyle="1" w:styleId="WW8Num17z6">
    <w:name w:val="WW8Num17z6"/>
    <w:rsid w:val="000C3333"/>
  </w:style>
  <w:style w:type="character" w:customStyle="1" w:styleId="WW8Num17z7">
    <w:name w:val="WW8Num17z7"/>
    <w:rsid w:val="000C3333"/>
  </w:style>
  <w:style w:type="character" w:customStyle="1" w:styleId="WW8Num17z8">
    <w:name w:val="WW8Num17z8"/>
    <w:rsid w:val="000C3333"/>
  </w:style>
  <w:style w:type="character" w:customStyle="1" w:styleId="WW8Num18z1">
    <w:name w:val="WW8Num18z1"/>
    <w:rsid w:val="000C3333"/>
  </w:style>
  <w:style w:type="character" w:customStyle="1" w:styleId="WW8Num18z2">
    <w:name w:val="WW8Num18z2"/>
    <w:rsid w:val="000C3333"/>
  </w:style>
  <w:style w:type="character" w:customStyle="1" w:styleId="WW8Num18z3">
    <w:name w:val="WW8Num18z3"/>
    <w:rsid w:val="000C3333"/>
  </w:style>
  <w:style w:type="character" w:customStyle="1" w:styleId="WW8Num18z4">
    <w:name w:val="WW8Num18z4"/>
    <w:rsid w:val="000C3333"/>
  </w:style>
  <w:style w:type="character" w:customStyle="1" w:styleId="WW8Num18z5">
    <w:name w:val="WW8Num18z5"/>
    <w:rsid w:val="000C3333"/>
  </w:style>
  <w:style w:type="character" w:customStyle="1" w:styleId="WW8Num18z6">
    <w:name w:val="WW8Num18z6"/>
    <w:rsid w:val="000C3333"/>
  </w:style>
  <w:style w:type="character" w:customStyle="1" w:styleId="WW8Num18z7">
    <w:name w:val="WW8Num18z7"/>
    <w:rsid w:val="000C3333"/>
  </w:style>
  <w:style w:type="character" w:customStyle="1" w:styleId="WW8Num18z8">
    <w:name w:val="WW8Num18z8"/>
    <w:rsid w:val="000C3333"/>
  </w:style>
  <w:style w:type="character" w:customStyle="1" w:styleId="WW8Num19z1">
    <w:name w:val="WW8Num19z1"/>
    <w:rsid w:val="000C3333"/>
  </w:style>
  <w:style w:type="character" w:customStyle="1" w:styleId="WW8Num19z2">
    <w:name w:val="WW8Num19z2"/>
    <w:rsid w:val="000C3333"/>
  </w:style>
  <w:style w:type="character" w:customStyle="1" w:styleId="WW8Num19z3">
    <w:name w:val="WW8Num19z3"/>
    <w:rsid w:val="000C3333"/>
  </w:style>
  <w:style w:type="character" w:customStyle="1" w:styleId="WW8Num19z4">
    <w:name w:val="WW8Num19z4"/>
    <w:rsid w:val="000C3333"/>
  </w:style>
  <w:style w:type="character" w:customStyle="1" w:styleId="WW8Num19z5">
    <w:name w:val="WW8Num19z5"/>
    <w:rsid w:val="000C3333"/>
  </w:style>
  <w:style w:type="character" w:customStyle="1" w:styleId="WW8Num19z6">
    <w:name w:val="WW8Num19z6"/>
    <w:rsid w:val="000C3333"/>
  </w:style>
  <w:style w:type="character" w:customStyle="1" w:styleId="WW8Num19z7">
    <w:name w:val="WW8Num19z7"/>
    <w:rsid w:val="000C3333"/>
  </w:style>
  <w:style w:type="character" w:customStyle="1" w:styleId="WW8Num19z8">
    <w:name w:val="WW8Num19z8"/>
    <w:rsid w:val="000C3333"/>
  </w:style>
  <w:style w:type="character" w:customStyle="1" w:styleId="WW8Num20z1">
    <w:name w:val="WW8Num20z1"/>
    <w:rsid w:val="000C3333"/>
  </w:style>
  <w:style w:type="character" w:customStyle="1" w:styleId="WW8Num20z2">
    <w:name w:val="WW8Num20z2"/>
    <w:rsid w:val="000C3333"/>
  </w:style>
  <w:style w:type="character" w:customStyle="1" w:styleId="WW8Num20z3">
    <w:name w:val="WW8Num20z3"/>
    <w:rsid w:val="000C3333"/>
  </w:style>
  <w:style w:type="character" w:customStyle="1" w:styleId="WW8Num20z4">
    <w:name w:val="WW8Num20z4"/>
    <w:rsid w:val="000C3333"/>
  </w:style>
  <w:style w:type="character" w:customStyle="1" w:styleId="WW8Num20z5">
    <w:name w:val="WW8Num20z5"/>
    <w:rsid w:val="000C3333"/>
  </w:style>
  <w:style w:type="character" w:customStyle="1" w:styleId="WW8Num20z6">
    <w:name w:val="WW8Num20z6"/>
    <w:rsid w:val="000C3333"/>
  </w:style>
  <w:style w:type="character" w:customStyle="1" w:styleId="WW8Num20z7">
    <w:name w:val="WW8Num20z7"/>
    <w:rsid w:val="000C3333"/>
  </w:style>
  <w:style w:type="character" w:customStyle="1" w:styleId="WW8Num20z8">
    <w:name w:val="WW8Num20z8"/>
    <w:rsid w:val="000C3333"/>
  </w:style>
  <w:style w:type="character" w:customStyle="1" w:styleId="WW8Num21z1">
    <w:name w:val="WW8Num21z1"/>
    <w:rsid w:val="000C3333"/>
  </w:style>
  <w:style w:type="character" w:customStyle="1" w:styleId="WW8Num21z2">
    <w:name w:val="WW8Num21z2"/>
    <w:rsid w:val="000C3333"/>
  </w:style>
  <w:style w:type="character" w:customStyle="1" w:styleId="WW8Num21z3">
    <w:name w:val="WW8Num21z3"/>
    <w:rsid w:val="000C3333"/>
  </w:style>
  <w:style w:type="character" w:customStyle="1" w:styleId="WW8Num21z4">
    <w:name w:val="WW8Num21z4"/>
    <w:rsid w:val="000C3333"/>
  </w:style>
  <w:style w:type="character" w:customStyle="1" w:styleId="WW8Num21z5">
    <w:name w:val="WW8Num21z5"/>
    <w:rsid w:val="000C3333"/>
  </w:style>
  <w:style w:type="character" w:customStyle="1" w:styleId="WW8Num21z6">
    <w:name w:val="WW8Num21z6"/>
    <w:rsid w:val="000C3333"/>
  </w:style>
  <w:style w:type="character" w:customStyle="1" w:styleId="WW8Num21z7">
    <w:name w:val="WW8Num21z7"/>
    <w:rsid w:val="000C3333"/>
  </w:style>
  <w:style w:type="character" w:customStyle="1" w:styleId="WW8Num21z8">
    <w:name w:val="WW8Num21z8"/>
    <w:rsid w:val="000C3333"/>
  </w:style>
  <w:style w:type="character" w:customStyle="1" w:styleId="WW8Num22z1">
    <w:name w:val="WW8Num22z1"/>
    <w:rsid w:val="000C3333"/>
  </w:style>
  <w:style w:type="character" w:customStyle="1" w:styleId="WW8Num22z2">
    <w:name w:val="WW8Num22z2"/>
    <w:rsid w:val="000C3333"/>
  </w:style>
  <w:style w:type="character" w:customStyle="1" w:styleId="WW8Num22z3">
    <w:name w:val="WW8Num22z3"/>
    <w:rsid w:val="000C3333"/>
  </w:style>
  <w:style w:type="character" w:customStyle="1" w:styleId="WW8Num22z4">
    <w:name w:val="WW8Num22z4"/>
    <w:rsid w:val="000C3333"/>
  </w:style>
  <w:style w:type="character" w:customStyle="1" w:styleId="WW8Num22z5">
    <w:name w:val="WW8Num22z5"/>
    <w:rsid w:val="000C3333"/>
  </w:style>
  <w:style w:type="character" w:customStyle="1" w:styleId="WW8Num22z6">
    <w:name w:val="WW8Num22z6"/>
    <w:rsid w:val="000C3333"/>
  </w:style>
  <w:style w:type="character" w:customStyle="1" w:styleId="WW8Num22z7">
    <w:name w:val="WW8Num22z7"/>
    <w:rsid w:val="000C3333"/>
  </w:style>
  <w:style w:type="character" w:customStyle="1" w:styleId="WW8Num22z8">
    <w:name w:val="WW8Num22z8"/>
    <w:rsid w:val="000C3333"/>
  </w:style>
  <w:style w:type="character" w:customStyle="1" w:styleId="WW8Num23z1">
    <w:name w:val="WW8Num23z1"/>
    <w:rsid w:val="000C3333"/>
  </w:style>
  <w:style w:type="character" w:customStyle="1" w:styleId="WW8Num23z2">
    <w:name w:val="WW8Num23z2"/>
    <w:rsid w:val="000C3333"/>
  </w:style>
  <w:style w:type="character" w:customStyle="1" w:styleId="WW8Num23z3">
    <w:name w:val="WW8Num23z3"/>
    <w:rsid w:val="000C3333"/>
  </w:style>
  <w:style w:type="character" w:customStyle="1" w:styleId="WW8Num23z4">
    <w:name w:val="WW8Num23z4"/>
    <w:rsid w:val="000C3333"/>
  </w:style>
  <w:style w:type="character" w:customStyle="1" w:styleId="WW8Num23z5">
    <w:name w:val="WW8Num23z5"/>
    <w:rsid w:val="000C3333"/>
  </w:style>
  <w:style w:type="character" w:customStyle="1" w:styleId="WW8Num23z6">
    <w:name w:val="WW8Num23z6"/>
    <w:rsid w:val="000C3333"/>
  </w:style>
  <w:style w:type="character" w:customStyle="1" w:styleId="WW8Num23z7">
    <w:name w:val="WW8Num23z7"/>
    <w:rsid w:val="000C3333"/>
  </w:style>
  <w:style w:type="character" w:customStyle="1" w:styleId="WW8Num23z8">
    <w:name w:val="WW8Num23z8"/>
    <w:rsid w:val="000C3333"/>
  </w:style>
  <w:style w:type="character" w:customStyle="1" w:styleId="WW8Num24z1">
    <w:name w:val="WW8Num24z1"/>
    <w:rsid w:val="000C3333"/>
  </w:style>
  <w:style w:type="character" w:customStyle="1" w:styleId="WW8Num24z2">
    <w:name w:val="WW8Num24z2"/>
    <w:rsid w:val="000C3333"/>
  </w:style>
  <w:style w:type="character" w:customStyle="1" w:styleId="WW8Num24z3">
    <w:name w:val="WW8Num24z3"/>
    <w:rsid w:val="000C3333"/>
  </w:style>
  <w:style w:type="character" w:customStyle="1" w:styleId="WW8Num24z4">
    <w:name w:val="WW8Num24z4"/>
    <w:rsid w:val="000C3333"/>
  </w:style>
  <w:style w:type="character" w:customStyle="1" w:styleId="WW8Num24z5">
    <w:name w:val="WW8Num24z5"/>
    <w:rsid w:val="000C3333"/>
  </w:style>
  <w:style w:type="character" w:customStyle="1" w:styleId="WW8Num24z6">
    <w:name w:val="WW8Num24z6"/>
    <w:rsid w:val="000C3333"/>
  </w:style>
  <w:style w:type="character" w:customStyle="1" w:styleId="WW8Num24z7">
    <w:name w:val="WW8Num24z7"/>
    <w:rsid w:val="000C3333"/>
  </w:style>
  <w:style w:type="character" w:customStyle="1" w:styleId="WW8Num24z8">
    <w:name w:val="WW8Num24z8"/>
    <w:rsid w:val="000C3333"/>
  </w:style>
  <w:style w:type="character" w:customStyle="1" w:styleId="WW8Num25z1">
    <w:name w:val="WW8Num25z1"/>
    <w:rsid w:val="000C3333"/>
  </w:style>
  <w:style w:type="character" w:customStyle="1" w:styleId="WW8Num25z2">
    <w:name w:val="WW8Num25z2"/>
    <w:rsid w:val="000C3333"/>
  </w:style>
  <w:style w:type="character" w:customStyle="1" w:styleId="WW8Num25z3">
    <w:name w:val="WW8Num25z3"/>
    <w:rsid w:val="000C3333"/>
  </w:style>
  <w:style w:type="character" w:customStyle="1" w:styleId="WW8Num25z4">
    <w:name w:val="WW8Num25z4"/>
    <w:rsid w:val="000C3333"/>
  </w:style>
  <w:style w:type="character" w:customStyle="1" w:styleId="WW8Num25z5">
    <w:name w:val="WW8Num25z5"/>
    <w:rsid w:val="000C3333"/>
  </w:style>
  <w:style w:type="character" w:customStyle="1" w:styleId="WW8Num25z6">
    <w:name w:val="WW8Num25z6"/>
    <w:rsid w:val="000C3333"/>
  </w:style>
  <w:style w:type="character" w:customStyle="1" w:styleId="WW8Num25z7">
    <w:name w:val="WW8Num25z7"/>
    <w:rsid w:val="000C3333"/>
  </w:style>
  <w:style w:type="character" w:customStyle="1" w:styleId="WW8Num25z8">
    <w:name w:val="WW8Num25z8"/>
    <w:rsid w:val="000C3333"/>
  </w:style>
  <w:style w:type="character" w:customStyle="1" w:styleId="WW8Num26z1">
    <w:name w:val="WW8Num26z1"/>
    <w:rsid w:val="000C3333"/>
  </w:style>
  <w:style w:type="character" w:customStyle="1" w:styleId="WW8Num26z2">
    <w:name w:val="WW8Num26z2"/>
    <w:rsid w:val="000C3333"/>
  </w:style>
  <w:style w:type="character" w:customStyle="1" w:styleId="WW8Num26z3">
    <w:name w:val="WW8Num26z3"/>
    <w:rsid w:val="000C3333"/>
  </w:style>
  <w:style w:type="character" w:customStyle="1" w:styleId="WW8Num26z4">
    <w:name w:val="WW8Num26z4"/>
    <w:rsid w:val="000C3333"/>
  </w:style>
  <w:style w:type="character" w:customStyle="1" w:styleId="WW8Num26z5">
    <w:name w:val="WW8Num26z5"/>
    <w:rsid w:val="000C3333"/>
  </w:style>
  <w:style w:type="character" w:customStyle="1" w:styleId="WW8Num26z6">
    <w:name w:val="WW8Num26z6"/>
    <w:rsid w:val="000C3333"/>
  </w:style>
  <w:style w:type="character" w:customStyle="1" w:styleId="WW8Num26z7">
    <w:name w:val="WW8Num26z7"/>
    <w:rsid w:val="000C3333"/>
  </w:style>
  <w:style w:type="character" w:customStyle="1" w:styleId="WW8Num26z8">
    <w:name w:val="WW8Num26z8"/>
    <w:rsid w:val="000C3333"/>
  </w:style>
  <w:style w:type="character" w:customStyle="1" w:styleId="WW8Num27z1">
    <w:name w:val="WW8Num27z1"/>
    <w:rsid w:val="000C3333"/>
  </w:style>
  <w:style w:type="character" w:customStyle="1" w:styleId="WW8Num27z2">
    <w:name w:val="WW8Num27z2"/>
    <w:rsid w:val="000C3333"/>
  </w:style>
  <w:style w:type="character" w:customStyle="1" w:styleId="WW8Num27z3">
    <w:name w:val="WW8Num27z3"/>
    <w:rsid w:val="000C3333"/>
  </w:style>
  <w:style w:type="character" w:customStyle="1" w:styleId="WW8Num27z4">
    <w:name w:val="WW8Num27z4"/>
    <w:rsid w:val="000C3333"/>
  </w:style>
  <w:style w:type="character" w:customStyle="1" w:styleId="WW8Num27z5">
    <w:name w:val="WW8Num27z5"/>
    <w:rsid w:val="000C3333"/>
  </w:style>
  <w:style w:type="character" w:customStyle="1" w:styleId="WW8Num27z6">
    <w:name w:val="WW8Num27z6"/>
    <w:rsid w:val="000C3333"/>
  </w:style>
  <w:style w:type="character" w:customStyle="1" w:styleId="WW8Num27z7">
    <w:name w:val="WW8Num27z7"/>
    <w:rsid w:val="000C3333"/>
  </w:style>
  <w:style w:type="character" w:customStyle="1" w:styleId="WW8Num27z8">
    <w:name w:val="WW8Num27z8"/>
    <w:rsid w:val="000C3333"/>
  </w:style>
  <w:style w:type="character" w:customStyle="1" w:styleId="WW8Num29z0">
    <w:name w:val="WW8Num29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9z1">
    <w:name w:val="WW8Num29z1"/>
    <w:rsid w:val="000C3333"/>
  </w:style>
  <w:style w:type="character" w:customStyle="1" w:styleId="WW8Num29z2">
    <w:name w:val="WW8Num29z2"/>
    <w:rsid w:val="000C3333"/>
  </w:style>
  <w:style w:type="character" w:customStyle="1" w:styleId="WW8Num29z3">
    <w:name w:val="WW8Num29z3"/>
    <w:rsid w:val="000C3333"/>
  </w:style>
  <w:style w:type="character" w:customStyle="1" w:styleId="WW8Num29z4">
    <w:name w:val="WW8Num29z4"/>
    <w:rsid w:val="000C3333"/>
  </w:style>
  <w:style w:type="character" w:customStyle="1" w:styleId="WW8Num29z5">
    <w:name w:val="WW8Num29z5"/>
    <w:rsid w:val="000C3333"/>
  </w:style>
  <w:style w:type="character" w:customStyle="1" w:styleId="WW8Num29z6">
    <w:name w:val="WW8Num29z6"/>
    <w:rsid w:val="000C3333"/>
  </w:style>
  <w:style w:type="character" w:customStyle="1" w:styleId="WW8Num29z7">
    <w:name w:val="WW8Num29z7"/>
    <w:rsid w:val="000C3333"/>
  </w:style>
  <w:style w:type="character" w:customStyle="1" w:styleId="WW8Num29z8">
    <w:name w:val="WW8Num29z8"/>
    <w:rsid w:val="000C3333"/>
  </w:style>
  <w:style w:type="character" w:customStyle="1" w:styleId="WW8Num30z0">
    <w:name w:val="WW8Num30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30z1">
    <w:name w:val="WW8Num30z1"/>
    <w:rsid w:val="000C3333"/>
  </w:style>
  <w:style w:type="character" w:customStyle="1" w:styleId="WW8Num30z2">
    <w:name w:val="WW8Num30z2"/>
    <w:rsid w:val="000C3333"/>
  </w:style>
  <w:style w:type="character" w:customStyle="1" w:styleId="WW8Num30z3">
    <w:name w:val="WW8Num30z3"/>
    <w:rsid w:val="000C3333"/>
  </w:style>
  <w:style w:type="character" w:customStyle="1" w:styleId="WW8Num30z4">
    <w:name w:val="WW8Num30z4"/>
    <w:rsid w:val="000C3333"/>
  </w:style>
  <w:style w:type="character" w:customStyle="1" w:styleId="WW8Num30z5">
    <w:name w:val="WW8Num30z5"/>
    <w:rsid w:val="000C3333"/>
  </w:style>
  <w:style w:type="character" w:customStyle="1" w:styleId="WW8Num30z6">
    <w:name w:val="WW8Num30z6"/>
    <w:rsid w:val="000C3333"/>
  </w:style>
  <w:style w:type="character" w:customStyle="1" w:styleId="WW8Num30z7">
    <w:name w:val="WW8Num30z7"/>
    <w:rsid w:val="000C3333"/>
  </w:style>
  <w:style w:type="character" w:customStyle="1" w:styleId="WW8Num30z8">
    <w:name w:val="WW8Num30z8"/>
    <w:rsid w:val="000C3333"/>
  </w:style>
  <w:style w:type="character" w:customStyle="1" w:styleId="WW8Num31z0">
    <w:name w:val="WW8Num31z0"/>
    <w:rsid w:val="000C3333"/>
    <w:rPr>
      <w:rFonts w:ascii="Symbol" w:hAnsi="Symbol" w:cs="Symbol" w:hint="default"/>
    </w:rPr>
  </w:style>
  <w:style w:type="character" w:customStyle="1" w:styleId="WW8Num31z1">
    <w:name w:val="WW8Num31z1"/>
    <w:rsid w:val="000C3333"/>
    <w:rPr>
      <w:rFonts w:ascii="Courier New" w:hAnsi="Courier New" w:cs="Courier New" w:hint="default"/>
    </w:rPr>
  </w:style>
  <w:style w:type="character" w:customStyle="1" w:styleId="WW8Num31z2">
    <w:name w:val="WW8Num31z2"/>
    <w:rsid w:val="000C3333"/>
    <w:rPr>
      <w:rFonts w:ascii="Wingdings" w:hAnsi="Wingdings" w:cs="Wingdings" w:hint="default"/>
    </w:rPr>
  </w:style>
  <w:style w:type="character" w:customStyle="1" w:styleId="WW8Num32z0">
    <w:name w:val="WW8Num32z0"/>
    <w:rsid w:val="000C3333"/>
    <w:rPr>
      <w:rFonts w:hint="default"/>
    </w:rPr>
  </w:style>
  <w:style w:type="character" w:customStyle="1" w:styleId="WW8Num32z1">
    <w:name w:val="WW8Num32z1"/>
    <w:rsid w:val="000C3333"/>
  </w:style>
  <w:style w:type="character" w:customStyle="1" w:styleId="WW8Num32z2">
    <w:name w:val="WW8Num32z2"/>
    <w:rsid w:val="000C3333"/>
  </w:style>
  <w:style w:type="character" w:customStyle="1" w:styleId="WW8Num32z3">
    <w:name w:val="WW8Num32z3"/>
    <w:rsid w:val="000C3333"/>
  </w:style>
  <w:style w:type="character" w:customStyle="1" w:styleId="WW8Num32z4">
    <w:name w:val="WW8Num32z4"/>
    <w:rsid w:val="000C3333"/>
  </w:style>
  <w:style w:type="character" w:customStyle="1" w:styleId="WW8Num32z5">
    <w:name w:val="WW8Num32z5"/>
    <w:rsid w:val="000C3333"/>
  </w:style>
  <w:style w:type="character" w:customStyle="1" w:styleId="WW8Num32z6">
    <w:name w:val="WW8Num32z6"/>
    <w:rsid w:val="000C3333"/>
  </w:style>
  <w:style w:type="character" w:customStyle="1" w:styleId="WW8Num32z7">
    <w:name w:val="WW8Num32z7"/>
    <w:rsid w:val="000C3333"/>
  </w:style>
  <w:style w:type="character" w:customStyle="1" w:styleId="WW8Num32z8">
    <w:name w:val="WW8Num32z8"/>
    <w:rsid w:val="000C3333"/>
  </w:style>
  <w:style w:type="character" w:customStyle="1" w:styleId="WW8Num33z0">
    <w:name w:val="WW8Num33z0"/>
    <w:rsid w:val="000C3333"/>
    <w:rPr>
      <w:rFonts w:hint="default"/>
    </w:rPr>
  </w:style>
  <w:style w:type="character" w:customStyle="1" w:styleId="WW8Num33z1">
    <w:name w:val="WW8Num33z1"/>
    <w:rsid w:val="000C3333"/>
  </w:style>
  <w:style w:type="character" w:customStyle="1" w:styleId="WW8Num33z2">
    <w:name w:val="WW8Num33z2"/>
    <w:rsid w:val="000C3333"/>
  </w:style>
  <w:style w:type="character" w:customStyle="1" w:styleId="WW8Num33z3">
    <w:name w:val="WW8Num33z3"/>
    <w:rsid w:val="000C3333"/>
  </w:style>
  <w:style w:type="character" w:customStyle="1" w:styleId="WW8Num33z4">
    <w:name w:val="WW8Num33z4"/>
    <w:rsid w:val="000C3333"/>
  </w:style>
  <w:style w:type="character" w:customStyle="1" w:styleId="WW8Num33z5">
    <w:name w:val="WW8Num33z5"/>
    <w:rsid w:val="000C3333"/>
  </w:style>
  <w:style w:type="character" w:customStyle="1" w:styleId="WW8Num33z6">
    <w:name w:val="WW8Num33z6"/>
    <w:rsid w:val="000C3333"/>
  </w:style>
  <w:style w:type="character" w:customStyle="1" w:styleId="WW8Num33z7">
    <w:name w:val="WW8Num33z7"/>
    <w:rsid w:val="000C3333"/>
  </w:style>
  <w:style w:type="character" w:customStyle="1" w:styleId="WW8Num33z8">
    <w:name w:val="WW8Num33z8"/>
    <w:rsid w:val="000C3333"/>
  </w:style>
  <w:style w:type="character" w:customStyle="1" w:styleId="WW8Num34z0">
    <w:name w:val="WW8Num34z0"/>
    <w:rsid w:val="000C3333"/>
    <w:rPr>
      <w:rFonts w:ascii="Times New Roman" w:hAnsi="Times New Roman" w:cs="Times New Roman" w:hint="default"/>
      <w:bCs/>
      <w:color w:val="000000"/>
      <w:sz w:val="23"/>
      <w:szCs w:val="23"/>
    </w:rPr>
  </w:style>
  <w:style w:type="character" w:customStyle="1" w:styleId="WW8Num35z0">
    <w:name w:val="WW8Num35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35z2">
    <w:name w:val="WW8Num35z2"/>
    <w:rsid w:val="000C3333"/>
  </w:style>
  <w:style w:type="character" w:customStyle="1" w:styleId="WW8Num35z3">
    <w:name w:val="WW8Num35z3"/>
    <w:rsid w:val="000C3333"/>
  </w:style>
  <w:style w:type="character" w:customStyle="1" w:styleId="WW8Num35z4">
    <w:name w:val="WW8Num35z4"/>
    <w:rsid w:val="000C3333"/>
  </w:style>
  <w:style w:type="character" w:customStyle="1" w:styleId="WW8Num35z5">
    <w:name w:val="WW8Num35z5"/>
    <w:rsid w:val="000C3333"/>
  </w:style>
  <w:style w:type="character" w:customStyle="1" w:styleId="WW8Num35z6">
    <w:name w:val="WW8Num35z6"/>
    <w:rsid w:val="000C3333"/>
  </w:style>
  <w:style w:type="character" w:customStyle="1" w:styleId="WW8Num35z7">
    <w:name w:val="WW8Num35z7"/>
    <w:rsid w:val="000C3333"/>
  </w:style>
  <w:style w:type="character" w:customStyle="1" w:styleId="WW8Num35z8">
    <w:name w:val="WW8Num35z8"/>
    <w:rsid w:val="000C3333"/>
  </w:style>
  <w:style w:type="character" w:customStyle="1" w:styleId="Domylnaczcionkaakapitu1">
    <w:name w:val="Domyślna czcionka akapitu1"/>
    <w:rsid w:val="000C3333"/>
  </w:style>
  <w:style w:type="paragraph" w:customStyle="1" w:styleId="Nagwek10">
    <w:name w:val="Nagłówek1"/>
    <w:basedOn w:val="Normalny"/>
    <w:next w:val="Tekstpodstawowy"/>
    <w:rsid w:val="000C333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C3333"/>
    <w:pPr>
      <w:suppressAutoHyphens/>
      <w:spacing w:after="12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0C333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C3333"/>
    <w:pPr>
      <w:suppressLineNumbers/>
      <w:suppressAutoHyphens/>
    </w:pPr>
    <w:rPr>
      <w:rFonts w:ascii="Calibri" w:eastAsia="Calibri" w:hAnsi="Calibri" w:cs="Mangal"/>
      <w:lang w:eastAsia="ar-SA"/>
    </w:rPr>
  </w:style>
  <w:style w:type="character" w:customStyle="1" w:styleId="NagwekZnak1">
    <w:name w:val="Nagłówek Znak1"/>
    <w:basedOn w:val="Domylnaczcionkaakapitu"/>
    <w:rsid w:val="000C3333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rsid w:val="000C3333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rsid w:val="000C3333"/>
    <w:rPr>
      <w:rFonts w:ascii="Tahoma" w:eastAsia="Calibri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0C3333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0C3333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3333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3333"/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0C3333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C33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3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C3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3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3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33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3333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3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3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0C3333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0C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C33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0C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C3333"/>
  </w:style>
  <w:style w:type="paragraph" w:styleId="Stopka">
    <w:name w:val="footer"/>
    <w:basedOn w:val="Normalny"/>
    <w:link w:val="StopkaZnak"/>
    <w:unhideWhenUsed/>
    <w:rsid w:val="000C3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C3333"/>
  </w:style>
  <w:style w:type="character" w:styleId="Pogrubienie">
    <w:name w:val="Strong"/>
    <w:basedOn w:val="Domylnaczcionkaakapitu"/>
    <w:uiPriority w:val="22"/>
    <w:qFormat/>
    <w:rsid w:val="000C33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333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333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0C3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0C3333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C3333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C3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333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0C333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0C3333"/>
    <w:pPr>
      <w:suppressAutoHyphens/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333"/>
    <w:rPr>
      <w:vertAlign w:val="superscript"/>
    </w:rPr>
  </w:style>
  <w:style w:type="paragraph" w:customStyle="1" w:styleId="default">
    <w:name w:val="default"/>
    <w:basedOn w:val="Normalny"/>
    <w:rsid w:val="000C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C333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33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C3333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333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C3333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C333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333"/>
    <w:rPr>
      <w:vertAlign w:val="superscript"/>
    </w:rPr>
  </w:style>
  <w:style w:type="paragraph" w:customStyle="1" w:styleId="Styl1">
    <w:name w:val="Styl1"/>
    <w:basedOn w:val="Normalny"/>
    <w:rsid w:val="000C3333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0C333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C333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3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C33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0C3333"/>
  </w:style>
  <w:style w:type="character" w:customStyle="1" w:styleId="WW8Num1z0">
    <w:name w:val="WW8Num1z0"/>
    <w:rsid w:val="000C3333"/>
    <w:rPr>
      <w:rFonts w:cs="Times New Roman" w:hint="default"/>
    </w:rPr>
  </w:style>
  <w:style w:type="character" w:customStyle="1" w:styleId="WW8Num2z0">
    <w:name w:val="WW8Num2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3z0">
    <w:name w:val="WW8Num3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4z0">
    <w:name w:val="WW8Num4z0"/>
    <w:rsid w:val="000C3333"/>
    <w:rPr>
      <w:rFonts w:ascii="Symbol" w:hAnsi="Symbol" w:cs="Symbol" w:hint="default"/>
    </w:rPr>
  </w:style>
  <w:style w:type="character" w:customStyle="1" w:styleId="WW8Num5z0">
    <w:name w:val="WW8Num5z0"/>
    <w:rsid w:val="000C3333"/>
  </w:style>
  <w:style w:type="character" w:customStyle="1" w:styleId="WW8Num5z1">
    <w:name w:val="WW8Num5z1"/>
    <w:rsid w:val="000C3333"/>
    <w:rPr>
      <w:rFonts w:cs="Times New Roman"/>
    </w:rPr>
  </w:style>
  <w:style w:type="character" w:customStyle="1" w:styleId="WW8Num5z2">
    <w:name w:val="WW8Num5z2"/>
    <w:rsid w:val="000C3333"/>
  </w:style>
  <w:style w:type="character" w:customStyle="1" w:styleId="WW8Num5z3">
    <w:name w:val="WW8Num5z3"/>
    <w:rsid w:val="000C3333"/>
  </w:style>
  <w:style w:type="character" w:customStyle="1" w:styleId="WW8Num5z4">
    <w:name w:val="WW8Num5z4"/>
    <w:rsid w:val="000C3333"/>
  </w:style>
  <w:style w:type="character" w:customStyle="1" w:styleId="WW8Num5z5">
    <w:name w:val="WW8Num5z5"/>
    <w:rsid w:val="000C3333"/>
  </w:style>
  <w:style w:type="character" w:customStyle="1" w:styleId="WW8Num5z6">
    <w:name w:val="WW8Num5z6"/>
    <w:rsid w:val="000C3333"/>
  </w:style>
  <w:style w:type="character" w:customStyle="1" w:styleId="WW8Num5z7">
    <w:name w:val="WW8Num5z7"/>
    <w:rsid w:val="000C3333"/>
  </w:style>
  <w:style w:type="character" w:customStyle="1" w:styleId="WW8Num5z8">
    <w:name w:val="WW8Num5z8"/>
    <w:rsid w:val="000C3333"/>
  </w:style>
  <w:style w:type="character" w:customStyle="1" w:styleId="WW8Num6z0">
    <w:name w:val="WW8Num6z0"/>
    <w:rsid w:val="000C3333"/>
    <w:rPr>
      <w:rFonts w:cs="Times New Roman"/>
    </w:rPr>
  </w:style>
  <w:style w:type="character" w:customStyle="1" w:styleId="WW8Num7z0">
    <w:name w:val="WW8Num7z0"/>
    <w:rsid w:val="000C3333"/>
    <w:rPr>
      <w:rFonts w:ascii="Times New Roman" w:hAnsi="Times New Roman" w:cs="Times New Roman" w:hint="default"/>
      <w:bCs/>
      <w:color w:val="000000"/>
      <w:sz w:val="23"/>
      <w:szCs w:val="23"/>
    </w:rPr>
  </w:style>
  <w:style w:type="character" w:customStyle="1" w:styleId="WW8Num8z0">
    <w:name w:val="WW8Num8z0"/>
    <w:rsid w:val="000C3333"/>
    <w:rPr>
      <w:rFonts w:hint="default"/>
    </w:rPr>
  </w:style>
  <w:style w:type="character" w:customStyle="1" w:styleId="WW8Num9z0">
    <w:name w:val="WW8Num9z0"/>
    <w:rsid w:val="000C3333"/>
    <w:rPr>
      <w:rFonts w:cs="Times New Roman" w:hint="default"/>
    </w:rPr>
  </w:style>
  <w:style w:type="character" w:customStyle="1" w:styleId="WW8Num10z0">
    <w:name w:val="WW8Num10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11z0">
    <w:name w:val="WW8Num11z0"/>
    <w:rsid w:val="000C3333"/>
    <w:rPr>
      <w:rFonts w:cs="Times New Roman" w:hint="default"/>
    </w:rPr>
  </w:style>
  <w:style w:type="character" w:customStyle="1" w:styleId="WW8Num12z0">
    <w:name w:val="WW8Num12z0"/>
    <w:rsid w:val="000C3333"/>
    <w:rPr>
      <w:rFonts w:cs="Times New Roman" w:hint="default"/>
    </w:rPr>
  </w:style>
  <w:style w:type="character" w:customStyle="1" w:styleId="WW8Num13z0">
    <w:name w:val="WW8Num13z0"/>
    <w:rsid w:val="000C3333"/>
    <w:rPr>
      <w:rFonts w:cs="Times New Roman"/>
    </w:rPr>
  </w:style>
  <w:style w:type="character" w:customStyle="1" w:styleId="WW8Num14z0">
    <w:name w:val="WW8Num14z0"/>
    <w:rsid w:val="000C3333"/>
    <w:rPr>
      <w:rFonts w:ascii="Symbol" w:hAnsi="Symbol" w:cs="Symbol" w:hint="default"/>
      <w:color w:val="000000"/>
      <w:sz w:val="23"/>
      <w:szCs w:val="23"/>
    </w:rPr>
  </w:style>
  <w:style w:type="character" w:customStyle="1" w:styleId="WW8Num15z0">
    <w:name w:val="WW8Num15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16z0">
    <w:name w:val="WW8Num16z0"/>
    <w:rsid w:val="000C3333"/>
    <w:rPr>
      <w:rFonts w:cs="Times New Roman"/>
    </w:rPr>
  </w:style>
  <w:style w:type="character" w:customStyle="1" w:styleId="WW8Num17z0">
    <w:name w:val="WW8Num17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18z0">
    <w:name w:val="WW8Num18z0"/>
    <w:rsid w:val="000C3333"/>
    <w:rPr>
      <w:rFonts w:cs="Times New Roman" w:hint="default"/>
    </w:rPr>
  </w:style>
  <w:style w:type="character" w:customStyle="1" w:styleId="WW8Num19z0">
    <w:name w:val="WW8Num19z0"/>
    <w:rsid w:val="000C3333"/>
    <w:rPr>
      <w:rFonts w:hint="default"/>
    </w:rPr>
  </w:style>
  <w:style w:type="character" w:customStyle="1" w:styleId="WW8Num20z0">
    <w:name w:val="WW8Num20z0"/>
    <w:rsid w:val="000C3333"/>
    <w:rPr>
      <w:rFonts w:cs="Times New Roman"/>
    </w:rPr>
  </w:style>
  <w:style w:type="character" w:customStyle="1" w:styleId="WW8Num21z0">
    <w:name w:val="WW8Num21z0"/>
    <w:rsid w:val="000C3333"/>
    <w:rPr>
      <w:rFonts w:ascii="Times New Roman" w:hAnsi="Times New Roman" w:cs="Times New Roman" w:hint="default"/>
      <w:b/>
      <w:bCs/>
      <w:color w:val="000000"/>
      <w:sz w:val="23"/>
      <w:szCs w:val="23"/>
    </w:rPr>
  </w:style>
  <w:style w:type="character" w:customStyle="1" w:styleId="WW8Num22z0">
    <w:name w:val="WW8Num22z0"/>
    <w:rsid w:val="000C3333"/>
    <w:rPr>
      <w:rFonts w:cs="Times New Roman" w:hint="default"/>
    </w:rPr>
  </w:style>
  <w:style w:type="character" w:customStyle="1" w:styleId="WW8Num23z0">
    <w:name w:val="WW8Num23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4z0">
    <w:name w:val="WW8Num24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5z0">
    <w:name w:val="WW8Num25z0"/>
    <w:rsid w:val="000C3333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26z0">
    <w:name w:val="WW8Num26z0"/>
    <w:rsid w:val="000C3333"/>
    <w:rPr>
      <w:rFonts w:cs="Times New Roman"/>
    </w:rPr>
  </w:style>
  <w:style w:type="character" w:customStyle="1" w:styleId="WW8Num27z0">
    <w:name w:val="WW8Num27z0"/>
    <w:rsid w:val="000C3333"/>
    <w:rPr>
      <w:rFonts w:ascii="Times New Roman" w:hAnsi="Times New Roman" w:cs="Times New Roman" w:hint="default"/>
      <w:b/>
      <w:bCs/>
      <w:color w:val="000000"/>
      <w:sz w:val="23"/>
      <w:szCs w:val="23"/>
    </w:rPr>
  </w:style>
  <w:style w:type="character" w:customStyle="1" w:styleId="WW8Num28z0">
    <w:name w:val="WW8Num28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8z1">
    <w:name w:val="WW8Num28z1"/>
    <w:rsid w:val="000C3333"/>
  </w:style>
  <w:style w:type="character" w:customStyle="1" w:styleId="WW8Num28z2">
    <w:name w:val="WW8Num28z2"/>
    <w:rsid w:val="000C3333"/>
  </w:style>
  <w:style w:type="character" w:customStyle="1" w:styleId="WW8Num28z3">
    <w:name w:val="WW8Num28z3"/>
    <w:rsid w:val="000C3333"/>
  </w:style>
  <w:style w:type="character" w:customStyle="1" w:styleId="WW8Num28z4">
    <w:name w:val="WW8Num28z4"/>
    <w:rsid w:val="000C3333"/>
  </w:style>
  <w:style w:type="character" w:customStyle="1" w:styleId="WW8Num28z5">
    <w:name w:val="WW8Num28z5"/>
    <w:rsid w:val="000C3333"/>
  </w:style>
  <w:style w:type="character" w:customStyle="1" w:styleId="WW8Num28z6">
    <w:name w:val="WW8Num28z6"/>
    <w:rsid w:val="000C3333"/>
  </w:style>
  <w:style w:type="character" w:customStyle="1" w:styleId="WW8Num28z7">
    <w:name w:val="WW8Num28z7"/>
    <w:rsid w:val="000C3333"/>
  </w:style>
  <w:style w:type="character" w:customStyle="1" w:styleId="WW8Num28z8">
    <w:name w:val="WW8Num28z8"/>
    <w:rsid w:val="000C3333"/>
  </w:style>
  <w:style w:type="character" w:customStyle="1" w:styleId="WW8Num1z1">
    <w:name w:val="WW8Num1z1"/>
    <w:rsid w:val="000C3333"/>
  </w:style>
  <w:style w:type="character" w:customStyle="1" w:styleId="WW8Num1z2">
    <w:name w:val="WW8Num1z2"/>
    <w:rsid w:val="000C3333"/>
  </w:style>
  <w:style w:type="character" w:customStyle="1" w:styleId="WW8Num1z3">
    <w:name w:val="WW8Num1z3"/>
    <w:rsid w:val="000C3333"/>
  </w:style>
  <w:style w:type="character" w:customStyle="1" w:styleId="WW8Num1z4">
    <w:name w:val="WW8Num1z4"/>
    <w:rsid w:val="000C3333"/>
  </w:style>
  <w:style w:type="character" w:customStyle="1" w:styleId="WW8Num1z5">
    <w:name w:val="WW8Num1z5"/>
    <w:rsid w:val="000C3333"/>
  </w:style>
  <w:style w:type="character" w:customStyle="1" w:styleId="WW8Num1z6">
    <w:name w:val="WW8Num1z6"/>
    <w:rsid w:val="000C3333"/>
  </w:style>
  <w:style w:type="character" w:customStyle="1" w:styleId="WW8Num1z7">
    <w:name w:val="WW8Num1z7"/>
    <w:rsid w:val="000C3333"/>
  </w:style>
  <w:style w:type="character" w:customStyle="1" w:styleId="WW8Num1z8">
    <w:name w:val="WW8Num1z8"/>
    <w:rsid w:val="000C3333"/>
  </w:style>
  <w:style w:type="character" w:customStyle="1" w:styleId="WW8Num2z1">
    <w:name w:val="WW8Num2z1"/>
    <w:rsid w:val="000C3333"/>
  </w:style>
  <w:style w:type="character" w:customStyle="1" w:styleId="WW8Num2z2">
    <w:name w:val="WW8Num2z2"/>
    <w:rsid w:val="000C3333"/>
  </w:style>
  <w:style w:type="character" w:customStyle="1" w:styleId="WW8Num2z3">
    <w:name w:val="WW8Num2z3"/>
    <w:rsid w:val="000C3333"/>
  </w:style>
  <w:style w:type="character" w:customStyle="1" w:styleId="WW8Num2z4">
    <w:name w:val="WW8Num2z4"/>
    <w:rsid w:val="000C3333"/>
  </w:style>
  <w:style w:type="character" w:customStyle="1" w:styleId="WW8Num2z5">
    <w:name w:val="WW8Num2z5"/>
    <w:rsid w:val="000C3333"/>
  </w:style>
  <w:style w:type="character" w:customStyle="1" w:styleId="WW8Num2z6">
    <w:name w:val="WW8Num2z6"/>
    <w:rsid w:val="000C3333"/>
  </w:style>
  <w:style w:type="character" w:customStyle="1" w:styleId="WW8Num2z7">
    <w:name w:val="WW8Num2z7"/>
    <w:rsid w:val="000C3333"/>
  </w:style>
  <w:style w:type="character" w:customStyle="1" w:styleId="WW8Num2z8">
    <w:name w:val="WW8Num2z8"/>
    <w:rsid w:val="000C3333"/>
  </w:style>
  <w:style w:type="character" w:customStyle="1" w:styleId="WW8Num3z1">
    <w:name w:val="WW8Num3z1"/>
    <w:rsid w:val="000C3333"/>
  </w:style>
  <w:style w:type="character" w:customStyle="1" w:styleId="WW8Num3z2">
    <w:name w:val="WW8Num3z2"/>
    <w:rsid w:val="000C3333"/>
  </w:style>
  <w:style w:type="character" w:customStyle="1" w:styleId="WW8Num3z3">
    <w:name w:val="WW8Num3z3"/>
    <w:rsid w:val="000C3333"/>
  </w:style>
  <w:style w:type="character" w:customStyle="1" w:styleId="WW8Num3z4">
    <w:name w:val="WW8Num3z4"/>
    <w:rsid w:val="000C3333"/>
  </w:style>
  <w:style w:type="character" w:customStyle="1" w:styleId="WW8Num3z5">
    <w:name w:val="WW8Num3z5"/>
    <w:rsid w:val="000C3333"/>
  </w:style>
  <w:style w:type="character" w:customStyle="1" w:styleId="WW8Num3z6">
    <w:name w:val="WW8Num3z6"/>
    <w:rsid w:val="000C3333"/>
  </w:style>
  <w:style w:type="character" w:customStyle="1" w:styleId="WW8Num3z7">
    <w:name w:val="WW8Num3z7"/>
    <w:rsid w:val="000C3333"/>
  </w:style>
  <w:style w:type="character" w:customStyle="1" w:styleId="WW8Num3z8">
    <w:name w:val="WW8Num3z8"/>
    <w:rsid w:val="000C3333"/>
  </w:style>
  <w:style w:type="character" w:customStyle="1" w:styleId="WW8Num4z1">
    <w:name w:val="WW8Num4z1"/>
    <w:rsid w:val="000C3333"/>
    <w:rPr>
      <w:rFonts w:ascii="Courier New" w:hAnsi="Courier New" w:cs="Courier New" w:hint="default"/>
    </w:rPr>
  </w:style>
  <w:style w:type="character" w:customStyle="1" w:styleId="WW8Num4z2">
    <w:name w:val="WW8Num4z2"/>
    <w:rsid w:val="000C3333"/>
    <w:rPr>
      <w:rFonts w:ascii="Wingdings" w:hAnsi="Wingdings" w:cs="Wingdings" w:hint="default"/>
    </w:rPr>
  </w:style>
  <w:style w:type="character" w:customStyle="1" w:styleId="WW8Num6z1">
    <w:name w:val="WW8Num6z1"/>
    <w:rsid w:val="000C3333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6z2">
    <w:name w:val="WW8Num6z2"/>
    <w:rsid w:val="000C3333"/>
    <w:rPr>
      <w:rFonts w:hint="default"/>
    </w:rPr>
  </w:style>
  <w:style w:type="character" w:customStyle="1" w:styleId="WW8Num6z3">
    <w:name w:val="WW8Num6z3"/>
    <w:rsid w:val="000C3333"/>
  </w:style>
  <w:style w:type="character" w:customStyle="1" w:styleId="WW8Num6z4">
    <w:name w:val="WW8Num6z4"/>
    <w:rsid w:val="000C3333"/>
  </w:style>
  <w:style w:type="character" w:customStyle="1" w:styleId="WW8Num6z5">
    <w:name w:val="WW8Num6z5"/>
    <w:rsid w:val="000C3333"/>
  </w:style>
  <w:style w:type="character" w:customStyle="1" w:styleId="WW8Num6z6">
    <w:name w:val="WW8Num6z6"/>
    <w:rsid w:val="000C3333"/>
  </w:style>
  <w:style w:type="character" w:customStyle="1" w:styleId="WW8Num6z7">
    <w:name w:val="WW8Num6z7"/>
    <w:rsid w:val="000C3333"/>
  </w:style>
  <w:style w:type="character" w:customStyle="1" w:styleId="WW8Num6z8">
    <w:name w:val="WW8Num6z8"/>
    <w:rsid w:val="000C3333"/>
  </w:style>
  <w:style w:type="character" w:customStyle="1" w:styleId="WW8Num7z1">
    <w:name w:val="WW8Num7z1"/>
    <w:rsid w:val="000C3333"/>
  </w:style>
  <w:style w:type="character" w:customStyle="1" w:styleId="WW8Num7z2">
    <w:name w:val="WW8Num7z2"/>
    <w:rsid w:val="000C3333"/>
  </w:style>
  <w:style w:type="character" w:customStyle="1" w:styleId="WW8Num7z3">
    <w:name w:val="WW8Num7z3"/>
    <w:rsid w:val="000C3333"/>
  </w:style>
  <w:style w:type="character" w:customStyle="1" w:styleId="WW8Num7z4">
    <w:name w:val="WW8Num7z4"/>
    <w:rsid w:val="000C3333"/>
  </w:style>
  <w:style w:type="character" w:customStyle="1" w:styleId="WW8Num7z5">
    <w:name w:val="WW8Num7z5"/>
    <w:rsid w:val="000C3333"/>
  </w:style>
  <w:style w:type="character" w:customStyle="1" w:styleId="WW8Num7z6">
    <w:name w:val="WW8Num7z6"/>
    <w:rsid w:val="000C3333"/>
  </w:style>
  <w:style w:type="character" w:customStyle="1" w:styleId="WW8Num7z7">
    <w:name w:val="WW8Num7z7"/>
    <w:rsid w:val="000C3333"/>
  </w:style>
  <w:style w:type="character" w:customStyle="1" w:styleId="WW8Num7z8">
    <w:name w:val="WW8Num7z8"/>
    <w:rsid w:val="000C3333"/>
  </w:style>
  <w:style w:type="character" w:customStyle="1" w:styleId="WW8Num8z1">
    <w:name w:val="WW8Num8z1"/>
    <w:rsid w:val="000C3333"/>
  </w:style>
  <w:style w:type="character" w:customStyle="1" w:styleId="WW8Num8z2">
    <w:name w:val="WW8Num8z2"/>
    <w:rsid w:val="000C3333"/>
  </w:style>
  <w:style w:type="character" w:customStyle="1" w:styleId="WW8Num8z3">
    <w:name w:val="WW8Num8z3"/>
    <w:rsid w:val="000C3333"/>
  </w:style>
  <w:style w:type="character" w:customStyle="1" w:styleId="WW8Num8z4">
    <w:name w:val="WW8Num8z4"/>
    <w:rsid w:val="000C3333"/>
  </w:style>
  <w:style w:type="character" w:customStyle="1" w:styleId="WW8Num8z5">
    <w:name w:val="WW8Num8z5"/>
    <w:rsid w:val="000C3333"/>
  </w:style>
  <w:style w:type="character" w:customStyle="1" w:styleId="WW8Num8z6">
    <w:name w:val="WW8Num8z6"/>
    <w:rsid w:val="000C3333"/>
  </w:style>
  <w:style w:type="character" w:customStyle="1" w:styleId="WW8Num8z7">
    <w:name w:val="WW8Num8z7"/>
    <w:rsid w:val="000C3333"/>
  </w:style>
  <w:style w:type="character" w:customStyle="1" w:styleId="WW8Num8z8">
    <w:name w:val="WW8Num8z8"/>
    <w:rsid w:val="000C3333"/>
  </w:style>
  <w:style w:type="character" w:customStyle="1" w:styleId="WW8Num9z1">
    <w:name w:val="WW8Num9z1"/>
    <w:rsid w:val="000C3333"/>
  </w:style>
  <w:style w:type="character" w:customStyle="1" w:styleId="WW8Num9z2">
    <w:name w:val="WW8Num9z2"/>
    <w:rsid w:val="000C3333"/>
  </w:style>
  <w:style w:type="character" w:customStyle="1" w:styleId="WW8Num9z3">
    <w:name w:val="WW8Num9z3"/>
    <w:rsid w:val="000C3333"/>
  </w:style>
  <w:style w:type="character" w:customStyle="1" w:styleId="WW8Num9z4">
    <w:name w:val="WW8Num9z4"/>
    <w:rsid w:val="000C3333"/>
  </w:style>
  <w:style w:type="character" w:customStyle="1" w:styleId="WW8Num9z5">
    <w:name w:val="WW8Num9z5"/>
    <w:rsid w:val="000C3333"/>
  </w:style>
  <w:style w:type="character" w:customStyle="1" w:styleId="WW8Num9z6">
    <w:name w:val="WW8Num9z6"/>
    <w:rsid w:val="000C3333"/>
  </w:style>
  <w:style w:type="character" w:customStyle="1" w:styleId="WW8Num9z7">
    <w:name w:val="WW8Num9z7"/>
    <w:rsid w:val="000C3333"/>
  </w:style>
  <w:style w:type="character" w:customStyle="1" w:styleId="WW8Num9z8">
    <w:name w:val="WW8Num9z8"/>
    <w:rsid w:val="000C3333"/>
  </w:style>
  <w:style w:type="character" w:customStyle="1" w:styleId="WW8Num11z1">
    <w:name w:val="WW8Num11z1"/>
    <w:rsid w:val="000C3333"/>
  </w:style>
  <w:style w:type="character" w:customStyle="1" w:styleId="WW8Num11z2">
    <w:name w:val="WW8Num11z2"/>
    <w:rsid w:val="000C3333"/>
  </w:style>
  <w:style w:type="character" w:customStyle="1" w:styleId="WW8Num11z3">
    <w:name w:val="WW8Num11z3"/>
    <w:rsid w:val="000C3333"/>
  </w:style>
  <w:style w:type="character" w:customStyle="1" w:styleId="WW8Num11z4">
    <w:name w:val="WW8Num11z4"/>
    <w:rsid w:val="000C3333"/>
  </w:style>
  <w:style w:type="character" w:customStyle="1" w:styleId="WW8Num11z5">
    <w:name w:val="WW8Num11z5"/>
    <w:rsid w:val="000C3333"/>
  </w:style>
  <w:style w:type="character" w:customStyle="1" w:styleId="WW8Num11z6">
    <w:name w:val="WW8Num11z6"/>
    <w:rsid w:val="000C3333"/>
  </w:style>
  <w:style w:type="character" w:customStyle="1" w:styleId="WW8Num11z7">
    <w:name w:val="WW8Num11z7"/>
    <w:rsid w:val="000C3333"/>
  </w:style>
  <w:style w:type="character" w:customStyle="1" w:styleId="WW8Num11z8">
    <w:name w:val="WW8Num11z8"/>
    <w:rsid w:val="000C3333"/>
  </w:style>
  <w:style w:type="character" w:customStyle="1" w:styleId="WW8Num12z1">
    <w:name w:val="WW8Num12z1"/>
    <w:rsid w:val="000C3333"/>
  </w:style>
  <w:style w:type="character" w:customStyle="1" w:styleId="WW8Num12z2">
    <w:name w:val="WW8Num12z2"/>
    <w:rsid w:val="000C3333"/>
  </w:style>
  <w:style w:type="character" w:customStyle="1" w:styleId="WW8Num12z3">
    <w:name w:val="WW8Num12z3"/>
    <w:rsid w:val="000C3333"/>
  </w:style>
  <w:style w:type="character" w:customStyle="1" w:styleId="WW8Num12z4">
    <w:name w:val="WW8Num12z4"/>
    <w:rsid w:val="000C3333"/>
  </w:style>
  <w:style w:type="character" w:customStyle="1" w:styleId="WW8Num12z5">
    <w:name w:val="WW8Num12z5"/>
    <w:rsid w:val="000C3333"/>
  </w:style>
  <w:style w:type="character" w:customStyle="1" w:styleId="WW8Num12z6">
    <w:name w:val="WW8Num12z6"/>
    <w:rsid w:val="000C3333"/>
  </w:style>
  <w:style w:type="character" w:customStyle="1" w:styleId="WW8Num12z7">
    <w:name w:val="WW8Num12z7"/>
    <w:rsid w:val="000C3333"/>
  </w:style>
  <w:style w:type="character" w:customStyle="1" w:styleId="WW8Num12z8">
    <w:name w:val="WW8Num12z8"/>
    <w:rsid w:val="000C3333"/>
  </w:style>
  <w:style w:type="character" w:customStyle="1" w:styleId="WW8Num13z1">
    <w:name w:val="WW8Num13z1"/>
    <w:rsid w:val="000C3333"/>
  </w:style>
  <w:style w:type="character" w:customStyle="1" w:styleId="WW8Num13z2">
    <w:name w:val="WW8Num13z2"/>
    <w:rsid w:val="000C3333"/>
  </w:style>
  <w:style w:type="character" w:customStyle="1" w:styleId="WW8Num13z3">
    <w:name w:val="WW8Num13z3"/>
    <w:rsid w:val="000C3333"/>
  </w:style>
  <w:style w:type="character" w:customStyle="1" w:styleId="WW8Num13z4">
    <w:name w:val="WW8Num13z4"/>
    <w:rsid w:val="000C3333"/>
  </w:style>
  <w:style w:type="character" w:customStyle="1" w:styleId="WW8Num13z5">
    <w:name w:val="WW8Num13z5"/>
    <w:rsid w:val="000C3333"/>
  </w:style>
  <w:style w:type="character" w:customStyle="1" w:styleId="WW8Num13z6">
    <w:name w:val="WW8Num13z6"/>
    <w:rsid w:val="000C3333"/>
  </w:style>
  <w:style w:type="character" w:customStyle="1" w:styleId="WW8Num13z7">
    <w:name w:val="WW8Num13z7"/>
    <w:rsid w:val="000C3333"/>
  </w:style>
  <w:style w:type="character" w:customStyle="1" w:styleId="WW8Num13z8">
    <w:name w:val="WW8Num13z8"/>
    <w:rsid w:val="000C3333"/>
  </w:style>
  <w:style w:type="character" w:customStyle="1" w:styleId="WW8Num14z1">
    <w:name w:val="WW8Num14z1"/>
    <w:rsid w:val="000C3333"/>
    <w:rPr>
      <w:rFonts w:ascii="Courier New" w:hAnsi="Courier New" w:cs="Courier New" w:hint="default"/>
    </w:rPr>
  </w:style>
  <w:style w:type="character" w:customStyle="1" w:styleId="WW8Num14z2">
    <w:name w:val="WW8Num14z2"/>
    <w:rsid w:val="000C3333"/>
    <w:rPr>
      <w:rFonts w:ascii="Wingdings" w:hAnsi="Wingdings" w:cs="Wingdings" w:hint="default"/>
    </w:rPr>
  </w:style>
  <w:style w:type="character" w:customStyle="1" w:styleId="WW8Num15z1">
    <w:name w:val="WW8Num15z1"/>
    <w:rsid w:val="000C3333"/>
  </w:style>
  <w:style w:type="character" w:customStyle="1" w:styleId="WW8Num15z2">
    <w:name w:val="WW8Num15z2"/>
    <w:rsid w:val="000C3333"/>
  </w:style>
  <w:style w:type="character" w:customStyle="1" w:styleId="WW8Num15z3">
    <w:name w:val="WW8Num15z3"/>
    <w:rsid w:val="000C3333"/>
  </w:style>
  <w:style w:type="character" w:customStyle="1" w:styleId="WW8Num15z4">
    <w:name w:val="WW8Num15z4"/>
    <w:rsid w:val="000C3333"/>
  </w:style>
  <w:style w:type="character" w:customStyle="1" w:styleId="WW8Num15z5">
    <w:name w:val="WW8Num15z5"/>
    <w:rsid w:val="000C3333"/>
  </w:style>
  <w:style w:type="character" w:customStyle="1" w:styleId="WW8Num15z6">
    <w:name w:val="WW8Num15z6"/>
    <w:rsid w:val="000C3333"/>
  </w:style>
  <w:style w:type="character" w:customStyle="1" w:styleId="WW8Num15z7">
    <w:name w:val="WW8Num15z7"/>
    <w:rsid w:val="000C3333"/>
  </w:style>
  <w:style w:type="character" w:customStyle="1" w:styleId="WW8Num15z8">
    <w:name w:val="WW8Num15z8"/>
    <w:rsid w:val="000C3333"/>
  </w:style>
  <w:style w:type="character" w:customStyle="1" w:styleId="WW8Num16z1">
    <w:name w:val="WW8Num16z1"/>
    <w:rsid w:val="000C3333"/>
  </w:style>
  <w:style w:type="character" w:customStyle="1" w:styleId="WW8Num16z2">
    <w:name w:val="WW8Num16z2"/>
    <w:rsid w:val="000C3333"/>
  </w:style>
  <w:style w:type="character" w:customStyle="1" w:styleId="WW8Num16z3">
    <w:name w:val="WW8Num16z3"/>
    <w:rsid w:val="000C3333"/>
  </w:style>
  <w:style w:type="character" w:customStyle="1" w:styleId="WW8Num16z4">
    <w:name w:val="WW8Num16z4"/>
    <w:rsid w:val="000C3333"/>
  </w:style>
  <w:style w:type="character" w:customStyle="1" w:styleId="WW8Num16z5">
    <w:name w:val="WW8Num16z5"/>
    <w:rsid w:val="000C3333"/>
  </w:style>
  <w:style w:type="character" w:customStyle="1" w:styleId="WW8Num16z6">
    <w:name w:val="WW8Num16z6"/>
    <w:rsid w:val="000C3333"/>
  </w:style>
  <w:style w:type="character" w:customStyle="1" w:styleId="WW8Num16z7">
    <w:name w:val="WW8Num16z7"/>
    <w:rsid w:val="000C3333"/>
  </w:style>
  <w:style w:type="character" w:customStyle="1" w:styleId="WW8Num16z8">
    <w:name w:val="WW8Num16z8"/>
    <w:rsid w:val="000C3333"/>
  </w:style>
  <w:style w:type="character" w:customStyle="1" w:styleId="WW8Num17z1">
    <w:name w:val="WW8Num17z1"/>
    <w:rsid w:val="000C3333"/>
  </w:style>
  <w:style w:type="character" w:customStyle="1" w:styleId="WW8Num17z2">
    <w:name w:val="WW8Num17z2"/>
    <w:rsid w:val="000C3333"/>
  </w:style>
  <w:style w:type="character" w:customStyle="1" w:styleId="WW8Num17z3">
    <w:name w:val="WW8Num17z3"/>
    <w:rsid w:val="000C3333"/>
  </w:style>
  <w:style w:type="character" w:customStyle="1" w:styleId="WW8Num17z4">
    <w:name w:val="WW8Num17z4"/>
    <w:rsid w:val="000C3333"/>
  </w:style>
  <w:style w:type="character" w:customStyle="1" w:styleId="WW8Num17z5">
    <w:name w:val="WW8Num17z5"/>
    <w:rsid w:val="000C3333"/>
  </w:style>
  <w:style w:type="character" w:customStyle="1" w:styleId="WW8Num17z6">
    <w:name w:val="WW8Num17z6"/>
    <w:rsid w:val="000C3333"/>
  </w:style>
  <w:style w:type="character" w:customStyle="1" w:styleId="WW8Num17z7">
    <w:name w:val="WW8Num17z7"/>
    <w:rsid w:val="000C3333"/>
  </w:style>
  <w:style w:type="character" w:customStyle="1" w:styleId="WW8Num17z8">
    <w:name w:val="WW8Num17z8"/>
    <w:rsid w:val="000C3333"/>
  </w:style>
  <w:style w:type="character" w:customStyle="1" w:styleId="WW8Num18z1">
    <w:name w:val="WW8Num18z1"/>
    <w:rsid w:val="000C3333"/>
  </w:style>
  <w:style w:type="character" w:customStyle="1" w:styleId="WW8Num18z2">
    <w:name w:val="WW8Num18z2"/>
    <w:rsid w:val="000C3333"/>
  </w:style>
  <w:style w:type="character" w:customStyle="1" w:styleId="WW8Num18z3">
    <w:name w:val="WW8Num18z3"/>
    <w:rsid w:val="000C3333"/>
  </w:style>
  <w:style w:type="character" w:customStyle="1" w:styleId="WW8Num18z4">
    <w:name w:val="WW8Num18z4"/>
    <w:rsid w:val="000C3333"/>
  </w:style>
  <w:style w:type="character" w:customStyle="1" w:styleId="WW8Num18z5">
    <w:name w:val="WW8Num18z5"/>
    <w:rsid w:val="000C3333"/>
  </w:style>
  <w:style w:type="character" w:customStyle="1" w:styleId="WW8Num18z6">
    <w:name w:val="WW8Num18z6"/>
    <w:rsid w:val="000C3333"/>
  </w:style>
  <w:style w:type="character" w:customStyle="1" w:styleId="WW8Num18z7">
    <w:name w:val="WW8Num18z7"/>
    <w:rsid w:val="000C3333"/>
  </w:style>
  <w:style w:type="character" w:customStyle="1" w:styleId="WW8Num18z8">
    <w:name w:val="WW8Num18z8"/>
    <w:rsid w:val="000C3333"/>
  </w:style>
  <w:style w:type="character" w:customStyle="1" w:styleId="WW8Num19z1">
    <w:name w:val="WW8Num19z1"/>
    <w:rsid w:val="000C3333"/>
  </w:style>
  <w:style w:type="character" w:customStyle="1" w:styleId="WW8Num19z2">
    <w:name w:val="WW8Num19z2"/>
    <w:rsid w:val="000C3333"/>
  </w:style>
  <w:style w:type="character" w:customStyle="1" w:styleId="WW8Num19z3">
    <w:name w:val="WW8Num19z3"/>
    <w:rsid w:val="000C3333"/>
  </w:style>
  <w:style w:type="character" w:customStyle="1" w:styleId="WW8Num19z4">
    <w:name w:val="WW8Num19z4"/>
    <w:rsid w:val="000C3333"/>
  </w:style>
  <w:style w:type="character" w:customStyle="1" w:styleId="WW8Num19z5">
    <w:name w:val="WW8Num19z5"/>
    <w:rsid w:val="000C3333"/>
  </w:style>
  <w:style w:type="character" w:customStyle="1" w:styleId="WW8Num19z6">
    <w:name w:val="WW8Num19z6"/>
    <w:rsid w:val="000C3333"/>
  </w:style>
  <w:style w:type="character" w:customStyle="1" w:styleId="WW8Num19z7">
    <w:name w:val="WW8Num19z7"/>
    <w:rsid w:val="000C3333"/>
  </w:style>
  <w:style w:type="character" w:customStyle="1" w:styleId="WW8Num19z8">
    <w:name w:val="WW8Num19z8"/>
    <w:rsid w:val="000C3333"/>
  </w:style>
  <w:style w:type="character" w:customStyle="1" w:styleId="WW8Num20z1">
    <w:name w:val="WW8Num20z1"/>
    <w:rsid w:val="000C3333"/>
  </w:style>
  <w:style w:type="character" w:customStyle="1" w:styleId="WW8Num20z2">
    <w:name w:val="WW8Num20z2"/>
    <w:rsid w:val="000C3333"/>
  </w:style>
  <w:style w:type="character" w:customStyle="1" w:styleId="WW8Num20z3">
    <w:name w:val="WW8Num20z3"/>
    <w:rsid w:val="000C3333"/>
  </w:style>
  <w:style w:type="character" w:customStyle="1" w:styleId="WW8Num20z4">
    <w:name w:val="WW8Num20z4"/>
    <w:rsid w:val="000C3333"/>
  </w:style>
  <w:style w:type="character" w:customStyle="1" w:styleId="WW8Num20z5">
    <w:name w:val="WW8Num20z5"/>
    <w:rsid w:val="000C3333"/>
  </w:style>
  <w:style w:type="character" w:customStyle="1" w:styleId="WW8Num20z6">
    <w:name w:val="WW8Num20z6"/>
    <w:rsid w:val="000C3333"/>
  </w:style>
  <w:style w:type="character" w:customStyle="1" w:styleId="WW8Num20z7">
    <w:name w:val="WW8Num20z7"/>
    <w:rsid w:val="000C3333"/>
  </w:style>
  <w:style w:type="character" w:customStyle="1" w:styleId="WW8Num20z8">
    <w:name w:val="WW8Num20z8"/>
    <w:rsid w:val="000C3333"/>
  </w:style>
  <w:style w:type="character" w:customStyle="1" w:styleId="WW8Num21z1">
    <w:name w:val="WW8Num21z1"/>
    <w:rsid w:val="000C3333"/>
  </w:style>
  <w:style w:type="character" w:customStyle="1" w:styleId="WW8Num21z2">
    <w:name w:val="WW8Num21z2"/>
    <w:rsid w:val="000C3333"/>
  </w:style>
  <w:style w:type="character" w:customStyle="1" w:styleId="WW8Num21z3">
    <w:name w:val="WW8Num21z3"/>
    <w:rsid w:val="000C3333"/>
  </w:style>
  <w:style w:type="character" w:customStyle="1" w:styleId="WW8Num21z4">
    <w:name w:val="WW8Num21z4"/>
    <w:rsid w:val="000C3333"/>
  </w:style>
  <w:style w:type="character" w:customStyle="1" w:styleId="WW8Num21z5">
    <w:name w:val="WW8Num21z5"/>
    <w:rsid w:val="000C3333"/>
  </w:style>
  <w:style w:type="character" w:customStyle="1" w:styleId="WW8Num21z6">
    <w:name w:val="WW8Num21z6"/>
    <w:rsid w:val="000C3333"/>
  </w:style>
  <w:style w:type="character" w:customStyle="1" w:styleId="WW8Num21z7">
    <w:name w:val="WW8Num21z7"/>
    <w:rsid w:val="000C3333"/>
  </w:style>
  <w:style w:type="character" w:customStyle="1" w:styleId="WW8Num21z8">
    <w:name w:val="WW8Num21z8"/>
    <w:rsid w:val="000C3333"/>
  </w:style>
  <w:style w:type="character" w:customStyle="1" w:styleId="WW8Num22z1">
    <w:name w:val="WW8Num22z1"/>
    <w:rsid w:val="000C3333"/>
  </w:style>
  <w:style w:type="character" w:customStyle="1" w:styleId="WW8Num22z2">
    <w:name w:val="WW8Num22z2"/>
    <w:rsid w:val="000C3333"/>
  </w:style>
  <w:style w:type="character" w:customStyle="1" w:styleId="WW8Num22z3">
    <w:name w:val="WW8Num22z3"/>
    <w:rsid w:val="000C3333"/>
  </w:style>
  <w:style w:type="character" w:customStyle="1" w:styleId="WW8Num22z4">
    <w:name w:val="WW8Num22z4"/>
    <w:rsid w:val="000C3333"/>
  </w:style>
  <w:style w:type="character" w:customStyle="1" w:styleId="WW8Num22z5">
    <w:name w:val="WW8Num22z5"/>
    <w:rsid w:val="000C3333"/>
  </w:style>
  <w:style w:type="character" w:customStyle="1" w:styleId="WW8Num22z6">
    <w:name w:val="WW8Num22z6"/>
    <w:rsid w:val="000C3333"/>
  </w:style>
  <w:style w:type="character" w:customStyle="1" w:styleId="WW8Num22z7">
    <w:name w:val="WW8Num22z7"/>
    <w:rsid w:val="000C3333"/>
  </w:style>
  <w:style w:type="character" w:customStyle="1" w:styleId="WW8Num22z8">
    <w:name w:val="WW8Num22z8"/>
    <w:rsid w:val="000C3333"/>
  </w:style>
  <w:style w:type="character" w:customStyle="1" w:styleId="WW8Num23z1">
    <w:name w:val="WW8Num23z1"/>
    <w:rsid w:val="000C3333"/>
  </w:style>
  <w:style w:type="character" w:customStyle="1" w:styleId="WW8Num23z2">
    <w:name w:val="WW8Num23z2"/>
    <w:rsid w:val="000C3333"/>
  </w:style>
  <w:style w:type="character" w:customStyle="1" w:styleId="WW8Num23z3">
    <w:name w:val="WW8Num23z3"/>
    <w:rsid w:val="000C3333"/>
  </w:style>
  <w:style w:type="character" w:customStyle="1" w:styleId="WW8Num23z4">
    <w:name w:val="WW8Num23z4"/>
    <w:rsid w:val="000C3333"/>
  </w:style>
  <w:style w:type="character" w:customStyle="1" w:styleId="WW8Num23z5">
    <w:name w:val="WW8Num23z5"/>
    <w:rsid w:val="000C3333"/>
  </w:style>
  <w:style w:type="character" w:customStyle="1" w:styleId="WW8Num23z6">
    <w:name w:val="WW8Num23z6"/>
    <w:rsid w:val="000C3333"/>
  </w:style>
  <w:style w:type="character" w:customStyle="1" w:styleId="WW8Num23z7">
    <w:name w:val="WW8Num23z7"/>
    <w:rsid w:val="000C3333"/>
  </w:style>
  <w:style w:type="character" w:customStyle="1" w:styleId="WW8Num23z8">
    <w:name w:val="WW8Num23z8"/>
    <w:rsid w:val="000C3333"/>
  </w:style>
  <w:style w:type="character" w:customStyle="1" w:styleId="WW8Num24z1">
    <w:name w:val="WW8Num24z1"/>
    <w:rsid w:val="000C3333"/>
  </w:style>
  <w:style w:type="character" w:customStyle="1" w:styleId="WW8Num24z2">
    <w:name w:val="WW8Num24z2"/>
    <w:rsid w:val="000C3333"/>
  </w:style>
  <w:style w:type="character" w:customStyle="1" w:styleId="WW8Num24z3">
    <w:name w:val="WW8Num24z3"/>
    <w:rsid w:val="000C3333"/>
  </w:style>
  <w:style w:type="character" w:customStyle="1" w:styleId="WW8Num24z4">
    <w:name w:val="WW8Num24z4"/>
    <w:rsid w:val="000C3333"/>
  </w:style>
  <w:style w:type="character" w:customStyle="1" w:styleId="WW8Num24z5">
    <w:name w:val="WW8Num24z5"/>
    <w:rsid w:val="000C3333"/>
  </w:style>
  <w:style w:type="character" w:customStyle="1" w:styleId="WW8Num24z6">
    <w:name w:val="WW8Num24z6"/>
    <w:rsid w:val="000C3333"/>
  </w:style>
  <w:style w:type="character" w:customStyle="1" w:styleId="WW8Num24z7">
    <w:name w:val="WW8Num24z7"/>
    <w:rsid w:val="000C3333"/>
  </w:style>
  <w:style w:type="character" w:customStyle="1" w:styleId="WW8Num24z8">
    <w:name w:val="WW8Num24z8"/>
    <w:rsid w:val="000C3333"/>
  </w:style>
  <w:style w:type="character" w:customStyle="1" w:styleId="WW8Num25z1">
    <w:name w:val="WW8Num25z1"/>
    <w:rsid w:val="000C3333"/>
  </w:style>
  <w:style w:type="character" w:customStyle="1" w:styleId="WW8Num25z2">
    <w:name w:val="WW8Num25z2"/>
    <w:rsid w:val="000C3333"/>
  </w:style>
  <w:style w:type="character" w:customStyle="1" w:styleId="WW8Num25z3">
    <w:name w:val="WW8Num25z3"/>
    <w:rsid w:val="000C3333"/>
  </w:style>
  <w:style w:type="character" w:customStyle="1" w:styleId="WW8Num25z4">
    <w:name w:val="WW8Num25z4"/>
    <w:rsid w:val="000C3333"/>
  </w:style>
  <w:style w:type="character" w:customStyle="1" w:styleId="WW8Num25z5">
    <w:name w:val="WW8Num25z5"/>
    <w:rsid w:val="000C3333"/>
  </w:style>
  <w:style w:type="character" w:customStyle="1" w:styleId="WW8Num25z6">
    <w:name w:val="WW8Num25z6"/>
    <w:rsid w:val="000C3333"/>
  </w:style>
  <w:style w:type="character" w:customStyle="1" w:styleId="WW8Num25z7">
    <w:name w:val="WW8Num25z7"/>
    <w:rsid w:val="000C3333"/>
  </w:style>
  <w:style w:type="character" w:customStyle="1" w:styleId="WW8Num25z8">
    <w:name w:val="WW8Num25z8"/>
    <w:rsid w:val="000C3333"/>
  </w:style>
  <w:style w:type="character" w:customStyle="1" w:styleId="WW8Num26z1">
    <w:name w:val="WW8Num26z1"/>
    <w:rsid w:val="000C3333"/>
  </w:style>
  <w:style w:type="character" w:customStyle="1" w:styleId="WW8Num26z2">
    <w:name w:val="WW8Num26z2"/>
    <w:rsid w:val="000C3333"/>
  </w:style>
  <w:style w:type="character" w:customStyle="1" w:styleId="WW8Num26z3">
    <w:name w:val="WW8Num26z3"/>
    <w:rsid w:val="000C3333"/>
  </w:style>
  <w:style w:type="character" w:customStyle="1" w:styleId="WW8Num26z4">
    <w:name w:val="WW8Num26z4"/>
    <w:rsid w:val="000C3333"/>
  </w:style>
  <w:style w:type="character" w:customStyle="1" w:styleId="WW8Num26z5">
    <w:name w:val="WW8Num26z5"/>
    <w:rsid w:val="000C3333"/>
  </w:style>
  <w:style w:type="character" w:customStyle="1" w:styleId="WW8Num26z6">
    <w:name w:val="WW8Num26z6"/>
    <w:rsid w:val="000C3333"/>
  </w:style>
  <w:style w:type="character" w:customStyle="1" w:styleId="WW8Num26z7">
    <w:name w:val="WW8Num26z7"/>
    <w:rsid w:val="000C3333"/>
  </w:style>
  <w:style w:type="character" w:customStyle="1" w:styleId="WW8Num26z8">
    <w:name w:val="WW8Num26z8"/>
    <w:rsid w:val="000C3333"/>
  </w:style>
  <w:style w:type="character" w:customStyle="1" w:styleId="WW8Num27z1">
    <w:name w:val="WW8Num27z1"/>
    <w:rsid w:val="000C3333"/>
  </w:style>
  <w:style w:type="character" w:customStyle="1" w:styleId="WW8Num27z2">
    <w:name w:val="WW8Num27z2"/>
    <w:rsid w:val="000C3333"/>
  </w:style>
  <w:style w:type="character" w:customStyle="1" w:styleId="WW8Num27z3">
    <w:name w:val="WW8Num27z3"/>
    <w:rsid w:val="000C3333"/>
  </w:style>
  <w:style w:type="character" w:customStyle="1" w:styleId="WW8Num27z4">
    <w:name w:val="WW8Num27z4"/>
    <w:rsid w:val="000C3333"/>
  </w:style>
  <w:style w:type="character" w:customStyle="1" w:styleId="WW8Num27z5">
    <w:name w:val="WW8Num27z5"/>
    <w:rsid w:val="000C3333"/>
  </w:style>
  <w:style w:type="character" w:customStyle="1" w:styleId="WW8Num27z6">
    <w:name w:val="WW8Num27z6"/>
    <w:rsid w:val="000C3333"/>
  </w:style>
  <w:style w:type="character" w:customStyle="1" w:styleId="WW8Num27z7">
    <w:name w:val="WW8Num27z7"/>
    <w:rsid w:val="000C3333"/>
  </w:style>
  <w:style w:type="character" w:customStyle="1" w:styleId="WW8Num27z8">
    <w:name w:val="WW8Num27z8"/>
    <w:rsid w:val="000C3333"/>
  </w:style>
  <w:style w:type="character" w:customStyle="1" w:styleId="WW8Num29z0">
    <w:name w:val="WW8Num29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29z1">
    <w:name w:val="WW8Num29z1"/>
    <w:rsid w:val="000C3333"/>
  </w:style>
  <w:style w:type="character" w:customStyle="1" w:styleId="WW8Num29z2">
    <w:name w:val="WW8Num29z2"/>
    <w:rsid w:val="000C3333"/>
  </w:style>
  <w:style w:type="character" w:customStyle="1" w:styleId="WW8Num29z3">
    <w:name w:val="WW8Num29z3"/>
    <w:rsid w:val="000C3333"/>
  </w:style>
  <w:style w:type="character" w:customStyle="1" w:styleId="WW8Num29z4">
    <w:name w:val="WW8Num29z4"/>
    <w:rsid w:val="000C3333"/>
  </w:style>
  <w:style w:type="character" w:customStyle="1" w:styleId="WW8Num29z5">
    <w:name w:val="WW8Num29z5"/>
    <w:rsid w:val="000C3333"/>
  </w:style>
  <w:style w:type="character" w:customStyle="1" w:styleId="WW8Num29z6">
    <w:name w:val="WW8Num29z6"/>
    <w:rsid w:val="000C3333"/>
  </w:style>
  <w:style w:type="character" w:customStyle="1" w:styleId="WW8Num29z7">
    <w:name w:val="WW8Num29z7"/>
    <w:rsid w:val="000C3333"/>
  </w:style>
  <w:style w:type="character" w:customStyle="1" w:styleId="WW8Num29z8">
    <w:name w:val="WW8Num29z8"/>
    <w:rsid w:val="000C3333"/>
  </w:style>
  <w:style w:type="character" w:customStyle="1" w:styleId="WW8Num30z0">
    <w:name w:val="WW8Num30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30z1">
    <w:name w:val="WW8Num30z1"/>
    <w:rsid w:val="000C3333"/>
  </w:style>
  <w:style w:type="character" w:customStyle="1" w:styleId="WW8Num30z2">
    <w:name w:val="WW8Num30z2"/>
    <w:rsid w:val="000C3333"/>
  </w:style>
  <w:style w:type="character" w:customStyle="1" w:styleId="WW8Num30z3">
    <w:name w:val="WW8Num30z3"/>
    <w:rsid w:val="000C3333"/>
  </w:style>
  <w:style w:type="character" w:customStyle="1" w:styleId="WW8Num30z4">
    <w:name w:val="WW8Num30z4"/>
    <w:rsid w:val="000C3333"/>
  </w:style>
  <w:style w:type="character" w:customStyle="1" w:styleId="WW8Num30z5">
    <w:name w:val="WW8Num30z5"/>
    <w:rsid w:val="000C3333"/>
  </w:style>
  <w:style w:type="character" w:customStyle="1" w:styleId="WW8Num30z6">
    <w:name w:val="WW8Num30z6"/>
    <w:rsid w:val="000C3333"/>
  </w:style>
  <w:style w:type="character" w:customStyle="1" w:styleId="WW8Num30z7">
    <w:name w:val="WW8Num30z7"/>
    <w:rsid w:val="000C3333"/>
  </w:style>
  <w:style w:type="character" w:customStyle="1" w:styleId="WW8Num30z8">
    <w:name w:val="WW8Num30z8"/>
    <w:rsid w:val="000C3333"/>
  </w:style>
  <w:style w:type="character" w:customStyle="1" w:styleId="WW8Num31z0">
    <w:name w:val="WW8Num31z0"/>
    <w:rsid w:val="000C3333"/>
    <w:rPr>
      <w:rFonts w:ascii="Symbol" w:hAnsi="Symbol" w:cs="Symbol" w:hint="default"/>
    </w:rPr>
  </w:style>
  <w:style w:type="character" w:customStyle="1" w:styleId="WW8Num31z1">
    <w:name w:val="WW8Num31z1"/>
    <w:rsid w:val="000C3333"/>
    <w:rPr>
      <w:rFonts w:ascii="Courier New" w:hAnsi="Courier New" w:cs="Courier New" w:hint="default"/>
    </w:rPr>
  </w:style>
  <w:style w:type="character" w:customStyle="1" w:styleId="WW8Num31z2">
    <w:name w:val="WW8Num31z2"/>
    <w:rsid w:val="000C3333"/>
    <w:rPr>
      <w:rFonts w:ascii="Wingdings" w:hAnsi="Wingdings" w:cs="Wingdings" w:hint="default"/>
    </w:rPr>
  </w:style>
  <w:style w:type="character" w:customStyle="1" w:styleId="WW8Num32z0">
    <w:name w:val="WW8Num32z0"/>
    <w:rsid w:val="000C3333"/>
    <w:rPr>
      <w:rFonts w:hint="default"/>
    </w:rPr>
  </w:style>
  <w:style w:type="character" w:customStyle="1" w:styleId="WW8Num32z1">
    <w:name w:val="WW8Num32z1"/>
    <w:rsid w:val="000C3333"/>
  </w:style>
  <w:style w:type="character" w:customStyle="1" w:styleId="WW8Num32z2">
    <w:name w:val="WW8Num32z2"/>
    <w:rsid w:val="000C3333"/>
  </w:style>
  <w:style w:type="character" w:customStyle="1" w:styleId="WW8Num32z3">
    <w:name w:val="WW8Num32z3"/>
    <w:rsid w:val="000C3333"/>
  </w:style>
  <w:style w:type="character" w:customStyle="1" w:styleId="WW8Num32z4">
    <w:name w:val="WW8Num32z4"/>
    <w:rsid w:val="000C3333"/>
  </w:style>
  <w:style w:type="character" w:customStyle="1" w:styleId="WW8Num32z5">
    <w:name w:val="WW8Num32z5"/>
    <w:rsid w:val="000C3333"/>
  </w:style>
  <w:style w:type="character" w:customStyle="1" w:styleId="WW8Num32z6">
    <w:name w:val="WW8Num32z6"/>
    <w:rsid w:val="000C3333"/>
  </w:style>
  <w:style w:type="character" w:customStyle="1" w:styleId="WW8Num32z7">
    <w:name w:val="WW8Num32z7"/>
    <w:rsid w:val="000C3333"/>
  </w:style>
  <w:style w:type="character" w:customStyle="1" w:styleId="WW8Num32z8">
    <w:name w:val="WW8Num32z8"/>
    <w:rsid w:val="000C3333"/>
  </w:style>
  <w:style w:type="character" w:customStyle="1" w:styleId="WW8Num33z0">
    <w:name w:val="WW8Num33z0"/>
    <w:rsid w:val="000C3333"/>
    <w:rPr>
      <w:rFonts w:hint="default"/>
    </w:rPr>
  </w:style>
  <w:style w:type="character" w:customStyle="1" w:styleId="WW8Num33z1">
    <w:name w:val="WW8Num33z1"/>
    <w:rsid w:val="000C3333"/>
  </w:style>
  <w:style w:type="character" w:customStyle="1" w:styleId="WW8Num33z2">
    <w:name w:val="WW8Num33z2"/>
    <w:rsid w:val="000C3333"/>
  </w:style>
  <w:style w:type="character" w:customStyle="1" w:styleId="WW8Num33z3">
    <w:name w:val="WW8Num33z3"/>
    <w:rsid w:val="000C3333"/>
  </w:style>
  <w:style w:type="character" w:customStyle="1" w:styleId="WW8Num33z4">
    <w:name w:val="WW8Num33z4"/>
    <w:rsid w:val="000C3333"/>
  </w:style>
  <w:style w:type="character" w:customStyle="1" w:styleId="WW8Num33z5">
    <w:name w:val="WW8Num33z5"/>
    <w:rsid w:val="000C3333"/>
  </w:style>
  <w:style w:type="character" w:customStyle="1" w:styleId="WW8Num33z6">
    <w:name w:val="WW8Num33z6"/>
    <w:rsid w:val="000C3333"/>
  </w:style>
  <w:style w:type="character" w:customStyle="1" w:styleId="WW8Num33z7">
    <w:name w:val="WW8Num33z7"/>
    <w:rsid w:val="000C3333"/>
  </w:style>
  <w:style w:type="character" w:customStyle="1" w:styleId="WW8Num33z8">
    <w:name w:val="WW8Num33z8"/>
    <w:rsid w:val="000C3333"/>
  </w:style>
  <w:style w:type="character" w:customStyle="1" w:styleId="WW8Num34z0">
    <w:name w:val="WW8Num34z0"/>
    <w:rsid w:val="000C3333"/>
    <w:rPr>
      <w:rFonts w:ascii="Times New Roman" w:hAnsi="Times New Roman" w:cs="Times New Roman" w:hint="default"/>
      <w:bCs/>
      <w:color w:val="000000"/>
      <w:sz w:val="23"/>
      <w:szCs w:val="23"/>
    </w:rPr>
  </w:style>
  <w:style w:type="character" w:customStyle="1" w:styleId="WW8Num35z0">
    <w:name w:val="WW8Num35z0"/>
    <w:rsid w:val="000C3333"/>
    <w:rPr>
      <w:rFonts w:ascii="Times New Roman" w:hAnsi="Times New Roman" w:cs="Times New Roman" w:hint="default"/>
      <w:color w:val="000000"/>
      <w:sz w:val="23"/>
      <w:szCs w:val="23"/>
    </w:rPr>
  </w:style>
  <w:style w:type="character" w:customStyle="1" w:styleId="WW8Num35z2">
    <w:name w:val="WW8Num35z2"/>
    <w:rsid w:val="000C3333"/>
  </w:style>
  <w:style w:type="character" w:customStyle="1" w:styleId="WW8Num35z3">
    <w:name w:val="WW8Num35z3"/>
    <w:rsid w:val="000C3333"/>
  </w:style>
  <w:style w:type="character" w:customStyle="1" w:styleId="WW8Num35z4">
    <w:name w:val="WW8Num35z4"/>
    <w:rsid w:val="000C3333"/>
  </w:style>
  <w:style w:type="character" w:customStyle="1" w:styleId="WW8Num35z5">
    <w:name w:val="WW8Num35z5"/>
    <w:rsid w:val="000C3333"/>
  </w:style>
  <w:style w:type="character" w:customStyle="1" w:styleId="WW8Num35z6">
    <w:name w:val="WW8Num35z6"/>
    <w:rsid w:val="000C3333"/>
  </w:style>
  <w:style w:type="character" w:customStyle="1" w:styleId="WW8Num35z7">
    <w:name w:val="WW8Num35z7"/>
    <w:rsid w:val="000C3333"/>
  </w:style>
  <w:style w:type="character" w:customStyle="1" w:styleId="WW8Num35z8">
    <w:name w:val="WW8Num35z8"/>
    <w:rsid w:val="000C3333"/>
  </w:style>
  <w:style w:type="character" w:customStyle="1" w:styleId="Domylnaczcionkaakapitu1">
    <w:name w:val="Domyślna czcionka akapitu1"/>
    <w:rsid w:val="000C3333"/>
  </w:style>
  <w:style w:type="paragraph" w:customStyle="1" w:styleId="Nagwek10">
    <w:name w:val="Nagłówek1"/>
    <w:basedOn w:val="Normalny"/>
    <w:next w:val="Tekstpodstawowy"/>
    <w:rsid w:val="000C333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C3333"/>
    <w:pPr>
      <w:suppressAutoHyphens/>
      <w:spacing w:after="12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Podpis1">
    <w:name w:val="Podpis1"/>
    <w:basedOn w:val="Normalny"/>
    <w:rsid w:val="000C333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C3333"/>
    <w:pPr>
      <w:suppressLineNumbers/>
      <w:suppressAutoHyphens/>
    </w:pPr>
    <w:rPr>
      <w:rFonts w:ascii="Calibri" w:eastAsia="Calibri" w:hAnsi="Calibri" w:cs="Mangal"/>
      <w:lang w:eastAsia="ar-SA"/>
    </w:rPr>
  </w:style>
  <w:style w:type="character" w:customStyle="1" w:styleId="NagwekZnak1">
    <w:name w:val="Nagłówek Znak1"/>
    <w:basedOn w:val="Domylnaczcionkaakapitu"/>
    <w:rsid w:val="000C3333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rsid w:val="000C3333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rsid w:val="000C3333"/>
    <w:rPr>
      <w:rFonts w:ascii="Tahoma" w:eastAsia="Calibri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0C3333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0C3333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3333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3333"/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0C3333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C33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zoz6@w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.augustow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spzoz.august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.bartnicki7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27DA-3770-4E5D-B74E-8841DBFE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10474</Words>
  <Characters>62848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mpotapowicz</dc:creator>
  <cp:keywords/>
  <dc:description/>
  <cp:lastModifiedBy>Your User Name</cp:lastModifiedBy>
  <cp:revision>14</cp:revision>
  <cp:lastPrinted>2018-11-23T09:23:00Z</cp:lastPrinted>
  <dcterms:created xsi:type="dcterms:W3CDTF">2018-11-20T08:46:00Z</dcterms:created>
  <dcterms:modified xsi:type="dcterms:W3CDTF">2018-11-23T09:30:00Z</dcterms:modified>
</cp:coreProperties>
</file>