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F1" w:rsidRDefault="004D3FF1" w:rsidP="004D3FF1">
      <w:pPr>
        <w:spacing w:line="360" w:lineRule="auto"/>
        <w:jc w:val="right"/>
        <w:rPr>
          <w:rFonts w:ascii="Tahoma" w:hAnsi="Tahoma" w:cs="Tahoma"/>
          <w:sz w:val="20"/>
          <w:szCs w:val="20"/>
        </w:rPr>
      </w:pPr>
      <w:r>
        <w:rPr>
          <w:rFonts w:ascii="Tahoma" w:hAnsi="Tahoma" w:cs="Tahoma"/>
          <w:sz w:val="20"/>
          <w:szCs w:val="20"/>
        </w:rPr>
        <w:t xml:space="preserve">Augustów, dn.  </w:t>
      </w:r>
      <w:r w:rsidR="00F70C8B">
        <w:rPr>
          <w:rFonts w:ascii="Tahoma" w:hAnsi="Tahoma" w:cs="Tahoma"/>
          <w:sz w:val="20"/>
          <w:szCs w:val="20"/>
        </w:rPr>
        <w:t>24</w:t>
      </w:r>
      <w:r>
        <w:rPr>
          <w:rFonts w:ascii="Tahoma" w:hAnsi="Tahoma" w:cs="Tahoma"/>
          <w:sz w:val="20"/>
          <w:szCs w:val="20"/>
        </w:rPr>
        <w:t xml:space="preserve">  października 2018 r.</w:t>
      </w:r>
    </w:p>
    <w:p w:rsidR="004D3FF1" w:rsidRDefault="004D3FF1" w:rsidP="004D3FF1">
      <w:pPr>
        <w:spacing w:line="360" w:lineRule="auto"/>
        <w:jc w:val="right"/>
        <w:rPr>
          <w:rFonts w:ascii="Tahoma" w:hAnsi="Tahoma" w:cs="Tahoma"/>
          <w:sz w:val="20"/>
          <w:szCs w:val="20"/>
        </w:rPr>
      </w:pPr>
    </w:p>
    <w:p w:rsidR="004D3FF1" w:rsidRDefault="004D3FF1" w:rsidP="004D3FF1">
      <w:pPr>
        <w:spacing w:line="360" w:lineRule="auto"/>
        <w:rPr>
          <w:rFonts w:ascii="Tahoma" w:hAnsi="Tahoma" w:cs="Tahoma"/>
          <w:sz w:val="20"/>
          <w:szCs w:val="20"/>
        </w:rPr>
      </w:pPr>
    </w:p>
    <w:p w:rsidR="004D3FF1" w:rsidRDefault="004D3FF1" w:rsidP="004D3FF1">
      <w:pPr>
        <w:spacing w:line="360" w:lineRule="auto"/>
        <w:jc w:val="both"/>
        <w:rPr>
          <w:rFonts w:ascii="Tahoma" w:hAnsi="Tahoma" w:cs="Tahoma"/>
          <w:sz w:val="20"/>
          <w:szCs w:val="20"/>
          <w:u w:val="single"/>
        </w:rPr>
      </w:pPr>
      <w:r>
        <w:rPr>
          <w:rFonts w:ascii="Tahoma" w:hAnsi="Tahoma" w:cs="Tahoma"/>
          <w:sz w:val="20"/>
          <w:szCs w:val="20"/>
          <w:u w:val="single"/>
        </w:rPr>
        <w:t>Dotyczy : przetarg nieograniczony na dostawę aparatury medycznej na potrzeby SPZOZ w Augustowie numer referencyjny 15/ZP/2018</w:t>
      </w:r>
    </w:p>
    <w:p w:rsidR="004D3FF1" w:rsidRDefault="004D3FF1" w:rsidP="004D3FF1">
      <w:pPr>
        <w:spacing w:line="360" w:lineRule="auto"/>
        <w:jc w:val="both"/>
        <w:rPr>
          <w:rFonts w:ascii="Tahoma" w:hAnsi="Tahoma" w:cs="Tahoma"/>
          <w:sz w:val="20"/>
          <w:szCs w:val="20"/>
          <w:u w:val="single"/>
        </w:rPr>
      </w:pPr>
    </w:p>
    <w:p w:rsidR="004D3FF1" w:rsidRDefault="004D3FF1" w:rsidP="004D3FF1">
      <w:pPr>
        <w:spacing w:line="360" w:lineRule="auto"/>
        <w:jc w:val="both"/>
        <w:rPr>
          <w:rFonts w:ascii="Tahoma" w:hAnsi="Tahoma" w:cs="Tahoma"/>
          <w:sz w:val="20"/>
          <w:szCs w:val="20"/>
        </w:rPr>
      </w:pPr>
      <w:r>
        <w:rPr>
          <w:rFonts w:ascii="Tahoma" w:hAnsi="Tahoma" w:cs="Tahoma"/>
          <w:sz w:val="20"/>
          <w:szCs w:val="20"/>
        </w:rPr>
        <w:tab/>
        <w:t>Samodzielny Publiczny Zakład Opieki Zdrowotnej w Augustowie odpowiadając na zapytania przetargowe wyjaśnia co następuje :</w:t>
      </w:r>
    </w:p>
    <w:p w:rsidR="004D3FF1" w:rsidRPr="004D3FF1" w:rsidRDefault="004D3FF1" w:rsidP="004D3FF1">
      <w:pPr>
        <w:pStyle w:val="Standard"/>
        <w:spacing w:line="360" w:lineRule="auto"/>
        <w:jc w:val="both"/>
        <w:rPr>
          <w:rFonts w:ascii="Tahoma" w:hAnsi="Tahoma"/>
          <w:b/>
          <w:sz w:val="20"/>
          <w:szCs w:val="20"/>
        </w:rPr>
      </w:pPr>
      <w:proofErr w:type="spellStart"/>
      <w:r w:rsidRPr="004D3FF1">
        <w:rPr>
          <w:rFonts w:ascii="Tahoma" w:hAnsi="Tahoma"/>
          <w:b/>
          <w:sz w:val="20"/>
          <w:szCs w:val="20"/>
        </w:rPr>
        <w:t>Pytania</w:t>
      </w:r>
      <w:proofErr w:type="spellEnd"/>
      <w:r w:rsidRPr="004D3FF1">
        <w:rPr>
          <w:rFonts w:ascii="Tahoma" w:hAnsi="Tahoma"/>
          <w:b/>
          <w:sz w:val="20"/>
          <w:szCs w:val="20"/>
        </w:rPr>
        <w:t xml:space="preserve"> do </w:t>
      </w:r>
      <w:proofErr w:type="spellStart"/>
      <w:r w:rsidRPr="004D3FF1">
        <w:rPr>
          <w:rFonts w:ascii="Tahoma" w:hAnsi="Tahoma"/>
          <w:b/>
          <w:sz w:val="20"/>
          <w:szCs w:val="20"/>
        </w:rPr>
        <w:t>zadania</w:t>
      </w:r>
      <w:proofErr w:type="spellEnd"/>
      <w:r w:rsidRPr="004D3FF1">
        <w:rPr>
          <w:rFonts w:ascii="Tahoma" w:hAnsi="Tahoma"/>
          <w:b/>
          <w:sz w:val="20"/>
          <w:szCs w:val="20"/>
        </w:rPr>
        <w:t xml:space="preserve"> 8</w:t>
      </w:r>
    </w:p>
    <w:p w:rsidR="004D3FF1" w:rsidRPr="004D3FF1" w:rsidRDefault="004D3FF1" w:rsidP="004D3FF1">
      <w:pPr>
        <w:pStyle w:val="Standard"/>
        <w:spacing w:line="360" w:lineRule="auto"/>
        <w:jc w:val="both"/>
        <w:rPr>
          <w:rFonts w:ascii="Tahoma" w:hAnsi="Tahoma"/>
          <w:b/>
          <w:sz w:val="20"/>
          <w:szCs w:val="20"/>
        </w:rPr>
      </w:pPr>
    </w:p>
    <w:p w:rsidR="004D3FF1" w:rsidRPr="004D3FF1" w:rsidRDefault="004D3FF1" w:rsidP="004D3FF1">
      <w:pPr>
        <w:pStyle w:val="Standard"/>
        <w:spacing w:line="360" w:lineRule="auto"/>
        <w:jc w:val="both"/>
        <w:rPr>
          <w:rFonts w:ascii="Tahoma" w:hAnsi="Tahoma"/>
          <w:b/>
          <w:sz w:val="20"/>
          <w:szCs w:val="20"/>
        </w:rPr>
      </w:pPr>
      <w:r w:rsidRPr="004D3FF1">
        <w:rPr>
          <w:rFonts w:ascii="Tahoma" w:hAnsi="Tahoma"/>
          <w:b/>
          <w:sz w:val="20"/>
          <w:szCs w:val="20"/>
        </w:rPr>
        <w:t>1.</w:t>
      </w:r>
    </w:p>
    <w:p w:rsidR="004D3FF1" w:rsidRPr="004D3FF1" w:rsidRDefault="004D3FF1" w:rsidP="004D3FF1">
      <w:pPr>
        <w:pStyle w:val="Standard"/>
        <w:spacing w:line="360" w:lineRule="auto"/>
        <w:jc w:val="both"/>
        <w:rPr>
          <w:rFonts w:ascii="Tahoma" w:hAnsi="Tahoma"/>
          <w:sz w:val="20"/>
          <w:szCs w:val="20"/>
        </w:rPr>
      </w:pPr>
      <w:proofErr w:type="spellStart"/>
      <w:r w:rsidRPr="004D3FF1">
        <w:rPr>
          <w:rFonts w:ascii="Tahoma" w:hAnsi="Tahoma"/>
          <w:sz w:val="20"/>
          <w:szCs w:val="20"/>
        </w:rPr>
        <w:t>Czy</w:t>
      </w:r>
      <w:proofErr w:type="spellEnd"/>
      <w:r>
        <w:rPr>
          <w:rFonts w:ascii="Tahoma" w:hAnsi="Tahoma"/>
          <w:sz w:val="20"/>
          <w:szCs w:val="20"/>
        </w:rPr>
        <w:t xml:space="preserve"> </w:t>
      </w:r>
      <w:proofErr w:type="spellStart"/>
      <w:r w:rsidRPr="004D3FF1">
        <w:rPr>
          <w:rFonts w:ascii="Tahoma" w:hAnsi="Tahoma"/>
          <w:sz w:val="20"/>
          <w:szCs w:val="20"/>
        </w:rPr>
        <w:t>Zamawiający</w:t>
      </w:r>
      <w:proofErr w:type="spellEnd"/>
      <w:r>
        <w:rPr>
          <w:rFonts w:ascii="Tahoma" w:hAnsi="Tahoma"/>
          <w:sz w:val="20"/>
          <w:szCs w:val="20"/>
        </w:rPr>
        <w:t xml:space="preserve"> </w:t>
      </w:r>
      <w:proofErr w:type="spellStart"/>
      <w:r w:rsidRPr="004D3FF1">
        <w:rPr>
          <w:rFonts w:ascii="Tahoma" w:hAnsi="Tahoma"/>
          <w:sz w:val="20"/>
          <w:szCs w:val="20"/>
        </w:rPr>
        <w:t>dopuści</w:t>
      </w:r>
      <w:proofErr w:type="spellEnd"/>
      <w:r>
        <w:rPr>
          <w:rFonts w:ascii="Tahoma" w:hAnsi="Tahoma"/>
          <w:sz w:val="20"/>
          <w:szCs w:val="20"/>
        </w:rPr>
        <w:t xml:space="preserve"> </w:t>
      </w:r>
      <w:proofErr w:type="spellStart"/>
      <w:r w:rsidRPr="004D3FF1">
        <w:rPr>
          <w:rFonts w:ascii="Tahoma" w:hAnsi="Tahoma"/>
          <w:sz w:val="20"/>
          <w:szCs w:val="20"/>
        </w:rPr>
        <w:t>stół</w:t>
      </w:r>
      <w:proofErr w:type="spellEnd"/>
      <w:r>
        <w:rPr>
          <w:rFonts w:ascii="Tahoma" w:hAnsi="Tahoma"/>
          <w:sz w:val="20"/>
          <w:szCs w:val="20"/>
        </w:rPr>
        <w:t xml:space="preserve"> </w:t>
      </w:r>
      <w:proofErr w:type="spellStart"/>
      <w:r w:rsidRPr="004D3FF1">
        <w:rPr>
          <w:rFonts w:ascii="Tahoma" w:hAnsi="Tahoma"/>
          <w:sz w:val="20"/>
          <w:szCs w:val="20"/>
        </w:rPr>
        <w:t>zabiegowy</w:t>
      </w:r>
      <w:proofErr w:type="spellEnd"/>
      <w:r w:rsidRPr="004D3FF1">
        <w:rPr>
          <w:rFonts w:ascii="Tahoma" w:hAnsi="Tahoma"/>
          <w:sz w:val="20"/>
          <w:szCs w:val="20"/>
        </w:rPr>
        <w:t xml:space="preserve"> o </w:t>
      </w:r>
      <w:proofErr w:type="spellStart"/>
      <w:r w:rsidRPr="004D3FF1">
        <w:rPr>
          <w:rFonts w:ascii="Tahoma" w:hAnsi="Tahoma"/>
          <w:sz w:val="20"/>
          <w:szCs w:val="20"/>
        </w:rPr>
        <w:t>całkowitej</w:t>
      </w:r>
      <w:proofErr w:type="spellEnd"/>
      <w:r>
        <w:rPr>
          <w:rFonts w:ascii="Tahoma" w:hAnsi="Tahoma"/>
          <w:sz w:val="20"/>
          <w:szCs w:val="20"/>
        </w:rPr>
        <w:t xml:space="preserve"> </w:t>
      </w:r>
      <w:proofErr w:type="spellStart"/>
      <w:r w:rsidRPr="004D3FF1">
        <w:rPr>
          <w:rFonts w:ascii="Tahoma" w:hAnsi="Tahoma"/>
          <w:sz w:val="20"/>
          <w:szCs w:val="20"/>
        </w:rPr>
        <w:t>szerokości</w:t>
      </w:r>
      <w:proofErr w:type="spellEnd"/>
      <w:r w:rsidRPr="004D3FF1">
        <w:rPr>
          <w:rFonts w:ascii="Tahoma" w:hAnsi="Tahoma"/>
          <w:sz w:val="20"/>
          <w:szCs w:val="20"/>
        </w:rPr>
        <w:t xml:space="preserve"> 550 mm i </w:t>
      </w:r>
      <w:proofErr w:type="spellStart"/>
      <w:r w:rsidRPr="004D3FF1">
        <w:rPr>
          <w:rFonts w:ascii="Tahoma" w:hAnsi="Tahoma"/>
          <w:sz w:val="20"/>
          <w:szCs w:val="20"/>
        </w:rPr>
        <w:t>długości</w:t>
      </w:r>
      <w:proofErr w:type="spellEnd"/>
      <w:r w:rsidRPr="004D3FF1">
        <w:rPr>
          <w:rFonts w:ascii="Tahoma" w:hAnsi="Tahoma"/>
          <w:sz w:val="20"/>
          <w:szCs w:val="20"/>
        </w:rPr>
        <w:t xml:space="preserve"> 2100 mm– </w:t>
      </w:r>
      <w:proofErr w:type="spellStart"/>
      <w:r w:rsidRPr="004D3FF1">
        <w:rPr>
          <w:rFonts w:ascii="Tahoma" w:hAnsi="Tahoma"/>
          <w:sz w:val="20"/>
          <w:szCs w:val="20"/>
        </w:rPr>
        <w:t>co</w:t>
      </w:r>
      <w:proofErr w:type="spellEnd"/>
      <w:r>
        <w:rPr>
          <w:rFonts w:ascii="Tahoma" w:hAnsi="Tahoma"/>
          <w:sz w:val="20"/>
          <w:szCs w:val="20"/>
        </w:rPr>
        <w:t xml:space="preserve"> </w:t>
      </w:r>
      <w:proofErr w:type="spellStart"/>
      <w:r w:rsidRPr="004D3FF1">
        <w:rPr>
          <w:rFonts w:ascii="Tahoma" w:hAnsi="Tahoma"/>
          <w:sz w:val="20"/>
          <w:szCs w:val="20"/>
        </w:rPr>
        <w:t>stanow</w:t>
      </w:r>
      <w:r>
        <w:rPr>
          <w:rFonts w:ascii="Tahoma" w:hAnsi="Tahoma"/>
          <w:sz w:val="20"/>
          <w:szCs w:val="20"/>
        </w:rPr>
        <w:t>i</w:t>
      </w:r>
      <w:proofErr w:type="spellEnd"/>
      <w:r>
        <w:rPr>
          <w:rFonts w:ascii="Tahoma" w:hAnsi="Tahoma"/>
          <w:sz w:val="20"/>
          <w:szCs w:val="20"/>
        </w:rPr>
        <w:t xml:space="preserve"> </w:t>
      </w:r>
      <w:proofErr w:type="spellStart"/>
      <w:r w:rsidRPr="004D3FF1">
        <w:rPr>
          <w:rFonts w:ascii="Tahoma" w:hAnsi="Tahoma"/>
          <w:sz w:val="20"/>
          <w:szCs w:val="20"/>
        </w:rPr>
        <w:t>niewielką</w:t>
      </w:r>
      <w:proofErr w:type="spellEnd"/>
      <w:r>
        <w:rPr>
          <w:rFonts w:ascii="Tahoma" w:hAnsi="Tahoma"/>
          <w:sz w:val="20"/>
          <w:szCs w:val="20"/>
        </w:rPr>
        <w:t xml:space="preserve"> </w:t>
      </w:r>
      <w:proofErr w:type="spellStart"/>
      <w:r w:rsidRPr="004D3FF1">
        <w:rPr>
          <w:rFonts w:ascii="Tahoma" w:hAnsi="Tahoma"/>
          <w:sz w:val="20"/>
          <w:szCs w:val="20"/>
        </w:rPr>
        <w:t>różnicę</w:t>
      </w:r>
      <w:proofErr w:type="spellEnd"/>
      <w:r w:rsidRPr="004D3FF1">
        <w:rPr>
          <w:rFonts w:ascii="Tahoma" w:hAnsi="Tahoma"/>
          <w:sz w:val="20"/>
          <w:szCs w:val="20"/>
        </w:rPr>
        <w:t xml:space="preserve"> w </w:t>
      </w:r>
      <w:proofErr w:type="spellStart"/>
      <w:r w:rsidRPr="004D3FF1">
        <w:rPr>
          <w:rFonts w:ascii="Tahoma" w:hAnsi="Tahoma"/>
          <w:sz w:val="20"/>
          <w:szCs w:val="20"/>
        </w:rPr>
        <w:t>stosunku</w:t>
      </w:r>
      <w:proofErr w:type="spellEnd"/>
      <w:r w:rsidRPr="004D3FF1">
        <w:rPr>
          <w:rFonts w:ascii="Tahoma" w:hAnsi="Tahoma"/>
          <w:sz w:val="20"/>
          <w:szCs w:val="20"/>
        </w:rPr>
        <w:t xml:space="preserve"> do </w:t>
      </w:r>
      <w:proofErr w:type="spellStart"/>
      <w:r w:rsidRPr="004D3FF1">
        <w:rPr>
          <w:rFonts w:ascii="Tahoma" w:hAnsi="Tahoma"/>
          <w:sz w:val="20"/>
          <w:szCs w:val="20"/>
        </w:rPr>
        <w:t>wymagań</w:t>
      </w:r>
      <w:proofErr w:type="spellEnd"/>
      <w:r>
        <w:rPr>
          <w:rFonts w:ascii="Tahoma" w:hAnsi="Tahoma"/>
          <w:sz w:val="20"/>
          <w:szCs w:val="20"/>
        </w:rPr>
        <w:t xml:space="preserve"> </w:t>
      </w:r>
      <w:proofErr w:type="spellStart"/>
      <w:r w:rsidRPr="004D3FF1">
        <w:rPr>
          <w:rFonts w:ascii="Tahoma" w:hAnsi="Tahoma"/>
          <w:sz w:val="20"/>
          <w:szCs w:val="20"/>
        </w:rPr>
        <w:t>zawartych</w:t>
      </w:r>
      <w:proofErr w:type="spellEnd"/>
      <w:r w:rsidRPr="004D3FF1">
        <w:rPr>
          <w:rFonts w:ascii="Tahoma" w:hAnsi="Tahoma"/>
          <w:sz w:val="20"/>
          <w:szCs w:val="20"/>
        </w:rPr>
        <w:t xml:space="preserve"> w </w:t>
      </w:r>
      <w:proofErr w:type="spellStart"/>
      <w:r w:rsidRPr="004D3FF1">
        <w:rPr>
          <w:rFonts w:ascii="Tahoma" w:hAnsi="Tahoma"/>
          <w:sz w:val="20"/>
          <w:szCs w:val="20"/>
        </w:rPr>
        <w:t>opisie</w:t>
      </w:r>
      <w:proofErr w:type="spellEnd"/>
      <w:r>
        <w:rPr>
          <w:rFonts w:ascii="Tahoma" w:hAnsi="Tahoma"/>
          <w:sz w:val="20"/>
          <w:szCs w:val="20"/>
        </w:rPr>
        <w:t xml:space="preserve"> </w:t>
      </w:r>
      <w:proofErr w:type="spellStart"/>
      <w:r w:rsidRPr="004D3FF1">
        <w:rPr>
          <w:rFonts w:ascii="Tahoma" w:hAnsi="Tahoma"/>
          <w:sz w:val="20"/>
          <w:szCs w:val="20"/>
        </w:rPr>
        <w:t>przedmiotu</w:t>
      </w:r>
      <w:proofErr w:type="spellEnd"/>
      <w:r>
        <w:rPr>
          <w:rFonts w:ascii="Tahoma" w:hAnsi="Tahoma"/>
          <w:sz w:val="20"/>
          <w:szCs w:val="20"/>
        </w:rPr>
        <w:t xml:space="preserve"> </w:t>
      </w:r>
      <w:proofErr w:type="spellStart"/>
      <w:r w:rsidRPr="004D3FF1">
        <w:rPr>
          <w:rFonts w:ascii="Tahoma" w:hAnsi="Tahoma"/>
          <w:sz w:val="20"/>
          <w:szCs w:val="20"/>
        </w:rPr>
        <w:t>zamówienia</w:t>
      </w:r>
      <w:proofErr w:type="spellEnd"/>
      <w:r w:rsidRPr="004D3FF1">
        <w:rPr>
          <w:rFonts w:ascii="Tahoma" w:hAnsi="Tahoma"/>
          <w:sz w:val="20"/>
          <w:szCs w:val="20"/>
        </w:rPr>
        <w:t>.</w:t>
      </w:r>
    </w:p>
    <w:p w:rsidR="004D3FF1" w:rsidRPr="001E2305" w:rsidRDefault="001E2305" w:rsidP="004D3FF1">
      <w:pPr>
        <w:pStyle w:val="Standard"/>
        <w:spacing w:line="360" w:lineRule="auto"/>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4D3FF1" w:rsidRPr="004D3FF1" w:rsidRDefault="004D3FF1" w:rsidP="004D3FF1">
      <w:pPr>
        <w:pStyle w:val="Standard"/>
        <w:spacing w:line="360" w:lineRule="auto"/>
        <w:jc w:val="both"/>
        <w:rPr>
          <w:rFonts w:ascii="Tahoma" w:hAnsi="Tahoma"/>
          <w:sz w:val="20"/>
          <w:szCs w:val="20"/>
        </w:rPr>
      </w:pPr>
      <w:r w:rsidRPr="004D3FF1">
        <w:rPr>
          <w:rFonts w:ascii="Tahoma" w:hAnsi="Tahoma"/>
          <w:sz w:val="20"/>
          <w:szCs w:val="20"/>
        </w:rPr>
        <w:t>2.</w:t>
      </w:r>
    </w:p>
    <w:p w:rsidR="004D3FF1" w:rsidRPr="004D3FF1" w:rsidRDefault="004D3FF1" w:rsidP="004D3FF1">
      <w:pPr>
        <w:pStyle w:val="Standard"/>
        <w:spacing w:line="360" w:lineRule="auto"/>
        <w:jc w:val="both"/>
        <w:rPr>
          <w:rFonts w:ascii="Tahoma" w:hAnsi="Tahoma"/>
          <w:sz w:val="20"/>
          <w:szCs w:val="20"/>
        </w:rPr>
      </w:pPr>
      <w:proofErr w:type="spellStart"/>
      <w:r w:rsidRPr="004D3FF1">
        <w:rPr>
          <w:rFonts w:ascii="Tahoma" w:hAnsi="Tahoma"/>
          <w:sz w:val="20"/>
          <w:szCs w:val="20"/>
        </w:rPr>
        <w:t>Czy</w:t>
      </w:r>
      <w:proofErr w:type="spellEnd"/>
      <w:r>
        <w:rPr>
          <w:rFonts w:ascii="Tahoma" w:hAnsi="Tahoma"/>
          <w:sz w:val="20"/>
          <w:szCs w:val="20"/>
        </w:rPr>
        <w:t xml:space="preserve"> </w:t>
      </w:r>
      <w:proofErr w:type="spellStart"/>
      <w:r w:rsidRPr="004D3FF1">
        <w:rPr>
          <w:rFonts w:ascii="Tahoma" w:hAnsi="Tahoma"/>
          <w:sz w:val="20"/>
          <w:szCs w:val="20"/>
        </w:rPr>
        <w:t>Zamawiający</w:t>
      </w:r>
      <w:proofErr w:type="spellEnd"/>
      <w:r>
        <w:rPr>
          <w:rFonts w:ascii="Tahoma" w:hAnsi="Tahoma"/>
          <w:sz w:val="20"/>
          <w:szCs w:val="20"/>
        </w:rPr>
        <w:t xml:space="preserve"> </w:t>
      </w:r>
      <w:proofErr w:type="spellStart"/>
      <w:r w:rsidRPr="004D3FF1">
        <w:rPr>
          <w:rFonts w:ascii="Tahoma" w:hAnsi="Tahoma"/>
          <w:sz w:val="20"/>
          <w:szCs w:val="20"/>
        </w:rPr>
        <w:t>dopuści</w:t>
      </w:r>
      <w:proofErr w:type="spellEnd"/>
      <w:r>
        <w:rPr>
          <w:rFonts w:ascii="Tahoma" w:hAnsi="Tahoma"/>
          <w:sz w:val="20"/>
          <w:szCs w:val="20"/>
        </w:rPr>
        <w:t xml:space="preserve"> </w:t>
      </w:r>
      <w:proofErr w:type="spellStart"/>
      <w:r w:rsidRPr="004D3FF1">
        <w:rPr>
          <w:rFonts w:ascii="Tahoma" w:hAnsi="Tahoma"/>
          <w:sz w:val="20"/>
          <w:szCs w:val="20"/>
        </w:rPr>
        <w:t>stół</w:t>
      </w:r>
      <w:proofErr w:type="spellEnd"/>
      <w:r w:rsidRPr="004D3FF1">
        <w:rPr>
          <w:rFonts w:ascii="Tahoma" w:hAnsi="Tahoma"/>
          <w:sz w:val="20"/>
          <w:szCs w:val="20"/>
        </w:rPr>
        <w:t xml:space="preserve"> z </w:t>
      </w:r>
      <w:proofErr w:type="spellStart"/>
      <w:r w:rsidRPr="004D3FF1">
        <w:rPr>
          <w:rFonts w:ascii="Tahoma" w:hAnsi="Tahoma"/>
          <w:sz w:val="20"/>
          <w:szCs w:val="20"/>
        </w:rPr>
        <w:t>obudową</w:t>
      </w:r>
      <w:proofErr w:type="spellEnd"/>
      <w:r>
        <w:rPr>
          <w:rFonts w:ascii="Tahoma" w:hAnsi="Tahoma"/>
          <w:sz w:val="20"/>
          <w:szCs w:val="20"/>
        </w:rPr>
        <w:t xml:space="preserve"> </w:t>
      </w:r>
      <w:proofErr w:type="spellStart"/>
      <w:r w:rsidRPr="004D3FF1">
        <w:rPr>
          <w:rFonts w:ascii="Tahoma" w:hAnsi="Tahoma"/>
          <w:sz w:val="20"/>
          <w:szCs w:val="20"/>
        </w:rPr>
        <w:t>kolumny</w:t>
      </w:r>
      <w:proofErr w:type="spellEnd"/>
      <w:r>
        <w:rPr>
          <w:rFonts w:ascii="Tahoma" w:hAnsi="Tahoma"/>
          <w:sz w:val="20"/>
          <w:szCs w:val="20"/>
        </w:rPr>
        <w:t xml:space="preserve"> </w:t>
      </w:r>
      <w:proofErr w:type="spellStart"/>
      <w:r w:rsidRPr="004D3FF1">
        <w:rPr>
          <w:rFonts w:ascii="Tahoma" w:hAnsi="Tahoma"/>
          <w:sz w:val="20"/>
          <w:szCs w:val="20"/>
        </w:rPr>
        <w:t>oraz</w:t>
      </w:r>
      <w:proofErr w:type="spellEnd"/>
      <w:r>
        <w:rPr>
          <w:rFonts w:ascii="Tahoma" w:hAnsi="Tahoma"/>
          <w:sz w:val="20"/>
          <w:szCs w:val="20"/>
        </w:rPr>
        <w:t xml:space="preserve"> </w:t>
      </w:r>
      <w:proofErr w:type="spellStart"/>
      <w:r w:rsidRPr="004D3FF1">
        <w:rPr>
          <w:rFonts w:ascii="Tahoma" w:hAnsi="Tahoma"/>
          <w:sz w:val="20"/>
          <w:szCs w:val="20"/>
        </w:rPr>
        <w:t>podstawą</w:t>
      </w:r>
      <w:proofErr w:type="spellEnd"/>
      <w:r>
        <w:rPr>
          <w:rFonts w:ascii="Tahoma" w:hAnsi="Tahoma"/>
          <w:sz w:val="20"/>
          <w:szCs w:val="20"/>
        </w:rPr>
        <w:t xml:space="preserve"> </w:t>
      </w:r>
      <w:proofErr w:type="spellStart"/>
      <w:r w:rsidRPr="004D3FF1">
        <w:rPr>
          <w:rFonts w:ascii="Tahoma" w:hAnsi="Tahoma"/>
          <w:sz w:val="20"/>
          <w:szCs w:val="20"/>
        </w:rPr>
        <w:t>wykonaną</w:t>
      </w:r>
      <w:proofErr w:type="spellEnd"/>
      <w:r w:rsidRPr="004D3FF1">
        <w:rPr>
          <w:rFonts w:ascii="Tahoma" w:hAnsi="Tahoma"/>
          <w:sz w:val="20"/>
          <w:szCs w:val="20"/>
        </w:rPr>
        <w:t xml:space="preserve"> z </w:t>
      </w:r>
      <w:proofErr w:type="spellStart"/>
      <w:r w:rsidRPr="004D3FF1">
        <w:rPr>
          <w:rFonts w:ascii="Tahoma" w:hAnsi="Tahoma"/>
          <w:sz w:val="20"/>
          <w:szCs w:val="20"/>
        </w:rPr>
        <w:t>wysokoodpornego</w:t>
      </w:r>
      <w:proofErr w:type="spellEnd"/>
      <w:r>
        <w:rPr>
          <w:rFonts w:ascii="Tahoma" w:hAnsi="Tahoma"/>
          <w:sz w:val="20"/>
          <w:szCs w:val="20"/>
        </w:rPr>
        <w:t xml:space="preserve"> </w:t>
      </w:r>
      <w:proofErr w:type="spellStart"/>
      <w:r w:rsidRPr="004D3FF1">
        <w:rPr>
          <w:rFonts w:ascii="Tahoma" w:hAnsi="Tahoma"/>
          <w:sz w:val="20"/>
          <w:szCs w:val="20"/>
        </w:rPr>
        <w:t>kompozytu</w:t>
      </w:r>
      <w:proofErr w:type="spellEnd"/>
      <w:r w:rsidRPr="004D3FF1">
        <w:rPr>
          <w:rFonts w:ascii="Tahoma" w:hAnsi="Tahoma"/>
          <w:sz w:val="20"/>
          <w:szCs w:val="20"/>
        </w:rPr>
        <w:t xml:space="preserve">, </w:t>
      </w:r>
      <w:proofErr w:type="spellStart"/>
      <w:r w:rsidRPr="004D3FF1">
        <w:rPr>
          <w:rFonts w:ascii="Tahoma" w:hAnsi="Tahoma"/>
          <w:sz w:val="20"/>
          <w:szCs w:val="20"/>
        </w:rPr>
        <w:t>łatwego</w:t>
      </w:r>
      <w:proofErr w:type="spellEnd"/>
      <w:r w:rsidRPr="004D3FF1">
        <w:rPr>
          <w:rFonts w:ascii="Tahoma" w:hAnsi="Tahoma"/>
          <w:sz w:val="20"/>
          <w:szCs w:val="20"/>
        </w:rPr>
        <w:t xml:space="preserve"> do </w:t>
      </w:r>
      <w:proofErr w:type="spellStart"/>
      <w:r w:rsidRPr="004D3FF1">
        <w:rPr>
          <w:rFonts w:ascii="Tahoma" w:hAnsi="Tahoma"/>
          <w:sz w:val="20"/>
          <w:szCs w:val="20"/>
        </w:rPr>
        <w:t>utrzymania</w:t>
      </w:r>
      <w:proofErr w:type="spellEnd"/>
      <w:r w:rsidRPr="004D3FF1">
        <w:rPr>
          <w:rFonts w:ascii="Tahoma" w:hAnsi="Tahoma"/>
          <w:sz w:val="20"/>
          <w:szCs w:val="20"/>
        </w:rPr>
        <w:t xml:space="preserve"> w </w:t>
      </w:r>
      <w:proofErr w:type="spellStart"/>
      <w:r w:rsidRPr="004D3FF1">
        <w:rPr>
          <w:rFonts w:ascii="Tahoma" w:hAnsi="Tahoma"/>
          <w:sz w:val="20"/>
          <w:szCs w:val="20"/>
        </w:rPr>
        <w:t>czystości</w:t>
      </w:r>
      <w:proofErr w:type="spellEnd"/>
      <w:r>
        <w:rPr>
          <w:rFonts w:ascii="Tahoma" w:hAnsi="Tahoma"/>
          <w:sz w:val="20"/>
          <w:szCs w:val="20"/>
        </w:rPr>
        <w:t xml:space="preserve"> </w:t>
      </w:r>
      <w:proofErr w:type="spellStart"/>
      <w:r w:rsidRPr="004D3FF1">
        <w:rPr>
          <w:rFonts w:ascii="Tahoma" w:hAnsi="Tahoma"/>
          <w:sz w:val="20"/>
          <w:szCs w:val="20"/>
        </w:rPr>
        <w:t>oraz</w:t>
      </w:r>
      <w:proofErr w:type="spellEnd"/>
      <w:r>
        <w:rPr>
          <w:rFonts w:ascii="Tahoma" w:hAnsi="Tahoma"/>
          <w:sz w:val="20"/>
          <w:szCs w:val="20"/>
        </w:rPr>
        <w:t xml:space="preserve"> </w:t>
      </w:r>
      <w:proofErr w:type="spellStart"/>
      <w:r w:rsidRPr="004D3FF1">
        <w:rPr>
          <w:rFonts w:ascii="Tahoma" w:hAnsi="Tahoma"/>
          <w:sz w:val="20"/>
          <w:szCs w:val="20"/>
        </w:rPr>
        <w:t>dezynfekowalnego</w:t>
      </w:r>
      <w:proofErr w:type="spellEnd"/>
      <w:r>
        <w:rPr>
          <w:rFonts w:ascii="Tahoma" w:hAnsi="Tahoma"/>
          <w:sz w:val="20"/>
          <w:szCs w:val="20"/>
        </w:rPr>
        <w:t xml:space="preserve"> </w:t>
      </w:r>
      <w:proofErr w:type="spellStart"/>
      <w:r w:rsidRPr="004D3FF1">
        <w:rPr>
          <w:rFonts w:ascii="Tahoma" w:hAnsi="Tahoma"/>
          <w:sz w:val="20"/>
          <w:szCs w:val="20"/>
        </w:rPr>
        <w:t>ogólnie</w:t>
      </w:r>
      <w:proofErr w:type="spellEnd"/>
      <w:r>
        <w:rPr>
          <w:rFonts w:ascii="Tahoma" w:hAnsi="Tahoma"/>
          <w:sz w:val="20"/>
          <w:szCs w:val="20"/>
        </w:rPr>
        <w:t xml:space="preserve"> </w:t>
      </w:r>
      <w:proofErr w:type="spellStart"/>
      <w:r w:rsidRPr="004D3FF1">
        <w:rPr>
          <w:rFonts w:ascii="Tahoma" w:hAnsi="Tahoma"/>
          <w:sz w:val="20"/>
          <w:szCs w:val="20"/>
        </w:rPr>
        <w:t>dostępnymi</w:t>
      </w:r>
      <w:proofErr w:type="spellEnd"/>
      <w:r>
        <w:rPr>
          <w:rFonts w:ascii="Tahoma" w:hAnsi="Tahoma"/>
          <w:sz w:val="20"/>
          <w:szCs w:val="20"/>
        </w:rPr>
        <w:t xml:space="preserve"> </w:t>
      </w:r>
      <w:proofErr w:type="spellStart"/>
      <w:r w:rsidRPr="004D3FF1">
        <w:rPr>
          <w:rFonts w:ascii="Tahoma" w:hAnsi="Tahoma"/>
          <w:sz w:val="20"/>
          <w:szCs w:val="20"/>
        </w:rPr>
        <w:t>środkami</w:t>
      </w:r>
      <w:proofErr w:type="spellEnd"/>
      <w:r w:rsidRPr="004D3FF1">
        <w:rPr>
          <w:rFonts w:ascii="Tahoma" w:hAnsi="Tahoma"/>
          <w:sz w:val="20"/>
          <w:szCs w:val="20"/>
        </w:rPr>
        <w:t xml:space="preserve"> do </w:t>
      </w:r>
      <w:proofErr w:type="spellStart"/>
      <w:r w:rsidRPr="004D3FF1">
        <w:rPr>
          <w:rFonts w:ascii="Tahoma" w:hAnsi="Tahoma"/>
          <w:sz w:val="20"/>
          <w:szCs w:val="20"/>
        </w:rPr>
        <w:t>dezynfekcji</w:t>
      </w:r>
      <w:proofErr w:type="spellEnd"/>
      <w:r>
        <w:rPr>
          <w:rFonts w:ascii="Tahoma" w:hAnsi="Tahoma"/>
          <w:sz w:val="20"/>
          <w:szCs w:val="20"/>
        </w:rPr>
        <w:t xml:space="preserve"> </w:t>
      </w:r>
      <w:proofErr w:type="spellStart"/>
      <w:r w:rsidRPr="004D3FF1">
        <w:rPr>
          <w:rFonts w:ascii="Tahoma" w:hAnsi="Tahoma"/>
          <w:sz w:val="20"/>
          <w:szCs w:val="20"/>
        </w:rPr>
        <w:t>powierzchni</w:t>
      </w:r>
      <w:proofErr w:type="spellEnd"/>
      <w:r w:rsidRPr="004D3FF1">
        <w:rPr>
          <w:rFonts w:ascii="Tahoma" w:hAnsi="Tahoma"/>
          <w:sz w:val="20"/>
          <w:szCs w:val="20"/>
        </w:rPr>
        <w:t>.</w:t>
      </w:r>
    </w:p>
    <w:p w:rsidR="001E2305" w:rsidRPr="001E2305" w:rsidRDefault="001E2305" w:rsidP="001E2305">
      <w:pPr>
        <w:pStyle w:val="Standard"/>
        <w:spacing w:line="360" w:lineRule="auto"/>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4D3FF1" w:rsidRPr="004D3FF1" w:rsidRDefault="004D3FF1" w:rsidP="004D3FF1">
      <w:pPr>
        <w:pStyle w:val="Standard"/>
        <w:spacing w:line="360" w:lineRule="auto"/>
        <w:jc w:val="both"/>
        <w:rPr>
          <w:rFonts w:ascii="Tahoma" w:hAnsi="Tahoma"/>
          <w:sz w:val="20"/>
          <w:szCs w:val="20"/>
        </w:rPr>
      </w:pPr>
    </w:p>
    <w:p w:rsidR="004D3FF1" w:rsidRPr="004D3FF1" w:rsidRDefault="004D3FF1" w:rsidP="004D3FF1">
      <w:pPr>
        <w:pStyle w:val="Standard"/>
        <w:spacing w:line="360" w:lineRule="auto"/>
        <w:jc w:val="both"/>
        <w:rPr>
          <w:rFonts w:ascii="Tahoma" w:hAnsi="Tahoma"/>
          <w:sz w:val="20"/>
          <w:szCs w:val="20"/>
        </w:rPr>
      </w:pPr>
      <w:r w:rsidRPr="004D3FF1">
        <w:rPr>
          <w:rFonts w:ascii="Tahoma" w:hAnsi="Tahoma"/>
          <w:sz w:val="20"/>
          <w:szCs w:val="20"/>
        </w:rPr>
        <w:t xml:space="preserve">3. </w:t>
      </w:r>
    </w:p>
    <w:p w:rsidR="004D3FF1" w:rsidRDefault="004D3FF1" w:rsidP="004D3FF1">
      <w:pPr>
        <w:spacing w:line="360" w:lineRule="auto"/>
        <w:jc w:val="both"/>
        <w:rPr>
          <w:rFonts w:ascii="Tahoma" w:hAnsi="Tahoma" w:cs="Tahoma"/>
          <w:sz w:val="20"/>
          <w:szCs w:val="20"/>
        </w:rPr>
      </w:pPr>
      <w:r w:rsidRPr="004D3FF1">
        <w:rPr>
          <w:rFonts w:ascii="Tahoma" w:hAnsi="Tahoma" w:cs="Tahoma"/>
          <w:sz w:val="20"/>
          <w:szCs w:val="20"/>
        </w:rPr>
        <w:t xml:space="preserve">Czy Zamawiający wymaga płynnej regulacji segmentu pleców oraz segmentu głowy dla większego bezpieczeństwa i komfortu pracy? </w:t>
      </w:r>
    </w:p>
    <w:p w:rsidR="001E2305" w:rsidRPr="001E2305" w:rsidRDefault="001E2305" w:rsidP="001E2305">
      <w:pPr>
        <w:pStyle w:val="Standard"/>
        <w:spacing w:line="360" w:lineRule="auto"/>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1E2305" w:rsidRPr="004D3FF1" w:rsidRDefault="001E2305" w:rsidP="004D3FF1">
      <w:pPr>
        <w:spacing w:line="360" w:lineRule="auto"/>
        <w:jc w:val="both"/>
        <w:rPr>
          <w:rFonts w:ascii="Tahoma" w:hAnsi="Tahoma" w:cs="Tahoma"/>
          <w:sz w:val="20"/>
          <w:szCs w:val="20"/>
        </w:rPr>
      </w:pPr>
    </w:p>
    <w:p w:rsidR="004D3FF1" w:rsidRPr="004D3FF1" w:rsidRDefault="004D3FF1" w:rsidP="004D3FF1">
      <w:pPr>
        <w:pStyle w:val="Standard"/>
        <w:spacing w:line="360" w:lineRule="auto"/>
        <w:jc w:val="both"/>
        <w:rPr>
          <w:rFonts w:ascii="Tahoma" w:hAnsi="Tahoma"/>
          <w:sz w:val="20"/>
          <w:szCs w:val="20"/>
        </w:rPr>
      </w:pPr>
      <w:r w:rsidRPr="004D3FF1">
        <w:rPr>
          <w:rFonts w:ascii="Tahoma" w:hAnsi="Tahoma"/>
          <w:sz w:val="20"/>
          <w:szCs w:val="20"/>
        </w:rPr>
        <w:t>4.</w:t>
      </w:r>
    </w:p>
    <w:p w:rsidR="004D3FF1" w:rsidRPr="004D3FF1" w:rsidRDefault="004D3FF1" w:rsidP="004D3FF1">
      <w:pPr>
        <w:pStyle w:val="Standard"/>
        <w:spacing w:line="360" w:lineRule="auto"/>
        <w:jc w:val="both"/>
        <w:rPr>
          <w:rFonts w:ascii="Tahoma" w:hAnsi="Tahoma"/>
          <w:sz w:val="20"/>
          <w:szCs w:val="20"/>
        </w:rPr>
      </w:pPr>
      <w:proofErr w:type="spellStart"/>
      <w:r w:rsidRPr="004D3FF1">
        <w:rPr>
          <w:rFonts w:ascii="Tahoma" w:hAnsi="Tahoma"/>
          <w:sz w:val="20"/>
          <w:szCs w:val="20"/>
        </w:rPr>
        <w:t>Czy</w:t>
      </w:r>
      <w:proofErr w:type="spellEnd"/>
      <w:r>
        <w:rPr>
          <w:rFonts w:ascii="Tahoma" w:hAnsi="Tahoma"/>
          <w:sz w:val="20"/>
          <w:szCs w:val="20"/>
        </w:rPr>
        <w:t xml:space="preserve"> </w:t>
      </w:r>
      <w:proofErr w:type="spellStart"/>
      <w:r w:rsidRPr="004D3FF1">
        <w:rPr>
          <w:rFonts w:ascii="Tahoma" w:hAnsi="Tahoma"/>
          <w:sz w:val="20"/>
          <w:szCs w:val="20"/>
        </w:rPr>
        <w:t>Zamawiający</w:t>
      </w:r>
      <w:proofErr w:type="spellEnd"/>
      <w:r>
        <w:rPr>
          <w:rFonts w:ascii="Tahoma" w:hAnsi="Tahoma"/>
          <w:sz w:val="20"/>
          <w:szCs w:val="20"/>
        </w:rPr>
        <w:t xml:space="preserve"> </w:t>
      </w:r>
      <w:proofErr w:type="spellStart"/>
      <w:r w:rsidRPr="004D3FF1">
        <w:rPr>
          <w:rFonts w:ascii="Tahoma" w:hAnsi="Tahoma"/>
          <w:sz w:val="20"/>
          <w:szCs w:val="20"/>
        </w:rPr>
        <w:t>dopuści</w:t>
      </w:r>
      <w:proofErr w:type="spellEnd"/>
      <w:r>
        <w:rPr>
          <w:rFonts w:ascii="Tahoma" w:hAnsi="Tahoma"/>
          <w:sz w:val="20"/>
          <w:szCs w:val="20"/>
        </w:rPr>
        <w:t xml:space="preserve"> </w:t>
      </w:r>
      <w:proofErr w:type="spellStart"/>
      <w:r w:rsidRPr="004D3FF1">
        <w:rPr>
          <w:rFonts w:ascii="Tahoma" w:hAnsi="Tahoma"/>
          <w:sz w:val="20"/>
          <w:szCs w:val="20"/>
        </w:rPr>
        <w:t>stół</w:t>
      </w:r>
      <w:proofErr w:type="spellEnd"/>
      <w:r>
        <w:rPr>
          <w:rFonts w:ascii="Tahoma" w:hAnsi="Tahoma"/>
          <w:sz w:val="20"/>
          <w:szCs w:val="20"/>
        </w:rPr>
        <w:t xml:space="preserve"> </w:t>
      </w:r>
      <w:proofErr w:type="spellStart"/>
      <w:r w:rsidRPr="004D3FF1">
        <w:rPr>
          <w:rFonts w:ascii="Tahoma" w:hAnsi="Tahoma"/>
          <w:sz w:val="20"/>
          <w:szCs w:val="20"/>
        </w:rPr>
        <w:t>zabiegowy</w:t>
      </w:r>
      <w:proofErr w:type="spellEnd"/>
      <w:r w:rsidRPr="004D3FF1">
        <w:rPr>
          <w:rFonts w:ascii="Tahoma" w:hAnsi="Tahoma"/>
          <w:sz w:val="20"/>
          <w:szCs w:val="20"/>
        </w:rPr>
        <w:t xml:space="preserve"> o </w:t>
      </w:r>
      <w:proofErr w:type="spellStart"/>
      <w:r w:rsidRPr="004D3FF1">
        <w:rPr>
          <w:rFonts w:ascii="Tahoma" w:hAnsi="Tahoma"/>
          <w:sz w:val="20"/>
          <w:szCs w:val="20"/>
        </w:rPr>
        <w:t>regulacji</w:t>
      </w:r>
      <w:proofErr w:type="spellEnd"/>
      <w:r w:rsidRPr="004D3FF1">
        <w:rPr>
          <w:rFonts w:ascii="Tahoma" w:hAnsi="Tahoma"/>
          <w:sz w:val="20"/>
          <w:szCs w:val="20"/>
        </w:rPr>
        <w:t xml:space="preserve"> w </w:t>
      </w:r>
      <w:proofErr w:type="spellStart"/>
      <w:r w:rsidRPr="004D3FF1">
        <w:rPr>
          <w:rFonts w:ascii="Tahoma" w:hAnsi="Tahoma"/>
          <w:sz w:val="20"/>
          <w:szCs w:val="20"/>
        </w:rPr>
        <w:t>zakresie</w:t>
      </w:r>
      <w:proofErr w:type="spellEnd"/>
      <w:r w:rsidRPr="004D3FF1">
        <w:rPr>
          <w:rFonts w:ascii="Tahoma" w:hAnsi="Tahoma"/>
          <w:sz w:val="20"/>
          <w:szCs w:val="20"/>
        </w:rPr>
        <w:t xml:space="preserve">: 780-1080 mm </w:t>
      </w:r>
      <w:proofErr w:type="spellStart"/>
      <w:r w:rsidRPr="004D3FF1">
        <w:rPr>
          <w:rFonts w:ascii="Tahoma" w:hAnsi="Tahoma"/>
          <w:sz w:val="20"/>
          <w:szCs w:val="20"/>
        </w:rPr>
        <w:t>co</w:t>
      </w:r>
      <w:proofErr w:type="spellEnd"/>
      <w:r w:rsidRPr="004D3FF1">
        <w:rPr>
          <w:rFonts w:ascii="Tahoma" w:hAnsi="Tahoma"/>
          <w:sz w:val="20"/>
          <w:szCs w:val="20"/>
        </w:rPr>
        <w:t xml:space="preserve"> nie </w:t>
      </w:r>
      <w:proofErr w:type="spellStart"/>
      <w:r w:rsidRPr="004D3FF1">
        <w:rPr>
          <w:rFonts w:ascii="Tahoma" w:hAnsi="Tahoma"/>
          <w:sz w:val="20"/>
          <w:szCs w:val="20"/>
        </w:rPr>
        <w:t>jest</w:t>
      </w:r>
      <w:proofErr w:type="spellEnd"/>
      <w:r>
        <w:rPr>
          <w:rFonts w:ascii="Tahoma" w:hAnsi="Tahoma"/>
          <w:sz w:val="20"/>
          <w:szCs w:val="20"/>
        </w:rPr>
        <w:t xml:space="preserve"> </w:t>
      </w:r>
      <w:proofErr w:type="spellStart"/>
      <w:r w:rsidRPr="004D3FF1">
        <w:rPr>
          <w:rFonts w:ascii="Tahoma" w:hAnsi="Tahoma"/>
          <w:sz w:val="20"/>
          <w:szCs w:val="20"/>
        </w:rPr>
        <w:t>dużym</w:t>
      </w:r>
      <w:proofErr w:type="spellEnd"/>
      <w:r>
        <w:rPr>
          <w:rFonts w:ascii="Tahoma" w:hAnsi="Tahoma"/>
          <w:sz w:val="20"/>
          <w:szCs w:val="20"/>
        </w:rPr>
        <w:t xml:space="preserve"> </w:t>
      </w:r>
      <w:proofErr w:type="spellStart"/>
      <w:r w:rsidRPr="004D3FF1">
        <w:rPr>
          <w:rFonts w:ascii="Tahoma" w:hAnsi="Tahoma"/>
          <w:sz w:val="20"/>
          <w:szCs w:val="20"/>
        </w:rPr>
        <w:t>odstępstwem</w:t>
      </w:r>
      <w:proofErr w:type="spellEnd"/>
      <w:r>
        <w:rPr>
          <w:rFonts w:ascii="Tahoma" w:hAnsi="Tahoma"/>
          <w:sz w:val="20"/>
          <w:szCs w:val="20"/>
        </w:rPr>
        <w:t xml:space="preserve"> </w:t>
      </w:r>
      <w:proofErr w:type="spellStart"/>
      <w:r w:rsidRPr="004D3FF1">
        <w:rPr>
          <w:rFonts w:ascii="Tahoma" w:hAnsi="Tahoma"/>
          <w:sz w:val="20"/>
          <w:szCs w:val="20"/>
        </w:rPr>
        <w:t>od</w:t>
      </w:r>
      <w:proofErr w:type="spellEnd"/>
      <w:r>
        <w:rPr>
          <w:rFonts w:ascii="Tahoma" w:hAnsi="Tahoma"/>
          <w:sz w:val="20"/>
          <w:szCs w:val="20"/>
        </w:rPr>
        <w:t xml:space="preserve"> </w:t>
      </w:r>
      <w:proofErr w:type="spellStart"/>
      <w:r w:rsidRPr="004D3FF1">
        <w:rPr>
          <w:rFonts w:ascii="Tahoma" w:hAnsi="Tahoma"/>
          <w:sz w:val="20"/>
          <w:szCs w:val="20"/>
        </w:rPr>
        <w:t>wymagań</w:t>
      </w:r>
      <w:proofErr w:type="spellEnd"/>
      <w:r>
        <w:rPr>
          <w:rFonts w:ascii="Tahoma" w:hAnsi="Tahoma"/>
          <w:sz w:val="20"/>
          <w:szCs w:val="20"/>
        </w:rPr>
        <w:t xml:space="preserve"> </w:t>
      </w:r>
      <w:proofErr w:type="spellStart"/>
      <w:r w:rsidRPr="004D3FF1">
        <w:rPr>
          <w:rFonts w:ascii="Tahoma" w:hAnsi="Tahoma"/>
          <w:sz w:val="20"/>
          <w:szCs w:val="20"/>
        </w:rPr>
        <w:t>Zamawiającego</w:t>
      </w:r>
      <w:proofErr w:type="spellEnd"/>
    </w:p>
    <w:p w:rsidR="001E2305" w:rsidRPr="001E2305" w:rsidRDefault="001E2305" w:rsidP="001E2305">
      <w:pPr>
        <w:pStyle w:val="Standard"/>
        <w:spacing w:line="360" w:lineRule="auto"/>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4D3FF1" w:rsidRPr="004D3FF1" w:rsidRDefault="004D3FF1" w:rsidP="004D3FF1">
      <w:pPr>
        <w:pStyle w:val="Standard"/>
        <w:spacing w:line="360" w:lineRule="auto"/>
        <w:jc w:val="both"/>
        <w:rPr>
          <w:rFonts w:ascii="Tahoma" w:hAnsi="Tahoma"/>
          <w:sz w:val="20"/>
          <w:szCs w:val="20"/>
        </w:rPr>
      </w:pPr>
    </w:p>
    <w:p w:rsidR="004D3FF1" w:rsidRPr="004D3FF1" w:rsidRDefault="004D3FF1" w:rsidP="004D3FF1">
      <w:pPr>
        <w:pStyle w:val="Standard"/>
        <w:spacing w:line="360" w:lineRule="auto"/>
        <w:jc w:val="both"/>
        <w:rPr>
          <w:rFonts w:ascii="Tahoma" w:hAnsi="Tahoma"/>
          <w:sz w:val="20"/>
          <w:szCs w:val="20"/>
        </w:rPr>
      </w:pPr>
      <w:r w:rsidRPr="004D3FF1">
        <w:rPr>
          <w:rFonts w:ascii="Tahoma" w:hAnsi="Tahoma"/>
          <w:sz w:val="20"/>
          <w:szCs w:val="20"/>
        </w:rPr>
        <w:t>5.</w:t>
      </w:r>
    </w:p>
    <w:p w:rsidR="004D3FF1" w:rsidRDefault="004D3FF1" w:rsidP="004D3FF1">
      <w:pPr>
        <w:pStyle w:val="Standard"/>
        <w:spacing w:line="360" w:lineRule="auto"/>
        <w:jc w:val="both"/>
        <w:rPr>
          <w:rFonts w:ascii="Tahoma" w:hAnsi="Tahoma"/>
          <w:sz w:val="20"/>
          <w:szCs w:val="20"/>
        </w:rPr>
      </w:pPr>
      <w:proofErr w:type="spellStart"/>
      <w:r w:rsidRPr="004D3FF1">
        <w:rPr>
          <w:rFonts w:ascii="Tahoma" w:hAnsi="Tahoma"/>
          <w:sz w:val="20"/>
          <w:szCs w:val="20"/>
        </w:rPr>
        <w:t>Czy</w:t>
      </w:r>
      <w:proofErr w:type="spellEnd"/>
      <w:r w:rsidR="00877810">
        <w:rPr>
          <w:rFonts w:ascii="Tahoma" w:hAnsi="Tahoma"/>
          <w:sz w:val="20"/>
          <w:szCs w:val="20"/>
        </w:rPr>
        <w:t xml:space="preserve"> </w:t>
      </w:r>
      <w:proofErr w:type="spellStart"/>
      <w:r w:rsidRPr="004D3FF1">
        <w:rPr>
          <w:rFonts w:ascii="Tahoma" w:hAnsi="Tahoma"/>
          <w:sz w:val="20"/>
          <w:szCs w:val="20"/>
        </w:rPr>
        <w:t>Zamawiający</w:t>
      </w:r>
      <w:proofErr w:type="spellEnd"/>
      <w:r w:rsidR="00877810">
        <w:rPr>
          <w:rFonts w:ascii="Tahoma" w:hAnsi="Tahoma"/>
          <w:sz w:val="20"/>
          <w:szCs w:val="20"/>
        </w:rPr>
        <w:t xml:space="preserve"> </w:t>
      </w:r>
      <w:proofErr w:type="spellStart"/>
      <w:r w:rsidRPr="004D3FF1">
        <w:rPr>
          <w:rFonts w:ascii="Tahoma" w:hAnsi="Tahoma"/>
          <w:sz w:val="20"/>
          <w:szCs w:val="20"/>
        </w:rPr>
        <w:t>zgodzi</w:t>
      </w:r>
      <w:proofErr w:type="spellEnd"/>
      <w:r w:rsidR="00877810">
        <w:rPr>
          <w:rFonts w:ascii="Tahoma" w:hAnsi="Tahoma"/>
          <w:sz w:val="20"/>
          <w:szCs w:val="20"/>
        </w:rPr>
        <w:t xml:space="preserve"> </w:t>
      </w:r>
      <w:proofErr w:type="spellStart"/>
      <w:r w:rsidRPr="004D3FF1">
        <w:rPr>
          <w:rFonts w:ascii="Tahoma" w:hAnsi="Tahoma"/>
          <w:sz w:val="20"/>
          <w:szCs w:val="20"/>
        </w:rPr>
        <w:t>się</w:t>
      </w:r>
      <w:proofErr w:type="spellEnd"/>
      <w:r w:rsidRPr="004D3FF1">
        <w:rPr>
          <w:rFonts w:ascii="Tahoma" w:hAnsi="Tahoma"/>
          <w:sz w:val="20"/>
          <w:szCs w:val="20"/>
        </w:rPr>
        <w:t xml:space="preserve"> na </w:t>
      </w:r>
      <w:proofErr w:type="spellStart"/>
      <w:r w:rsidRPr="004D3FF1">
        <w:rPr>
          <w:rFonts w:ascii="Tahoma" w:hAnsi="Tahoma"/>
          <w:sz w:val="20"/>
          <w:szCs w:val="20"/>
        </w:rPr>
        <w:t>stół</w:t>
      </w:r>
      <w:proofErr w:type="spellEnd"/>
      <w:r w:rsidRPr="004D3FF1">
        <w:rPr>
          <w:rFonts w:ascii="Tahoma" w:hAnsi="Tahoma"/>
          <w:sz w:val="20"/>
          <w:szCs w:val="20"/>
        </w:rPr>
        <w:t xml:space="preserve"> o </w:t>
      </w:r>
      <w:proofErr w:type="spellStart"/>
      <w:r w:rsidRPr="004D3FF1">
        <w:rPr>
          <w:rFonts w:ascii="Tahoma" w:hAnsi="Tahoma"/>
          <w:sz w:val="20"/>
          <w:szCs w:val="20"/>
        </w:rPr>
        <w:t>regulacji</w:t>
      </w:r>
      <w:proofErr w:type="spellEnd"/>
      <w:r w:rsidR="00877810">
        <w:rPr>
          <w:rFonts w:ascii="Tahoma" w:hAnsi="Tahoma"/>
          <w:sz w:val="20"/>
          <w:szCs w:val="20"/>
        </w:rPr>
        <w:t xml:space="preserve"> </w:t>
      </w:r>
      <w:proofErr w:type="spellStart"/>
      <w:r w:rsidRPr="004D3FF1">
        <w:rPr>
          <w:rFonts w:ascii="Tahoma" w:hAnsi="Tahoma"/>
          <w:sz w:val="20"/>
          <w:szCs w:val="20"/>
        </w:rPr>
        <w:t>sekcj</w:t>
      </w:r>
      <w:proofErr w:type="spellEnd"/>
      <w:r w:rsidR="00877810">
        <w:rPr>
          <w:rFonts w:ascii="Tahoma" w:hAnsi="Tahoma"/>
          <w:sz w:val="20"/>
          <w:szCs w:val="20"/>
        </w:rPr>
        <w:t xml:space="preserve"> </w:t>
      </w:r>
      <w:proofErr w:type="spellStart"/>
      <w:r w:rsidRPr="004D3FF1">
        <w:rPr>
          <w:rFonts w:ascii="Tahoma" w:hAnsi="Tahoma"/>
          <w:sz w:val="20"/>
          <w:szCs w:val="20"/>
        </w:rPr>
        <w:t>ipleców</w:t>
      </w:r>
      <w:proofErr w:type="spellEnd"/>
      <w:r w:rsidRPr="004D3FF1">
        <w:rPr>
          <w:rFonts w:ascii="Tahoma" w:hAnsi="Tahoma"/>
          <w:sz w:val="20"/>
          <w:szCs w:val="20"/>
        </w:rPr>
        <w:t xml:space="preserve"> (</w:t>
      </w:r>
      <w:proofErr w:type="spellStart"/>
      <w:r w:rsidRPr="004D3FF1">
        <w:rPr>
          <w:rFonts w:ascii="Tahoma" w:hAnsi="Tahoma"/>
          <w:sz w:val="20"/>
          <w:szCs w:val="20"/>
        </w:rPr>
        <w:t>wspomagana</w:t>
      </w:r>
      <w:proofErr w:type="spellEnd"/>
      <w:r w:rsidR="00877810">
        <w:rPr>
          <w:rFonts w:ascii="Tahoma" w:hAnsi="Tahoma"/>
          <w:sz w:val="20"/>
          <w:szCs w:val="20"/>
        </w:rPr>
        <w:t xml:space="preserve"> </w:t>
      </w:r>
      <w:proofErr w:type="spellStart"/>
      <w:r w:rsidRPr="004D3FF1">
        <w:rPr>
          <w:rFonts w:ascii="Tahoma" w:hAnsi="Tahoma"/>
          <w:sz w:val="20"/>
          <w:szCs w:val="20"/>
        </w:rPr>
        <w:t>sprężyną</w:t>
      </w:r>
      <w:proofErr w:type="spellEnd"/>
      <w:r w:rsidR="00877810">
        <w:rPr>
          <w:rFonts w:ascii="Tahoma" w:hAnsi="Tahoma"/>
          <w:sz w:val="20"/>
          <w:szCs w:val="20"/>
        </w:rPr>
        <w:t xml:space="preserve"> </w:t>
      </w:r>
      <w:proofErr w:type="spellStart"/>
      <w:r w:rsidRPr="004D3FF1">
        <w:rPr>
          <w:rFonts w:ascii="Tahoma" w:hAnsi="Tahoma"/>
          <w:sz w:val="20"/>
          <w:szCs w:val="20"/>
        </w:rPr>
        <w:t>gazową</w:t>
      </w:r>
      <w:proofErr w:type="spellEnd"/>
      <w:r w:rsidRPr="004D3FF1">
        <w:rPr>
          <w:rFonts w:ascii="Tahoma" w:hAnsi="Tahoma"/>
          <w:sz w:val="20"/>
          <w:szCs w:val="20"/>
        </w:rPr>
        <w:t xml:space="preserve">) w </w:t>
      </w:r>
      <w:proofErr w:type="spellStart"/>
      <w:r w:rsidRPr="004D3FF1">
        <w:rPr>
          <w:rFonts w:ascii="Tahoma" w:hAnsi="Tahoma"/>
          <w:sz w:val="20"/>
          <w:szCs w:val="20"/>
        </w:rPr>
        <w:t>zakresie</w:t>
      </w:r>
      <w:proofErr w:type="spellEnd"/>
      <w:r w:rsidRPr="004D3FF1">
        <w:rPr>
          <w:rFonts w:ascii="Tahoma" w:hAnsi="Tahoma"/>
          <w:sz w:val="20"/>
          <w:szCs w:val="20"/>
        </w:rPr>
        <w:t xml:space="preserve"> -45°/+75° </w:t>
      </w:r>
      <w:proofErr w:type="spellStart"/>
      <w:r w:rsidRPr="004D3FF1">
        <w:rPr>
          <w:rFonts w:ascii="Tahoma" w:hAnsi="Tahoma"/>
          <w:sz w:val="20"/>
          <w:szCs w:val="20"/>
        </w:rPr>
        <w:t>oraz</w:t>
      </w:r>
      <w:proofErr w:type="spellEnd"/>
      <w:r w:rsidR="00877810">
        <w:rPr>
          <w:rFonts w:ascii="Tahoma" w:hAnsi="Tahoma"/>
          <w:sz w:val="20"/>
          <w:szCs w:val="20"/>
        </w:rPr>
        <w:t xml:space="preserve"> </w:t>
      </w:r>
      <w:proofErr w:type="spellStart"/>
      <w:r w:rsidRPr="004D3FF1">
        <w:rPr>
          <w:rFonts w:ascii="Tahoma" w:hAnsi="Tahoma"/>
          <w:sz w:val="20"/>
          <w:szCs w:val="20"/>
        </w:rPr>
        <w:t>sekcji</w:t>
      </w:r>
      <w:proofErr w:type="spellEnd"/>
      <w:r w:rsidR="00877810">
        <w:rPr>
          <w:rFonts w:ascii="Tahoma" w:hAnsi="Tahoma"/>
          <w:sz w:val="20"/>
          <w:szCs w:val="20"/>
        </w:rPr>
        <w:t xml:space="preserve"> </w:t>
      </w:r>
      <w:proofErr w:type="spellStart"/>
      <w:r w:rsidRPr="004D3FF1">
        <w:rPr>
          <w:rFonts w:ascii="Tahoma" w:hAnsi="Tahoma"/>
          <w:sz w:val="20"/>
          <w:szCs w:val="20"/>
        </w:rPr>
        <w:t>głowy</w:t>
      </w:r>
      <w:proofErr w:type="spellEnd"/>
      <w:r w:rsidRPr="004D3FF1">
        <w:rPr>
          <w:rFonts w:ascii="Tahoma" w:hAnsi="Tahoma"/>
          <w:sz w:val="20"/>
          <w:szCs w:val="20"/>
        </w:rPr>
        <w:t xml:space="preserve"> – </w:t>
      </w:r>
      <w:proofErr w:type="spellStart"/>
      <w:r w:rsidRPr="004D3FF1">
        <w:rPr>
          <w:rFonts w:ascii="Tahoma" w:hAnsi="Tahoma"/>
          <w:sz w:val="20"/>
          <w:szCs w:val="20"/>
        </w:rPr>
        <w:t>także</w:t>
      </w:r>
      <w:proofErr w:type="spellEnd"/>
      <w:r w:rsidR="00877810">
        <w:rPr>
          <w:rFonts w:ascii="Tahoma" w:hAnsi="Tahoma"/>
          <w:sz w:val="20"/>
          <w:szCs w:val="20"/>
        </w:rPr>
        <w:t xml:space="preserve"> </w:t>
      </w:r>
      <w:proofErr w:type="spellStart"/>
      <w:r w:rsidRPr="004D3FF1">
        <w:rPr>
          <w:rFonts w:ascii="Tahoma" w:hAnsi="Tahoma"/>
          <w:sz w:val="20"/>
          <w:szCs w:val="20"/>
        </w:rPr>
        <w:t>regulacja</w:t>
      </w:r>
      <w:proofErr w:type="spellEnd"/>
      <w:r w:rsidR="00877810">
        <w:rPr>
          <w:rFonts w:ascii="Tahoma" w:hAnsi="Tahoma"/>
          <w:sz w:val="20"/>
          <w:szCs w:val="20"/>
        </w:rPr>
        <w:t xml:space="preserve"> </w:t>
      </w:r>
      <w:proofErr w:type="spellStart"/>
      <w:r w:rsidRPr="004D3FF1">
        <w:rPr>
          <w:rFonts w:ascii="Tahoma" w:hAnsi="Tahoma"/>
          <w:sz w:val="20"/>
          <w:szCs w:val="20"/>
        </w:rPr>
        <w:t>wspomaga</w:t>
      </w:r>
      <w:proofErr w:type="spellEnd"/>
      <w:r w:rsidR="00877810">
        <w:rPr>
          <w:rFonts w:ascii="Tahoma" w:hAnsi="Tahoma"/>
          <w:sz w:val="20"/>
          <w:szCs w:val="20"/>
        </w:rPr>
        <w:t xml:space="preserve"> </w:t>
      </w:r>
      <w:proofErr w:type="spellStart"/>
      <w:r w:rsidRPr="004D3FF1">
        <w:rPr>
          <w:rFonts w:ascii="Tahoma" w:hAnsi="Tahoma"/>
          <w:sz w:val="20"/>
          <w:szCs w:val="20"/>
        </w:rPr>
        <w:t>sprężyną</w:t>
      </w:r>
      <w:proofErr w:type="spellEnd"/>
      <w:r w:rsidR="00877810">
        <w:rPr>
          <w:rFonts w:ascii="Tahoma" w:hAnsi="Tahoma"/>
          <w:sz w:val="20"/>
          <w:szCs w:val="20"/>
        </w:rPr>
        <w:t xml:space="preserve"> </w:t>
      </w:r>
      <w:proofErr w:type="spellStart"/>
      <w:r w:rsidRPr="004D3FF1">
        <w:rPr>
          <w:rFonts w:ascii="Tahoma" w:hAnsi="Tahoma"/>
          <w:sz w:val="20"/>
          <w:szCs w:val="20"/>
        </w:rPr>
        <w:t>gazową</w:t>
      </w:r>
      <w:proofErr w:type="spellEnd"/>
      <w:r w:rsidRPr="004D3FF1">
        <w:rPr>
          <w:rFonts w:ascii="Tahoma" w:hAnsi="Tahoma"/>
          <w:sz w:val="20"/>
          <w:szCs w:val="20"/>
        </w:rPr>
        <w:t xml:space="preserve">: -35°/+30°, </w:t>
      </w:r>
      <w:proofErr w:type="spellStart"/>
      <w:r w:rsidRPr="004D3FF1">
        <w:rPr>
          <w:rFonts w:ascii="Tahoma" w:hAnsi="Tahoma"/>
          <w:sz w:val="20"/>
          <w:szCs w:val="20"/>
        </w:rPr>
        <w:t>płynną</w:t>
      </w:r>
      <w:proofErr w:type="spellEnd"/>
      <w:r w:rsidR="00877810">
        <w:rPr>
          <w:rFonts w:ascii="Tahoma" w:hAnsi="Tahoma"/>
          <w:sz w:val="20"/>
          <w:szCs w:val="20"/>
        </w:rPr>
        <w:t xml:space="preserve"> </w:t>
      </w:r>
      <w:proofErr w:type="spellStart"/>
      <w:r w:rsidRPr="004D3FF1">
        <w:rPr>
          <w:rFonts w:ascii="Tahoma" w:hAnsi="Tahoma"/>
          <w:sz w:val="20"/>
          <w:szCs w:val="20"/>
        </w:rPr>
        <w:t>sekcji</w:t>
      </w:r>
      <w:proofErr w:type="spellEnd"/>
      <w:r w:rsidR="00877810">
        <w:rPr>
          <w:rFonts w:ascii="Tahoma" w:hAnsi="Tahoma"/>
          <w:sz w:val="20"/>
          <w:szCs w:val="20"/>
        </w:rPr>
        <w:t xml:space="preserve"> </w:t>
      </w:r>
      <w:proofErr w:type="spellStart"/>
      <w:r w:rsidRPr="004D3FF1">
        <w:rPr>
          <w:rFonts w:ascii="Tahoma" w:hAnsi="Tahoma"/>
          <w:sz w:val="20"/>
          <w:szCs w:val="20"/>
        </w:rPr>
        <w:t>nóg</w:t>
      </w:r>
      <w:proofErr w:type="spellEnd"/>
      <w:r w:rsidR="00877810">
        <w:rPr>
          <w:rFonts w:ascii="Tahoma" w:hAnsi="Tahoma"/>
          <w:sz w:val="20"/>
          <w:szCs w:val="20"/>
        </w:rPr>
        <w:t xml:space="preserve"> </w:t>
      </w:r>
      <w:proofErr w:type="spellStart"/>
      <w:r w:rsidRPr="004D3FF1">
        <w:rPr>
          <w:rFonts w:ascii="Tahoma" w:hAnsi="Tahoma"/>
          <w:sz w:val="20"/>
          <w:szCs w:val="20"/>
        </w:rPr>
        <w:t>wspomaganą</w:t>
      </w:r>
      <w:proofErr w:type="spellEnd"/>
      <w:r w:rsidR="00877810">
        <w:rPr>
          <w:rFonts w:ascii="Tahoma" w:hAnsi="Tahoma"/>
          <w:sz w:val="20"/>
          <w:szCs w:val="20"/>
        </w:rPr>
        <w:t xml:space="preserve"> </w:t>
      </w:r>
      <w:proofErr w:type="spellStart"/>
      <w:r w:rsidRPr="004D3FF1">
        <w:rPr>
          <w:rFonts w:ascii="Tahoma" w:hAnsi="Tahoma"/>
          <w:sz w:val="20"/>
          <w:szCs w:val="20"/>
        </w:rPr>
        <w:t>sprężyną</w:t>
      </w:r>
      <w:proofErr w:type="spellEnd"/>
      <w:r w:rsidR="00877810">
        <w:rPr>
          <w:rFonts w:ascii="Tahoma" w:hAnsi="Tahoma"/>
          <w:sz w:val="20"/>
          <w:szCs w:val="20"/>
        </w:rPr>
        <w:t xml:space="preserve"> </w:t>
      </w:r>
      <w:proofErr w:type="spellStart"/>
      <w:r w:rsidRPr="004D3FF1">
        <w:rPr>
          <w:rFonts w:ascii="Tahoma" w:hAnsi="Tahoma"/>
          <w:sz w:val="20"/>
          <w:szCs w:val="20"/>
        </w:rPr>
        <w:t>gazową</w:t>
      </w:r>
      <w:proofErr w:type="spellEnd"/>
      <w:r w:rsidR="00877810">
        <w:rPr>
          <w:rFonts w:ascii="Tahoma" w:hAnsi="Tahoma"/>
          <w:sz w:val="20"/>
          <w:szCs w:val="20"/>
        </w:rPr>
        <w:t xml:space="preserve"> </w:t>
      </w:r>
      <w:proofErr w:type="spellStart"/>
      <w:r w:rsidRPr="004D3FF1">
        <w:rPr>
          <w:rFonts w:ascii="Tahoma" w:hAnsi="Tahoma"/>
          <w:sz w:val="20"/>
          <w:szCs w:val="20"/>
        </w:rPr>
        <w:t>regulowana</w:t>
      </w:r>
      <w:proofErr w:type="spellEnd"/>
      <w:r w:rsidRPr="004D3FF1">
        <w:rPr>
          <w:rFonts w:ascii="Tahoma" w:hAnsi="Tahoma"/>
          <w:sz w:val="20"/>
          <w:szCs w:val="20"/>
        </w:rPr>
        <w:t xml:space="preserve"> w </w:t>
      </w:r>
      <w:proofErr w:type="spellStart"/>
      <w:r w:rsidRPr="004D3FF1">
        <w:rPr>
          <w:rFonts w:ascii="Tahoma" w:hAnsi="Tahoma"/>
          <w:sz w:val="20"/>
          <w:szCs w:val="20"/>
        </w:rPr>
        <w:t>zakresie</w:t>
      </w:r>
      <w:proofErr w:type="spellEnd"/>
      <w:r w:rsidRPr="004D3FF1">
        <w:rPr>
          <w:rFonts w:ascii="Tahoma" w:hAnsi="Tahoma"/>
          <w:sz w:val="20"/>
          <w:szCs w:val="20"/>
        </w:rPr>
        <w:t xml:space="preserve"> -90/+30, </w:t>
      </w:r>
      <w:proofErr w:type="spellStart"/>
      <w:r w:rsidRPr="004D3FF1">
        <w:rPr>
          <w:rFonts w:ascii="Tahoma" w:hAnsi="Tahoma"/>
          <w:sz w:val="20"/>
          <w:szCs w:val="20"/>
        </w:rPr>
        <w:t>odwodzenie</w:t>
      </w:r>
      <w:proofErr w:type="spellEnd"/>
      <w:r w:rsidRPr="004D3FF1">
        <w:rPr>
          <w:rFonts w:ascii="Tahoma" w:hAnsi="Tahoma"/>
          <w:sz w:val="20"/>
          <w:szCs w:val="20"/>
        </w:rPr>
        <w:t xml:space="preserve"> 0°-</w:t>
      </w:r>
      <w:r w:rsidRPr="004D3FF1">
        <w:rPr>
          <w:rFonts w:ascii="Tahoma" w:hAnsi="Tahoma"/>
          <w:sz w:val="20"/>
          <w:szCs w:val="20"/>
        </w:rPr>
        <w:lastRenderedPageBreak/>
        <w:t xml:space="preserve">90°- </w:t>
      </w:r>
      <w:proofErr w:type="spellStart"/>
      <w:r w:rsidRPr="004D3FF1">
        <w:rPr>
          <w:rFonts w:ascii="Tahoma" w:hAnsi="Tahoma"/>
          <w:sz w:val="20"/>
          <w:szCs w:val="20"/>
        </w:rPr>
        <w:t>dzięki</w:t>
      </w:r>
      <w:proofErr w:type="spellEnd"/>
      <w:r w:rsidR="00877810">
        <w:rPr>
          <w:rFonts w:ascii="Tahoma" w:hAnsi="Tahoma"/>
          <w:sz w:val="20"/>
          <w:szCs w:val="20"/>
        </w:rPr>
        <w:t xml:space="preserve"> </w:t>
      </w:r>
      <w:proofErr w:type="spellStart"/>
      <w:r w:rsidRPr="004D3FF1">
        <w:rPr>
          <w:rFonts w:ascii="Tahoma" w:hAnsi="Tahoma"/>
          <w:sz w:val="20"/>
          <w:szCs w:val="20"/>
        </w:rPr>
        <w:t>bezstopniowej</w:t>
      </w:r>
      <w:proofErr w:type="spellEnd"/>
      <w:r w:rsidRPr="004D3FF1">
        <w:rPr>
          <w:rFonts w:ascii="Tahoma" w:hAnsi="Tahoma"/>
          <w:sz w:val="20"/>
          <w:szCs w:val="20"/>
        </w:rPr>
        <w:t xml:space="preserve">, </w:t>
      </w:r>
      <w:proofErr w:type="spellStart"/>
      <w:r w:rsidRPr="004D3FF1">
        <w:rPr>
          <w:rFonts w:ascii="Tahoma" w:hAnsi="Tahoma"/>
          <w:sz w:val="20"/>
          <w:szCs w:val="20"/>
        </w:rPr>
        <w:t>płynnej</w:t>
      </w:r>
      <w:proofErr w:type="spellEnd"/>
      <w:r w:rsidR="00877810">
        <w:rPr>
          <w:rFonts w:ascii="Tahoma" w:hAnsi="Tahoma"/>
          <w:sz w:val="20"/>
          <w:szCs w:val="20"/>
        </w:rPr>
        <w:t xml:space="preserve"> </w:t>
      </w:r>
      <w:proofErr w:type="spellStart"/>
      <w:r w:rsidRPr="004D3FF1">
        <w:rPr>
          <w:rFonts w:ascii="Tahoma" w:hAnsi="Tahoma"/>
          <w:sz w:val="20"/>
          <w:szCs w:val="20"/>
        </w:rPr>
        <w:t>regulacji</w:t>
      </w:r>
      <w:proofErr w:type="spellEnd"/>
      <w:r w:rsidR="00877810">
        <w:rPr>
          <w:rFonts w:ascii="Tahoma" w:hAnsi="Tahoma"/>
          <w:sz w:val="20"/>
          <w:szCs w:val="20"/>
        </w:rPr>
        <w:t xml:space="preserve"> </w:t>
      </w:r>
      <w:proofErr w:type="spellStart"/>
      <w:r w:rsidRPr="004D3FF1">
        <w:rPr>
          <w:rFonts w:ascii="Tahoma" w:hAnsi="Tahoma"/>
          <w:sz w:val="20"/>
          <w:szCs w:val="20"/>
        </w:rPr>
        <w:t>oferowane</w:t>
      </w:r>
      <w:proofErr w:type="spellEnd"/>
      <w:r w:rsidR="00877810">
        <w:rPr>
          <w:rFonts w:ascii="Tahoma" w:hAnsi="Tahoma"/>
          <w:sz w:val="20"/>
          <w:szCs w:val="20"/>
        </w:rPr>
        <w:t xml:space="preserve"> </w:t>
      </w:r>
      <w:proofErr w:type="spellStart"/>
      <w:r w:rsidRPr="004D3FF1">
        <w:rPr>
          <w:rFonts w:ascii="Tahoma" w:hAnsi="Tahoma"/>
          <w:sz w:val="20"/>
          <w:szCs w:val="20"/>
        </w:rPr>
        <w:t>parametry</w:t>
      </w:r>
      <w:proofErr w:type="spellEnd"/>
      <w:r w:rsidR="00877810">
        <w:rPr>
          <w:rFonts w:ascii="Tahoma" w:hAnsi="Tahoma"/>
          <w:sz w:val="20"/>
          <w:szCs w:val="20"/>
        </w:rPr>
        <w:t xml:space="preserve"> </w:t>
      </w:r>
      <w:proofErr w:type="spellStart"/>
      <w:r w:rsidRPr="004D3FF1">
        <w:rPr>
          <w:rFonts w:ascii="Tahoma" w:hAnsi="Tahoma"/>
          <w:sz w:val="20"/>
          <w:szCs w:val="20"/>
        </w:rPr>
        <w:t>są</w:t>
      </w:r>
      <w:proofErr w:type="spellEnd"/>
      <w:r w:rsidR="00877810">
        <w:rPr>
          <w:rFonts w:ascii="Tahoma" w:hAnsi="Tahoma"/>
          <w:sz w:val="20"/>
          <w:szCs w:val="20"/>
        </w:rPr>
        <w:t xml:space="preserve"> </w:t>
      </w:r>
      <w:proofErr w:type="spellStart"/>
      <w:r w:rsidRPr="004D3FF1">
        <w:rPr>
          <w:rFonts w:ascii="Tahoma" w:hAnsi="Tahoma"/>
          <w:sz w:val="20"/>
          <w:szCs w:val="20"/>
        </w:rPr>
        <w:t>korzystniejsze</w:t>
      </w:r>
      <w:proofErr w:type="spellEnd"/>
      <w:r w:rsidR="00877810">
        <w:rPr>
          <w:rFonts w:ascii="Tahoma" w:hAnsi="Tahoma"/>
          <w:sz w:val="20"/>
          <w:szCs w:val="20"/>
        </w:rPr>
        <w:t xml:space="preserve"> </w:t>
      </w:r>
      <w:proofErr w:type="spellStart"/>
      <w:r w:rsidRPr="004D3FF1">
        <w:rPr>
          <w:rFonts w:ascii="Tahoma" w:hAnsi="Tahoma"/>
          <w:sz w:val="20"/>
          <w:szCs w:val="20"/>
        </w:rPr>
        <w:t>dla</w:t>
      </w:r>
      <w:proofErr w:type="spellEnd"/>
      <w:r w:rsidR="00877810">
        <w:rPr>
          <w:rFonts w:ascii="Tahoma" w:hAnsi="Tahoma"/>
          <w:sz w:val="20"/>
          <w:szCs w:val="20"/>
        </w:rPr>
        <w:t xml:space="preserve"> </w:t>
      </w:r>
      <w:proofErr w:type="spellStart"/>
      <w:r w:rsidRPr="004D3FF1">
        <w:rPr>
          <w:rFonts w:ascii="Tahoma" w:hAnsi="Tahoma"/>
          <w:sz w:val="20"/>
          <w:szCs w:val="20"/>
        </w:rPr>
        <w:t>Zamawiającego</w:t>
      </w:r>
      <w:proofErr w:type="spellEnd"/>
      <w:r w:rsidRPr="004D3FF1">
        <w:rPr>
          <w:rFonts w:ascii="Tahoma" w:hAnsi="Tahoma"/>
          <w:sz w:val="20"/>
          <w:szCs w:val="20"/>
        </w:rPr>
        <w:t xml:space="preserve"> i </w:t>
      </w:r>
      <w:proofErr w:type="spellStart"/>
      <w:r w:rsidRPr="004D3FF1">
        <w:rPr>
          <w:rFonts w:ascii="Tahoma" w:hAnsi="Tahoma"/>
          <w:sz w:val="20"/>
          <w:szCs w:val="20"/>
        </w:rPr>
        <w:t>podnoszą</w:t>
      </w:r>
      <w:proofErr w:type="spellEnd"/>
      <w:r w:rsidR="00877810">
        <w:rPr>
          <w:rFonts w:ascii="Tahoma" w:hAnsi="Tahoma"/>
          <w:sz w:val="20"/>
          <w:szCs w:val="20"/>
        </w:rPr>
        <w:t xml:space="preserve"> </w:t>
      </w:r>
      <w:proofErr w:type="spellStart"/>
      <w:r w:rsidRPr="004D3FF1">
        <w:rPr>
          <w:rFonts w:ascii="Tahoma" w:hAnsi="Tahoma"/>
          <w:sz w:val="20"/>
          <w:szCs w:val="20"/>
        </w:rPr>
        <w:t>jego</w:t>
      </w:r>
      <w:proofErr w:type="spellEnd"/>
      <w:r w:rsidR="00877810">
        <w:rPr>
          <w:rFonts w:ascii="Tahoma" w:hAnsi="Tahoma"/>
          <w:sz w:val="20"/>
          <w:szCs w:val="20"/>
        </w:rPr>
        <w:t xml:space="preserve"> </w:t>
      </w:r>
      <w:proofErr w:type="spellStart"/>
      <w:r w:rsidRPr="004D3FF1">
        <w:rPr>
          <w:rFonts w:ascii="Tahoma" w:hAnsi="Tahoma"/>
          <w:sz w:val="20"/>
          <w:szCs w:val="20"/>
        </w:rPr>
        <w:t>komfort</w:t>
      </w:r>
      <w:proofErr w:type="spellEnd"/>
      <w:r w:rsidR="00877810">
        <w:rPr>
          <w:rFonts w:ascii="Tahoma" w:hAnsi="Tahoma"/>
          <w:sz w:val="20"/>
          <w:szCs w:val="20"/>
        </w:rPr>
        <w:t xml:space="preserve"> </w:t>
      </w:r>
      <w:proofErr w:type="spellStart"/>
      <w:r w:rsidRPr="004D3FF1">
        <w:rPr>
          <w:rFonts w:ascii="Tahoma" w:hAnsi="Tahoma"/>
          <w:sz w:val="20"/>
          <w:szCs w:val="20"/>
        </w:rPr>
        <w:t>pracy</w:t>
      </w:r>
      <w:proofErr w:type="spellEnd"/>
      <w:r w:rsidR="00877810">
        <w:rPr>
          <w:rFonts w:ascii="Tahoma" w:hAnsi="Tahoma"/>
          <w:sz w:val="20"/>
          <w:szCs w:val="20"/>
        </w:rPr>
        <w:t xml:space="preserve"> </w:t>
      </w:r>
      <w:proofErr w:type="spellStart"/>
      <w:r w:rsidRPr="004D3FF1">
        <w:rPr>
          <w:rFonts w:ascii="Tahoma" w:hAnsi="Tahoma"/>
          <w:sz w:val="20"/>
          <w:szCs w:val="20"/>
        </w:rPr>
        <w:t>ze</w:t>
      </w:r>
      <w:proofErr w:type="spellEnd"/>
      <w:r w:rsidR="00877810">
        <w:rPr>
          <w:rFonts w:ascii="Tahoma" w:hAnsi="Tahoma"/>
          <w:sz w:val="20"/>
          <w:szCs w:val="20"/>
        </w:rPr>
        <w:t xml:space="preserve"> </w:t>
      </w:r>
      <w:proofErr w:type="spellStart"/>
      <w:r w:rsidRPr="004D3FF1">
        <w:rPr>
          <w:rFonts w:ascii="Tahoma" w:hAnsi="Tahoma"/>
          <w:sz w:val="20"/>
          <w:szCs w:val="20"/>
        </w:rPr>
        <w:t>stołem</w:t>
      </w:r>
      <w:proofErr w:type="spellEnd"/>
      <w:r w:rsidRPr="004D3FF1">
        <w:rPr>
          <w:rFonts w:ascii="Tahoma" w:hAnsi="Tahoma"/>
          <w:sz w:val="20"/>
          <w:szCs w:val="20"/>
        </w:rPr>
        <w:t xml:space="preserve">. </w:t>
      </w:r>
    </w:p>
    <w:p w:rsidR="001E2305" w:rsidRPr="004D3FF1" w:rsidRDefault="001E2305" w:rsidP="004D3FF1">
      <w:pPr>
        <w:pStyle w:val="Standard"/>
        <w:spacing w:line="360" w:lineRule="auto"/>
        <w:jc w:val="both"/>
        <w:rPr>
          <w:rFonts w:ascii="Tahoma" w:hAnsi="Tahoma"/>
          <w:sz w:val="20"/>
          <w:szCs w:val="20"/>
        </w:rPr>
      </w:pPr>
    </w:p>
    <w:p w:rsidR="001E2305" w:rsidRPr="001E2305" w:rsidRDefault="001E2305" w:rsidP="001E2305">
      <w:pPr>
        <w:pStyle w:val="Standard"/>
        <w:spacing w:line="360" w:lineRule="auto"/>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FF538F" w:rsidRDefault="00FF538F">
      <w:pPr>
        <w:rPr>
          <w:lang w:val="de-DE"/>
        </w:rPr>
      </w:pPr>
    </w:p>
    <w:p w:rsidR="0027680D" w:rsidRPr="0027680D" w:rsidRDefault="0027680D" w:rsidP="0027680D">
      <w:pPr>
        <w:spacing w:before="100" w:beforeAutospacing="1" w:after="100" w:afterAutospacing="1" w:line="360" w:lineRule="auto"/>
        <w:rPr>
          <w:rFonts w:ascii="Tahoma" w:eastAsia="Times New Roman" w:hAnsi="Tahoma" w:cs="Tahoma"/>
          <w:sz w:val="20"/>
          <w:szCs w:val="20"/>
        </w:rPr>
      </w:pPr>
      <w:r>
        <w:rPr>
          <w:lang w:val="de-DE"/>
        </w:rPr>
        <w:t xml:space="preserve">6. </w:t>
      </w:r>
      <w:r w:rsidRPr="0027680D">
        <w:rPr>
          <w:rFonts w:ascii="Tahoma" w:eastAsia="Times New Roman" w:hAnsi="Tahoma" w:cs="Tahoma"/>
          <w:sz w:val="20"/>
          <w:szCs w:val="20"/>
        </w:rPr>
        <w:t>Czy w opisie asortymentu pakietu 12, Wyposażenie, poz. 4:</w:t>
      </w:r>
    </w:p>
    <w:p w:rsidR="0027680D" w:rsidRPr="0027680D" w:rsidRDefault="0027680D" w:rsidP="0027680D">
      <w:pPr>
        <w:spacing w:before="100" w:beforeAutospacing="1" w:after="100" w:afterAutospacing="1" w:line="360" w:lineRule="auto"/>
        <w:rPr>
          <w:rFonts w:ascii="Tahoma" w:eastAsia="Times New Roman" w:hAnsi="Tahoma" w:cs="Tahoma"/>
          <w:sz w:val="20"/>
          <w:szCs w:val="20"/>
        </w:rPr>
      </w:pPr>
      <w:r w:rsidRPr="0027680D">
        <w:rPr>
          <w:rFonts w:ascii="Tahoma" w:eastAsia="Times New Roman" w:hAnsi="Tahoma" w:cs="Tahoma"/>
          <w:sz w:val="20"/>
          <w:szCs w:val="20"/>
        </w:rPr>
        <w:t> zamawiający dopuszcza rozmiar zbiornika 500ml w pozycji 4 Wyposażenia?</w:t>
      </w:r>
    </w:p>
    <w:p w:rsidR="0027680D" w:rsidRPr="0027680D" w:rsidRDefault="0027680D" w:rsidP="0027680D">
      <w:pPr>
        <w:spacing w:before="100" w:beforeAutospacing="1" w:after="100" w:afterAutospacing="1" w:line="360" w:lineRule="auto"/>
        <w:rPr>
          <w:rFonts w:ascii="Tahoma" w:eastAsia="Times New Roman" w:hAnsi="Tahoma" w:cs="Tahoma"/>
          <w:sz w:val="20"/>
          <w:szCs w:val="20"/>
        </w:rPr>
      </w:pPr>
      <w:r w:rsidRPr="0027680D">
        <w:rPr>
          <w:rFonts w:ascii="Tahoma" w:eastAsia="Times New Roman" w:hAnsi="Tahoma" w:cs="Tahoma"/>
          <w:sz w:val="20"/>
          <w:szCs w:val="20"/>
        </w:rPr>
        <w:t> Czy wystąpiła omyłka pisarska:</w:t>
      </w:r>
    </w:p>
    <w:p w:rsidR="0027680D" w:rsidRPr="0027680D" w:rsidRDefault="0027680D" w:rsidP="0027680D">
      <w:pPr>
        <w:spacing w:before="100" w:beforeAutospacing="1" w:after="100" w:afterAutospacing="1" w:line="360" w:lineRule="auto"/>
        <w:rPr>
          <w:rFonts w:ascii="Tahoma" w:eastAsia="Times New Roman" w:hAnsi="Tahoma" w:cs="Tahoma"/>
          <w:sz w:val="20"/>
          <w:szCs w:val="20"/>
        </w:rPr>
      </w:pPr>
      <w:r w:rsidRPr="0027680D">
        <w:rPr>
          <w:rFonts w:ascii="Tahoma" w:eastAsia="Times New Roman" w:hAnsi="Tahoma" w:cs="Tahoma"/>
          <w:sz w:val="20"/>
          <w:szCs w:val="20"/>
        </w:rPr>
        <w:t xml:space="preserve">-zamiast, Zbiornik z żelem 50 ml </w:t>
      </w:r>
    </w:p>
    <w:p w:rsidR="0027680D" w:rsidRDefault="0027680D" w:rsidP="0027680D">
      <w:pPr>
        <w:spacing w:before="100" w:beforeAutospacing="1" w:after="100" w:afterAutospacing="1" w:line="360" w:lineRule="auto"/>
        <w:rPr>
          <w:rFonts w:ascii="Tahoma" w:eastAsia="Times New Roman" w:hAnsi="Tahoma" w:cs="Tahoma"/>
          <w:sz w:val="20"/>
          <w:szCs w:val="20"/>
        </w:rPr>
      </w:pPr>
      <w:r w:rsidRPr="0027680D">
        <w:rPr>
          <w:rFonts w:ascii="Tahoma" w:eastAsia="Times New Roman" w:hAnsi="Tahoma" w:cs="Tahoma"/>
          <w:sz w:val="20"/>
          <w:szCs w:val="20"/>
        </w:rPr>
        <w:t>-powinno być, Zbiornik z żelem 500 ml</w:t>
      </w:r>
    </w:p>
    <w:p w:rsidR="0027680D" w:rsidRDefault="0027680D" w:rsidP="0027680D">
      <w:pPr>
        <w:spacing w:before="100" w:beforeAutospacing="1" w:after="100" w:afterAutospacing="1" w:line="360" w:lineRule="auto"/>
        <w:rPr>
          <w:rFonts w:ascii="Tahoma" w:eastAsia="Times New Roman" w:hAnsi="Tahoma" w:cs="Tahoma"/>
          <w:b/>
          <w:sz w:val="20"/>
          <w:szCs w:val="20"/>
        </w:rPr>
      </w:pPr>
      <w:r>
        <w:rPr>
          <w:rFonts w:ascii="Tahoma" w:eastAsia="Times New Roman" w:hAnsi="Tahoma" w:cs="Tahoma"/>
          <w:b/>
          <w:sz w:val="20"/>
          <w:szCs w:val="20"/>
        </w:rPr>
        <w:t>Powinno być - zbiornik z żelem 500 ml.</w:t>
      </w:r>
    </w:p>
    <w:p w:rsidR="0027680D" w:rsidRPr="0027680D" w:rsidRDefault="0027680D" w:rsidP="0027680D">
      <w:pPr>
        <w:spacing w:line="360" w:lineRule="auto"/>
        <w:jc w:val="both"/>
        <w:rPr>
          <w:rFonts w:ascii="Tahoma" w:hAnsi="Tahoma" w:cs="Tahoma"/>
          <w:b/>
          <w:bCs/>
          <w:i/>
          <w:iCs/>
          <w:sz w:val="20"/>
          <w:szCs w:val="20"/>
        </w:rPr>
      </w:pPr>
      <w:r w:rsidRPr="0027680D">
        <w:rPr>
          <w:rFonts w:ascii="Tahoma" w:hAnsi="Tahoma" w:cs="Tahoma"/>
          <w:b/>
          <w:bCs/>
          <w:i/>
          <w:iCs/>
          <w:sz w:val="20"/>
          <w:szCs w:val="20"/>
        </w:rPr>
        <w:t>ZADANIE NR 8 – Stół zabiegowy – 3 szt.</w:t>
      </w:r>
    </w:p>
    <w:p w:rsidR="0027680D" w:rsidRPr="0027680D" w:rsidRDefault="0027680D" w:rsidP="0027680D">
      <w:pPr>
        <w:spacing w:line="360" w:lineRule="auto"/>
        <w:jc w:val="both"/>
        <w:rPr>
          <w:rFonts w:ascii="Tahoma" w:hAnsi="Tahoma" w:cs="Tahoma"/>
          <w:b/>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Czy Zamawiający dopuści do zaoferowania stół o całkowitej szerokości z szynami bocznymi 564 mm? Parametr ten w nieznacznym stopniu odbiega od wymaganego.</w:t>
      </w:r>
    </w:p>
    <w:p w:rsidR="0028621B" w:rsidRPr="001E2305" w:rsidRDefault="0028621B" w:rsidP="0028621B">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28621B" w:rsidRPr="0027680D" w:rsidRDefault="0028621B" w:rsidP="0028621B">
      <w:pPr>
        <w:pStyle w:val="Akapitzlist"/>
        <w:spacing w:line="360" w:lineRule="auto"/>
        <w:jc w:val="both"/>
        <w:rPr>
          <w:rFonts w:ascii="Tahoma" w:hAnsi="Tahoma" w:cs="Tahoma"/>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Czy Zamawiający dopuści do zaoferowania stół z „oknem” do zdjęć RTG : 340 mm?</w:t>
      </w:r>
    </w:p>
    <w:p w:rsidR="0028621B" w:rsidRPr="001E2305" w:rsidRDefault="0028621B" w:rsidP="0028621B">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28621B" w:rsidRPr="0027680D" w:rsidRDefault="0028621B" w:rsidP="0028621B">
      <w:pPr>
        <w:pStyle w:val="Akapitzlist"/>
        <w:spacing w:line="360" w:lineRule="auto"/>
        <w:jc w:val="both"/>
        <w:rPr>
          <w:rFonts w:ascii="Tahoma" w:hAnsi="Tahoma" w:cs="Tahoma"/>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Czy Zamawiający dopuści do zaoferowania stół z „oknem” do zdjęć RTG : 400 mm?</w:t>
      </w:r>
    </w:p>
    <w:p w:rsidR="0028621B" w:rsidRPr="001E2305" w:rsidRDefault="0028621B" w:rsidP="0028621B">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28621B" w:rsidRPr="0027680D" w:rsidRDefault="0028621B" w:rsidP="0028621B">
      <w:pPr>
        <w:pStyle w:val="Akapitzlist"/>
        <w:spacing w:line="360" w:lineRule="auto"/>
        <w:jc w:val="both"/>
        <w:rPr>
          <w:rFonts w:ascii="Tahoma" w:hAnsi="Tahoma" w:cs="Tahoma"/>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Czy Zamawiający dopuści do zaoferowania stół o całkowitej długości blatu 2020 mm?</w:t>
      </w:r>
    </w:p>
    <w:p w:rsidR="0028621B" w:rsidRPr="001E2305" w:rsidRDefault="0028621B" w:rsidP="0028621B">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28621B" w:rsidRPr="0027680D" w:rsidRDefault="0028621B" w:rsidP="0028621B">
      <w:pPr>
        <w:pStyle w:val="Akapitzlist"/>
        <w:spacing w:line="360" w:lineRule="auto"/>
        <w:jc w:val="both"/>
        <w:rPr>
          <w:rFonts w:ascii="Tahoma" w:hAnsi="Tahoma" w:cs="Tahoma"/>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Czy Zamawiający dopuści do zaoferowania stół w którym blat stołu i kolumna są wykonane ze stali nierdzewnej i  podstawy z termo formowanego tworzywa?</w:t>
      </w:r>
    </w:p>
    <w:p w:rsidR="00392642" w:rsidRPr="001E2305" w:rsidRDefault="00392642" w:rsidP="00392642">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392642" w:rsidRPr="0027680D" w:rsidRDefault="00392642" w:rsidP="00392642">
      <w:pPr>
        <w:pStyle w:val="Akapitzlist"/>
        <w:spacing w:line="360" w:lineRule="auto"/>
        <w:jc w:val="both"/>
        <w:rPr>
          <w:rFonts w:ascii="Tahoma" w:hAnsi="Tahoma" w:cs="Tahoma"/>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Czy Zamawiający dopuści do zaoferowania stół z podstawa w kształcie prostokąta?</w:t>
      </w:r>
    </w:p>
    <w:p w:rsidR="00986A98" w:rsidRPr="001E2305" w:rsidRDefault="00986A98" w:rsidP="00986A9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986A98" w:rsidRPr="00986A98" w:rsidRDefault="00986A98" w:rsidP="00986A98">
      <w:pPr>
        <w:pStyle w:val="Akapitzlist"/>
        <w:spacing w:line="360" w:lineRule="auto"/>
        <w:jc w:val="both"/>
        <w:rPr>
          <w:rFonts w:ascii="Tahoma" w:hAnsi="Tahoma" w:cs="Tahoma"/>
          <w:b/>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Czy Zamawiający dopuści do zaoferowania stół z regulacją wysokości w zakresie 600- 900 mm? Parametr ten w nieznacznym stopniu odbiega od wymaganego w SIWZ.</w:t>
      </w:r>
    </w:p>
    <w:p w:rsidR="00986A98" w:rsidRPr="001E2305" w:rsidRDefault="00986A98" w:rsidP="00986A9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986A98" w:rsidRPr="0027680D" w:rsidRDefault="00986A98" w:rsidP="00986A98">
      <w:pPr>
        <w:pStyle w:val="Akapitzlist"/>
        <w:spacing w:line="360" w:lineRule="auto"/>
        <w:jc w:val="both"/>
        <w:rPr>
          <w:rFonts w:ascii="Tahoma" w:hAnsi="Tahoma" w:cs="Tahoma"/>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Czy Zamawiający dopuści do zaoferowania stół z regulacja oparcia pleców -35° do 80° ?</w:t>
      </w:r>
    </w:p>
    <w:p w:rsidR="00986A98" w:rsidRPr="001E2305" w:rsidRDefault="00986A98" w:rsidP="00986A9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986A98" w:rsidRPr="0027680D" w:rsidRDefault="00986A98" w:rsidP="00986A98">
      <w:pPr>
        <w:pStyle w:val="Akapitzlist"/>
        <w:spacing w:line="360" w:lineRule="auto"/>
        <w:jc w:val="both"/>
        <w:rPr>
          <w:rFonts w:ascii="Tahoma" w:hAnsi="Tahoma" w:cs="Tahoma"/>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Czy Zamawiający dopuści do zaoferowania stół z regulacja przechyłów bocznych 25°?</w:t>
      </w:r>
    </w:p>
    <w:p w:rsidR="00986A98" w:rsidRPr="001E2305" w:rsidRDefault="00986A98" w:rsidP="00986A9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986A98" w:rsidRPr="0027680D" w:rsidRDefault="00986A98" w:rsidP="00986A98">
      <w:pPr>
        <w:pStyle w:val="Akapitzlist"/>
        <w:spacing w:line="360" w:lineRule="auto"/>
        <w:jc w:val="both"/>
        <w:rPr>
          <w:rFonts w:ascii="Tahoma" w:hAnsi="Tahoma" w:cs="Tahoma"/>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 xml:space="preserve">Czy Zamawiający dopuści do zaoferowania stół z regulacja pozycji </w:t>
      </w:r>
      <w:proofErr w:type="spellStart"/>
      <w:r w:rsidRPr="0027680D">
        <w:rPr>
          <w:rFonts w:ascii="Tahoma" w:hAnsi="Tahoma" w:cs="Tahoma"/>
          <w:bCs/>
          <w:i/>
          <w:iCs/>
          <w:sz w:val="20"/>
          <w:szCs w:val="20"/>
        </w:rPr>
        <w:t>Trendelenburga</w:t>
      </w:r>
      <w:proofErr w:type="spellEnd"/>
      <w:r w:rsidRPr="0027680D">
        <w:rPr>
          <w:rFonts w:ascii="Tahoma" w:hAnsi="Tahoma" w:cs="Tahoma"/>
          <w:bCs/>
          <w:i/>
          <w:iCs/>
          <w:sz w:val="20"/>
          <w:szCs w:val="20"/>
        </w:rPr>
        <w:t xml:space="preserve"> w zakresie 25°?</w:t>
      </w:r>
    </w:p>
    <w:p w:rsidR="00986A98" w:rsidRPr="001E2305" w:rsidRDefault="00986A98" w:rsidP="00986A9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986A98" w:rsidRPr="0027680D" w:rsidRDefault="00986A98" w:rsidP="00986A98">
      <w:pPr>
        <w:pStyle w:val="Akapitzlist"/>
        <w:spacing w:line="360" w:lineRule="auto"/>
        <w:jc w:val="both"/>
        <w:rPr>
          <w:rFonts w:ascii="Tahoma" w:hAnsi="Tahoma" w:cs="Tahoma"/>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Czy Zamawiający dopuści do zaoferowania stół z regulacja pozycji anty-</w:t>
      </w:r>
      <w:proofErr w:type="spellStart"/>
      <w:r w:rsidRPr="0027680D">
        <w:rPr>
          <w:rFonts w:ascii="Tahoma" w:hAnsi="Tahoma" w:cs="Tahoma"/>
          <w:bCs/>
          <w:i/>
          <w:iCs/>
          <w:sz w:val="20"/>
          <w:szCs w:val="20"/>
        </w:rPr>
        <w:t>Trendelenburga</w:t>
      </w:r>
      <w:proofErr w:type="spellEnd"/>
      <w:r w:rsidRPr="0027680D">
        <w:rPr>
          <w:rFonts w:ascii="Tahoma" w:hAnsi="Tahoma" w:cs="Tahoma"/>
          <w:bCs/>
          <w:i/>
          <w:iCs/>
          <w:sz w:val="20"/>
          <w:szCs w:val="20"/>
        </w:rPr>
        <w:t xml:space="preserve"> w zakresie 25°?</w:t>
      </w:r>
    </w:p>
    <w:p w:rsidR="00986A98" w:rsidRPr="001E2305" w:rsidRDefault="00986A98" w:rsidP="00986A9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986A98" w:rsidRPr="0027680D" w:rsidRDefault="00986A98" w:rsidP="00986A98">
      <w:pPr>
        <w:pStyle w:val="Akapitzlist"/>
        <w:spacing w:line="360" w:lineRule="auto"/>
        <w:jc w:val="both"/>
        <w:rPr>
          <w:rFonts w:ascii="Tahoma" w:hAnsi="Tahoma" w:cs="Tahoma"/>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Czy Zamawiający dopuści do zaoferowania stół z regulacja podgłówka w zakresie -40° / +45°?</w:t>
      </w:r>
    </w:p>
    <w:p w:rsidR="00986A98" w:rsidRPr="001E2305" w:rsidRDefault="00986A98" w:rsidP="00986A9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986A98" w:rsidRPr="0027680D" w:rsidRDefault="00986A98" w:rsidP="00986A98">
      <w:pPr>
        <w:pStyle w:val="Akapitzlist"/>
        <w:spacing w:line="360" w:lineRule="auto"/>
        <w:jc w:val="both"/>
        <w:rPr>
          <w:rFonts w:ascii="Tahoma" w:hAnsi="Tahoma" w:cs="Tahoma"/>
          <w:bCs/>
          <w:i/>
          <w:iCs/>
          <w:sz w:val="20"/>
          <w:szCs w:val="20"/>
        </w:rPr>
      </w:pPr>
    </w:p>
    <w:p w:rsidR="0027680D" w:rsidRPr="00986A98" w:rsidRDefault="0027680D" w:rsidP="0027680D">
      <w:pPr>
        <w:pStyle w:val="Akapitzlist"/>
        <w:numPr>
          <w:ilvl w:val="0"/>
          <w:numId w:val="2"/>
        </w:numPr>
        <w:spacing w:line="360" w:lineRule="auto"/>
        <w:jc w:val="both"/>
        <w:rPr>
          <w:rFonts w:ascii="Tahoma" w:hAnsi="Tahoma" w:cs="Tahoma"/>
          <w:bCs/>
          <w:i/>
          <w:iCs/>
          <w:color w:val="FF0000"/>
          <w:sz w:val="20"/>
          <w:szCs w:val="20"/>
        </w:rPr>
      </w:pPr>
      <w:r w:rsidRPr="0027680D">
        <w:rPr>
          <w:rFonts w:ascii="Tahoma" w:hAnsi="Tahoma" w:cs="Tahoma"/>
          <w:bCs/>
          <w:i/>
          <w:iCs/>
          <w:sz w:val="20"/>
          <w:szCs w:val="20"/>
        </w:rPr>
        <w:t>Czy Zamawiający dopuści do zaoferowania stół z regulacją kąta nachylenia podnóżków w płaszczyźnie pionowej -90° do +15°?</w:t>
      </w:r>
    </w:p>
    <w:p w:rsidR="00986A98" w:rsidRPr="001E2305" w:rsidRDefault="00986A98" w:rsidP="00986A9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986A98" w:rsidRPr="0027680D" w:rsidRDefault="00986A98" w:rsidP="00986A98">
      <w:pPr>
        <w:pStyle w:val="Akapitzlist"/>
        <w:spacing w:line="360" w:lineRule="auto"/>
        <w:jc w:val="both"/>
        <w:rPr>
          <w:rFonts w:ascii="Tahoma" w:hAnsi="Tahoma" w:cs="Tahoma"/>
          <w:bCs/>
          <w:i/>
          <w:iCs/>
          <w:color w:val="FF0000"/>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 xml:space="preserve">Czy Zamawiający wyrazi zgodę na wydłużenie terminu realizacji do 56 dni od podpisania umowy? </w:t>
      </w:r>
    </w:p>
    <w:p w:rsidR="00986A98" w:rsidRPr="00986A98" w:rsidRDefault="00986A98" w:rsidP="00986A98">
      <w:pPr>
        <w:pStyle w:val="Akapitzlist"/>
        <w:spacing w:line="360" w:lineRule="auto"/>
        <w:jc w:val="both"/>
        <w:rPr>
          <w:rFonts w:ascii="Tahoma" w:hAnsi="Tahoma" w:cs="Tahoma"/>
          <w:b/>
          <w:bCs/>
          <w:iCs/>
          <w:sz w:val="20"/>
          <w:szCs w:val="20"/>
        </w:rPr>
      </w:pPr>
      <w:r>
        <w:rPr>
          <w:rFonts w:ascii="Tahoma" w:hAnsi="Tahoma" w:cs="Tahoma"/>
          <w:b/>
          <w:bCs/>
          <w:iCs/>
          <w:sz w:val="20"/>
          <w:szCs w:val="20"/>
        </w:rPr>
        <w:t>Zamawiający nie wyraża zgody.</w:t>
      </w:r>
    </w:p>
    <w:p w:rsidR="0027680D" w:rsidRPr="0027680D" w:rsidRDefault="0027680D" w:rsidP="0027680D">
      <w:pPr>
        <w:spacing w:line="360" w:lineRule="auto"/>
        <w:jc w:val="both"/>
        <w:rPr>
          <w:rFonts w:ascii="Tahoma" w:hAnsi="Tahoma" w:cs="Tahoma"/>
          <w:bCs/>
          <w:i/>
          <w:iCs/>
          <w:sz w:val="20"/>
          <w:szCs w:val="20"/>
        </w:rPr>
      </w:pPr>
    </w:p>
    <w:p w:rsidR="0027680D" w:rsidRPr="0027680D" w:rsidRDefault="0027680D" w:rsidP="0027680D">
      <w:pPr>
        <w:spacing w:line="360" w:lineRule="auto"/>
        <w:jc w:val="both"/>
        <w:rPr>
          <w:rFonts w:ascii="Tahoma" w:hAnsi="Tahoma" w:cs="Tahoma"/>
          <w:b/>
          <w:bCs/>
          <w:i/>
          <w:iCs/>
          <w:sz w:val="20"/>
          <w:szCs w:val="20"/>
        </w:rPr>
      </w:pPr>
      <w:r w:rsidRPr="0027680D">
        <w:rPr>
          <w:rFonts w:ascii="Tahoma" w:hAnsi="Tahoma" w:cs="Tahoma"/>
          <w:b/>
          <w:bCs/>
          <w:i/>
          <w:iCs/>
          <w:sz w:val="20"/>
          <w:szCs w:val="20"/>
        </w:rPr>
        <w:t xml:space="preserve">ZADANIE NR 19 – Wózek do transportu chorych w pozycji leżącej </w:t>
      </w:r>
    </w:p>
    <w:p w:rsidR="0027680D" w:rsidRPr="0027680D" w:rsidRDefault="0027680D" w:rsidP="0027680D">
      <w:pPr>
        <w:spacing w:line="360" w:lineRule="auto"/>
        <w:jc w:val="both"/>
        <w:rPr>
          <w:rFonts w:ascii="Tahoma" w:hAnsi="Tahoma" w:cs="Tahoma"/>
          <w:bCs/>
          <w:i/>
          <w:iCs/>
          <w:sz w:val="20"/>
          <w:szCs w:val="20"/>
        </w:rPr>
      </w:pPr>
    </w:p>
    <w:p w:rsidR="0027680D" w:rsidRPr="00866947"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i/>
          <w:iCs/>
          <w:color w:val="000000"/>
          <w:sz w:val="20"/>
          <w:szCs w:val="20"/>
        </w:rPr>
        <w:t xml:space="preserve">Czy Zamawiający dopuści do zaoferowania wózek do transportu pacjenta wyposażony w dźwignię do hydraulicznej regulacji wysokości usytuowaną </w:t>
      </w:r>
      <w:r w:rsidRPr="0027680D">
        <w:rPr>
          <w:rFonts w:ascii="Tahoma" w:hAnsi="Tahoma" w:cs="Tahoma"/>
          <w:bCs/>
          <w:i/>
          <w:iCs/>
          <w:sz w:val="20"/>
          <w:szCs w:val="20"/>
        </w:rPr>
        <w:t>po obu stronach podstawy na dłuższych bokach?</w:t>
      </w:r>
    </w:p>
    <w:p w:rsidR="00866947" w:rsidRPr="001E2305" w:rsidRDefault="00866947" w:rsidP="00866947">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866947" w:rsidRPr="0027680D" w:rsidRDefault="00866947" w:rsidP="00866947">
      <w:pPr>
        <w:pStyle w:val="Akapitzlist"/>
        <w:spacing w:line="360" w:lineRule="auto"/>
        <w:jc w:val="both"/>
        <w:rPr>
          <w:rFonts w:ascii="Tahoma" w:hAnsi="Tahoma" w:cs="Tahoma"/>
          <w:b/>
          <w:bCs/>
          <w:i/>
          <w:iCs/>
          <w:sz w:val="20"/>
          <w:szCs w:val="20"/>
        </w:rPr>
      </w:pPr>
    </w:p>
    <w:p w:rsidR="00866947" w:rsidRPr="00866947"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i/>
          <w:iCs/>
          <w:color w:val="000000"/>
          <w:sz w:val="20"/>
          <w:szCs w:val="20"/>
        </w:rPr>
        <w:t>Czy Zamawiający dopuści do zaoferowania wózek posiadający barierki boczne wykonane ze stali nierdzewnej co jest parametrem lepszym od wymaganego w SIWZ?</w:t>
      </w:r>
    </w:p>
    <w:p w:rsidR="00866947" w:rsidRPr="001E2305" w:rsidRDefault="00866947" w:rsidP="00866947">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27680D" w:rsidRPr="0027680D" w:rsidRDefault="0027680D" w:rsidP="00866947">
      <w:pPr>
        <w:pStyle w:val="Akapitzlist"/>
        <w:spacing w:line="360" w:lineRule="auto"/>
        <w:jc w:val="both"/>
        <w:rPr>
          <w:rFonts w:ascii="Tahoma" w:hAnsi="Tahoma" w:cs="Tahoma"/>
          <w:b/>
          <w:bCs/>
          <w:i/>
          <w:iCs/>
          <w:sz w:val="20"/>
          <w:szCs w:val="20"/>
        </w:rPr>
      </w:pPr>
      <w:r w:rsidRPr="0027680D">
        <w:rPr>
          <w:rFonts w:ascii="Tahoma" w:hAnsi="Tahoma" w:cs="Tahoma"/>
          <w:i/>
          <w:iCs/>
          <w:color w:val="000000"/>
          <w:sz w:val="20"/>
          <w:szCs w:val="20"/>
        </w:rPr>
        <w:t xml:space="preserve"> </w:t>
      </w:r>
    </w:p>
    <w:p w:rsidR="0027680D" w:rsidRDefault="0027680D" w:rsidP="0027680D">
      <w:pPr>
        <w:pStyle w:val="Akapitzlist"/>
        <w:numPr>
          <w:ilvl w:val="0"/>
          <w:numId w:val="2"/>
        </w:numPr>
        <w:spacing w:line="360" w:lineRule="auto"/>
        <w:jc w:val="both"/>
        <w:rPr>
          <w:rFonts w:ascii="Tahoma" w:hAnsi="Tahoma" w:cs="Tahoma"/>
          <w:bCs/>
          <w:i/>
          <w:iCs/>
          <w:color w:val="000000"/>
          <w:sz w:val="20"/>
          <w:szCs w:val="20"/>
        </w:rPr>
      </w:pPr>
      <w:r w:rsidRPr="0027680D">
        <w:rPr>
          <w:rFonts w:ascii="Tahoma" w:hAnsi="Tahoma" w:cs="Tahoma"/>
          <w:bCs/>
          <w:i/>
          <w:iCs/>
          <w:color w:val="000000"/>
          <w:sz w:val="20"/>
          <w:szCs w:val="20"/>
        </w:rPr>
        <w:t>Czy Zamawiający dopuści do zaoferowania wózek o całkowitej długości 2090 mm?</w:t>
      </w:r>
    </w:p>
    <w:p w:rsidR="00866947" w:rsidRPr="001E2305" w:rsidRDefault="00866947" w:rsidP="00866947">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866947" w:rsidRPr="0027680D" w:rsidRDefault="00866947" w:rsidP="00866947">
      <w:pPr>
        <w:pStyle w:val="Akapitzlist"/>
        <w:spacing w:line="360" w:lineRule="auto"/>
        <w:jc w:val="both"/>
        <w:rPr>
          <w:rFonts w:ascii="Tahoma" w:hAnsi="Tahoma" w:cs="Tahoma"/>
          <w:bCs/>
          <w:i/>
          <w:iCs/>
          <w:color w:val="000000"/>
          <w:sz w:val="20"/>
          <w:szCs w:val="20"/>
        </w:rPr>
      </w:pPr>
    </w:p>
    <w:p w:rsidR="0027680D" w:rsidRDefault="0027680D" w:rsidP="0027680D">
      <w:pPr>
        <w:pStyle w:val="Akapitzlist"/>
        <w:numPr>
          <w:ilvl w:val="0"/>
          <w:numId w:val="2"/>
        </w:numPr>
        <w:spacing w:line="360" w:lineRule="auto"/>
        <w:jc w:val="both"/>
        <w:rPr>
          <w:rFonts w:ascii="Tahoma" w:hAnsi="Tahoma" w:cs="Tahoma"/>
          <w:bCs/>
          <w:i/>
          <w:iCs/>
          <w:color w:val="000000"/>
          <w:sz w:val="20"/>
          <w:szCs w:val="20"/>
        </w:rPr>
      </w:pPr>
      <w:r w:rsidRPr="0027680D">
        <w:rPr>
          <w:rFonts w:ascii="Tahoma" w:hAnsi="Tahoma" w:cs="Tahoma"/>
          <w:bCs/>
          <w:i/>
          <w:iCs/>
          <w:color w:val="000000"/>
          <w:sz w:val="20"/>
          <w:szCs w:val="20"/>
        </w:rPr>
        <w:t>Czy Zamawiający dopuści do zaoferowania wózek posiadający szerokość 790 mm?</w:t>
      </w:r>
    </w:p>
    <w:p w:rsidR="00866947" w:rsidRDefault="00866947" w:rsidP="00866947">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866947" w:rsidRPr="001E2305" w:rsidRDefault="00866947" w:rsidP="00866947">
      <w:pPr>
        <w:pStyle w:val="Standard"/>
        <w:spacing w:line="360" w:lineRule="auto"/>
        <w:ind w:left="720"/>
        <w:jc w:val="both"/>
        <w:rPr>
          <w:rFonts w:ascii="Tahoma" w:hAnsi="Tahoma"/>
          <w:b/>
          <w:sz w:val="20"/>
          <w:szCs w:val="20"/>
        </w:rPr>
      </w:pPr>
    </w:p>
    <w:p w:rsidR="0027680D" w:rsidRDefault="0027680D" w:rsidP="0027680D">
      <w:pPr>
        <w:pStyle w:val="Akapitzlist"/>
        <w:numPr>
          <w:ilvl w:val="0"/>
          <w:numId w:val="2"/>
        </w:numPr>
        <w:spacing w:line="360" w:lineRule="auto"/>
        <w:jc w:val="both"/>
        <w:rPr>
          <w:rFonts w:ascii="Tahoma" w:hAnsi="Tahoma" w:cs="Tahoma"/>
          <w:bCs/>
          <w:i/>
          <w:iCs/>
          <w:color w:val="000000"/>
          <w:sz w:val="20"/>
          <w:szCs w:val="20"/>
        </w:rPr>
      </w:pPr>
      <w:r w:rsidRPr="0027680D">
        <w:rPr>
          <w:rFonts w:ascii="Tahoma" w:hAnsi="Tahoma" w:cs="Tahoma"/>
          <w:bCs/>
          <w:i/>
          <w:iCs/>
          <w:color w:val="000000"/>
          <w:sz w:val="20"/>
          <w:szCs w:val="20"/>
        </w:rPr>
        <w:t>Czy Zamawiający dopuści do zaoferowania wózek z regulacją wysokości w zakresie 570 mm – 910 mm? Parametr ten w nieznacznym stopniu odbiega od wymaganego?</w:t>
      </w:r>
    </w:p>
    <w:p w:rsidR="00866947" w:rsidRPr="001E2305" w:rsidRDefault="00866947" w:rsidP="00866947">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866947" w:rsidRPr="0027680D" w:rsidRDefault="00866947" w:rsidP="00866947">
      <w:pPr>
        <w:pStyle w:val="Akapitzlist"/>
        <w:spacing w:line="360" w:lineRule="auto"/>
        <w:jc w:val="both"/>
        <w:rPr>
          <w:rFonts w:ascii="Tahoma" w:hAnsi="Tahoma" w:cs="Tahoma"/>
          <w:bCs/>
          <w:i/>
          <w:iCs/>
          <w:color w:val="000000"/>
          <w:sz w:val="20"/>
          <w:szCs w:val="20"/>
        </w:rPr>
      </w:pPr>
    </w:p>
    <w:p w:rsidR="0027680D" w:rsidRDefault="0027680D" w:rsidP="0027680D">
      <w:pPr>
        <w:pStyle w:val="Akapitzlist"/>
        <w:numPr>
          <w:ilvl w:val="0"/>
          <w:numId w:val="2"/>
        </w:numPr>
        <w:spacing w:line="360" w:lineRule="auto"/>
        <w:jc w:val="both"/>
        <w:rPr>
          <w:rFonts w:ascii="Tahoma" w:hAnsi="Tahoma" w:cs="Tahoma"/>
          <w:bCs/>
          <w:i/>
          <w:iCs/>
          <w:color w:val="000000"/>
          <w:sz w:val="20"/>
          <w:szCs w:val="20"/>
        </w:rPr>
      </w:pPr>
      <w:r w:rsidRPr="0027680D">
        <w:rPr>
          <w:rFonts w:ascii="Tahoma" w:hAnsi="Tahoma" w:cs="Tahoma"/>
          <w:bCs/>
          <w:i/>
          <w:iCs/>
          <w:color w:val="000000"/>
          <w:sz w:val="20"/>
          <w:szCs w:val="20"/>
        </w:rPr>
        <w:t>Czy Zamawiający dopuści do zaoferowania wózek z regulacją oparcia pleców w zakresie 0 -65°?</w:t>
      </w:r>
    </w:p>
    <w:p w:rsidR="00866947" w:rsidRPr="001E2305" w:rsidRDefault="00866947" w:rsidP="00866947">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866947" w:rsidRPr="0027680D" w:rsidRDefault="00866947" w:rsidP="00866947">
      <w:pPr>
        <w:pStyle w:val="Akapitzlist"/>
        <w:spacing w:line="360" w:lineRule="auto"/>
        <w:jc w:val="both"/>
        <w:rPr>
          <w:rFonts w:ascii="Tahoma" w:hAnsi="Tahoma" w:cs="Tahoma"/>
          <w:bCs/>
          <w:i/>
          <w:iCs/>
          <w:color w:val="000000"/>
          <w:sz w:val="20"/>
          <w:szCs w:val="20"/>
        </w:rPr>
      </w:pPr>
    </w:p>
    <w:p w:rsidR="0027680D" w:rsidRP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 xml:space="preserve">Czy Zamawiający wyrazi zgodę na wydłużenie terminu realizacji do 56 dni od podpisania umowy? </w:t>
      </w:r>
    </w:p>
    <w:p w:rsidR="0027680D" w:rsidRPr="00866947" w:rsidRDefault="00866947" w:rsidP="00866947">
      <w:pPr>
        <w:spacing w:line="360" w:lineRule="auto"/>
        <w:ind w:left="708"/>
        <w:jc w:val="both"/>
        <w:rPr>
          <w:rFonts w:ascii="Tahoma" w:hAnsi="Tahoma" w:cs="Tahoma"/>
          <w:b/>
          <w:bCs/>
          <w:iCs/>
          <w:sz w:val="20"/>
          <w:szCs w:val="20"/>
        </w:rPr>
      </w:pPr>
      <w:r>
        <w:rPr>
          <w:rFonts w:ascii="Tahoma" w:hAnsi="Tahoma" w:cs="Tahoma"/>
          <w:b/>
          <w:bCs/>
          <w:iCs/>
          <w:sz w:val="20"/>
          <w:szCs w:val="20"/>
        </w:rPr>
        <w:t>Zamawiający nie wyraża zgody.</w:t>
      </w:r>
    </w:p>
    <w:p w:rsidR="0027680D" w:rsidRPr="0027680D" w:rsidRDefault="0027680D" w:rsidP="0027680D">
      <w:pPr>
        <w:spacing w:line="360" w:lineRule="auto"/>
        <w:jc w:val="both"/>
        <w:rPr>
          <w:rFonts w:ascii="Tahoma" w:hAnsi="Tahoma" w:cs="Tahoma"/>
          <w:b/>
          <w:bCs/>
          <w:i/>
          <w:iCs/>
          <w:sz w:val="20"/>
          <w:szCs w:val="20"/>
        </w:rPr>
      </w:pPr>
      <w:r w:rsidRPr="0027680D">
        <w:rPr>
          <w:rFonts w:ascii="Tahoma" w:hAnsi="Tahoma" w:cs="Tahoma"/>
          <w:b/>
          <w:bCs/>
          <w:i/>
          <w:iCs/>
          <w:sz w:val="20"/>
          <w:szCs w:val="20"/>
        </w:rPr>
        <w:t xml:space="preserve">ZADANIE NR 22 – Kozetki lekarskie – 5 szt. </w:t>
      </w:r>
    </w:p>
    <w:p w:rsidR="0027680D" w:rsidRPr="0027680D" w:rsidRDefault="0027680D" w:rsidP="0027680D">
      <w:pPr>
        <w:spacing w:line="360" w:lineRule="auto"/>
        <w:jc w:val="both"/>
        <w:rPr>
          <w:rFonts w:ascii="Tahoma" w:hAnsi="Tahoma" w:cs="Tahoma"/>
          <w:b/>
          <w:bCs/>
          <w:i/>
          <w:iCs/>
          <w:sz w:val="20"/>
          <w:szCs w:val="20"/>
        </w:rPr>
      </w:pPr>
    </w:p>
    <w:p w:rsidR="0027680D" w:rsidRPr="00FF538F"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i/>
          <w:iCs/>
          <w:color w:val="000000"/>
          <w:sz w:val="20"/>
          <w:szCs w:val="20"/>
        </w:rPr>
        <w:t>Czy Zamawiający dopuści do zaoferowania kozetkę lekarską o wysokości 57 cm?</w:t>
      </w:r>
    </w:p>
    <w:p w:rsidR="00FF538F" w:rsidRPr="001E2305" w:rsidRDefault="00FF538F" w:rsidP="00FF538F">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FF538F" w:rsidRPr="0027680D" w:rsidRDefault="00FF538F" w:rsidP="00FF538F">
      <w:pPr>
        <w:pStyle w:val="Akapitzlist"/>
        <w:spacing w:line="360" w:lineRule="auto"/>
        <w:jc w:val="both"/>
        <w:rPr>
          <w:rFonts w:ascii="Tahoma" w:hAnsi="Tahoma" w:cs="Tahoma"/>
          <w:b/>
          <w:bCs/>
          <w:i/>
          <w:iCs/>
          <w:sz w:val="20"/>
          <w:szCs w:val="20"/>
        </w:rPr>
      </w:pPr>
    </w:p>
    <w:p w:rsidR="0027680D" w:rsidRPr="00FF538F"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i/>
          <w:iCs/>
          <w:color w:val="000000"/>
          <w:sz w:val="20"/>
          <w:szCs w:val="20"/>
        </w:rPr>
        <w:t>Czy Zamawiający dopuści do zaoferowania kozetkę lekarską o długości 197 cm?</w:t>
      </w:r>
    </w:p>
    <w:p w:rsidR="00FF538F" w:rsidRPr="001E2305" w:rsidRDefault="00FF538F" w:rsidP="00FF538F">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FF538F" w:rsidRPr="0027680D" w:rsidRDefault="00FF538F" w:rsidP="00FF538F">
      <w:pPr>
        <w:pStyle w:val="Akapitzlist"/>
        <w:spacing w:line="360" w:lineRule="auto"/>
        <w:jc w:val="both"/>
        <w:rPr>
          <w:rFonts w:ascii="Tahoma" w:hAnsi="Tahoma" w:cs="Tahoma"/>
          <w:b/>
          <w:bCs/>
          <w:i/>
          <w:iCs/>
          <w:sz w:val="20"/>
          <w:szCs w:val="20"/>
        </w:rPr>
      </w:pPr>
    </w:p>
    <w:p w:rsidR="0027680D" w:rsidRPr="00FF538F"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i/>
          <w:iCs/>
          <w:color w:val="000000"/>
          <w:sz w:val="20"/>
          <w:szCs w:val="20"/>
        </w:rPr>
        <w:t>Czy Zamawiający dopuści do zaoferowania kozetkę lekarską o szerokości 56 cm?</w:t>
      </w:r>
    </w:p>
    <w:p w:rsidR="00FF538F" w:rsidRPr="001E2305" w:rsidRDefault="00FF538F" w:rsidP="00FF538F">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F538F" w:rsidRPr="0027680D" w:rsidRDefault="00FF538F" w:rsidP="00FF538F">
      <w:pPr>
        <w:pStyle w:val="Akapitzlist"/>
        <w:spacing w:line="360" w:lineRule="auto"/>
        <w:jc w:val="both"/>
        <w:rPr>
          <w:rFonts w:ascii="Tahoma" w:hAnsi="Tahoma" w:cs="Tahoma"/>
          <w:b/>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 xml:space="preserve">Czy Zamawiający wyrazi zgodę na wydłużenie terminu realizacji do 56 dni od podpisania umowy? </w:t>
      </w:r>
    </w:p>
    <w:p w:rsidR="00FF538F" w:rsidRPr="00FF538F" w:rsidRDefault="00FF538F" w:rsidP="00FF538F">
      <w:pPr>
        <w:pStyle w:val="Akapitzlist"/>
        <w:spacing w:line="360" w:lineRule="auto"/>
        <w:jc w:val="both"/>
        <w:rPr>
          <w:rFonts w:ascii="Tahoma" w:hAnsi="Tahoma" w:cs="Tahoma"/>
          <w:b/>
          <w:bCs/>
          <w:iCs/>
          <w:sz w:val="20"/>
          <w:szCs w:val="20"/>
        </w:rPr>
      </w:pPr>
      <w:r>
        <w:rPr>
          <w:rFonts w:ascii="Tahoma" w:hAnsi="Tahoma" w:cs="Tahoma"/>
          <w:b/>
          <w:bCs/>
          <w:iCs/>
          <w:sz w:val="20"/>
          <w:szCs w:val="20"/>
        </w:rPr>
        <w:t>Zamawiający nie wyraża zgody.</w:t>
      </w:r>
    </w:p>
    <w:p w:rsidR="0027680D" w:rsidRPr="0027680D" w:rsidRDefault="0027680D" w:rsidP="0027680D">
      <w:pPr>
        <w:pStyle w:val="Akapitzlist"/>
        <w:spacing w:line="360" w:lineRule="auto"/>
        <w:ind w:left="644"/>
        <w:jc w:val="both"/>
        <w:rPr>
          <w:rFonts w:ascii="Tahoma" w:hAnsi="Tahoma" w:cs="Tahoma"/>
          <w:b/>
          <w:bCs/>
          <w:i/>
          <w:iCs/>
          <w:sz w:val="20"/>
          <w:szCs w:val="20"/>
        </w:rPr>
      </w:pPr>
    </w:p>
    <w:p w:rsidR="0027680D" w:rsidRPr="0027680D" w:rsidRDefault="0027680D" w:rsidP="0027680D">
      <w:pPr>
        <w:spacing w:line="360" w:lineRule="auto"/>
        <w:jc w:val="both"/>
        <w:rPr>
          <w:rFonts w:ascii="Tahoma" w:hAnsi="Tahoma" w:cs="Tahoma"/>
          <w:b/>
          <w:bCs/>
          <w:i/>
          <w:iCs/>
          <w:sz w:val="20"/>
          <w:szCs w:val="20"/>
        </w:rPr>
      </w:pPr>
      <w:r w:rsidRPr="0027680D">
        <w:rPr>
          <w:rFonts w:ascii="Tahoma" w:hAnsi="Tahoma" w:cs="Tahoma"/>
          <w:b/>
          <w:bCs/>
          <w:i/>
          <w:iCs/>
          <w:sz w:val="20"/>
          <w:szCs w:val="20"/>
        </w:rPr>
        <w:lastRenderedPageBreak/>
        <w:t>ZADANIE NR 47 – Łóżko szpitalne z materacem – 110 szt.</w:t>
      </w:r>
    </w:p>
    <w:p w:rsidR="0027680D" w:rsidRPr="0027680D" w:rsidRDefault="0027680D" w:rsidP="0027680D">
      <w:pPr>
        <w:spacing w:line="360" w:lineRule="auto"/>
        <w:jc w:val="both"/>
        <w:rPr>
          <w:rFonts w:ascii="Tahoma" w:hAnsi="Tahoma" w:cs="Tahoma"/>
          <w:b/>
          <w:bCs/>
          <w:i/>
          <w:iCs/>
          <w:sz w:val="20"/>
          <w:szCs w:val="20"/>
        </w:rPr>
      </w:pPr>
    </w:p>
    <w:p w:rsidR="0027680D" w:rsidRPr="00FF538F"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bCs/>
          <w:i/>
          <w:iCs/>
          <w:sz w:val="20"/>
          <w:szCs w:val="20"/>
        </w:rPr>
        <w:t xml:space="preserve">Czy Zamawiający dopuści do zaoferowania łóżko z hydrauliczną regulacją wysokości leża? </w:t>
      </w:r>
    </w:p>
    <w:p w:rsidR="00FF538F" w:rsidRPr="001E2305" w:rsidRDefault="00FF538F" w:rsidP="00FF538F">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F538F" w:rsidRPr="0027680D" w:rsidRDefault="00FF538F" w:rsidP="00FF538F">
      <w:pPr>
        <w:pStyle w:val="Akapitzlist"/>
        <w:spacing w:line="360" w:lineRule="auto"/>
        <w:jc w:val="both"/>
        <w:rPr>
          <w:rFonts w:ascii="Tahoma" w:hAnsi="Tahoma" w:cs="Tahoma"/>
          <w:b/>
          <w:bCs/>
          <w:i/>
          <w:iCs/>
          <w:sz w:val="20"/>
          <w:szCs w:val="20"/>
        </w:rPr>
      </w:pPr>
    </w:p>
    <w:p w:rsidR="0027680D" w:rsidRPr="00FF538F"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bCs/>
          <w:i/>
          <w:iCs/>
          <w:sz w:val="20"/>
          <w:szCs w:val="20"/>
        </w:rPr>
        <w:t>Czy Zamawiający dopuści do zaoferowania łóżko posiadające segmenty leża wypełnione panelami z siatki lakierowanej proszkowo, segmenty montowane na stałe, siatka w leżu posiadająca oczka o wymiarze 5x5 cm i średnicy drutu 4 mm?</w:t>
      </w:r>
    </w:p>
    <w:p w:rsidR="00FF538F" w:rsidRPr="001E2305" w:rsidRDefault="00FF538F" w:rsidP="00FF538F">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F538F" w:rsidRPr="0027680D" w:rsidRDefault="00FF538F" w:rsidP="00FF538F">
      <w:pPr>
        <w:pStyle w:val="Akapitzlist"/>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bCs/>
          <w:i/>
          <w:iCs/>
          <w:sz w:val="20"/>
          <w:szCs w:val="20"/>
        </w:rPr>
        <w:t>Czy Zamawiający dopuści do zaoferowania łóżko posiadające segmenty leża wypełnione panelami z siatki lakierowanej proszkowo, segmenty odejmowane, siatka w leżu posiadająca oczka o wymiarze 5x5 cm i średnicy drutu 4 mm?</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bCs/>
          <w:i/>
          <w:iCs/>
          <w:sz w:val="20"/>
          <w:szCs w:val="20"/>
        </w:rPr>
        <w:t>Czy Zamawiający dopuści do zaoferowania łóżko posiadające segmenty leża wypełnione płytą HPL?</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spacing w:line="360" w:lineRule="auto"/>
        <w:jc w:val="both"/>
        <w:rPr>
          <w:rFonts w:ascii="Tahoma" w:hAnsi="Tahoma" w:cs="Tahoma"/>
          <w:b/>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color w:val="000000"/>
          <w:sz w:val="20"/>
          <w:szCs w:val="20"/>
        </w:rPr>
      </w:pPr>
      <w:r w:rsidRPr="0027680D">
        <w:rPr>
          <w:rFonts w:ascii="Tahoma" w:hAnsi="Tahoma" w:cs="Tahoma"/>
          <w:bCs/>
          <w:i/>
          <w:iCs/>
          <w:color w:val="000000"/>
          <w:sz w:val="20"/>
          <w:szCs w:val="20"/>
        </w:rPr>
        <w:t>Czy Zamawiający dopuści do zaoferowania łóżka szpitalne wyposażone w szczyty stalowe lakierowane z wypełnieniem z płyty HPL mocowanym na stałe?</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spacing w:line="360" w:lineRule="auto"/>
        <w:jc w:val="both"/>
        <w:rPr>
          <w:rFonts w:ascii="Tahoma" w:hAnsi="Tahoma" w:cs="Tahoma"/>
          <w:bCs/>
          <w:i/>
          <w:iCs/>
          <w:color w:val="000000"/>
          <w:sz w:val="20"/>
          <w:szCs w:val="20"/>
        </w:rPr>
      </w:pPr>
    </w:p>
    <w:p w:rsidR="0027680D" w:rsidRDefault="0027680D" w:rsidP="0027680D">
      <w:pPr>
        <w:numPr>
          <w:ilvl w:val="0"/>
          <w:numId w:val="2"/>
        </w:numPr>
        <w:spacing w:after="0" w:line="360" w:lineRule="auto"/>
        <w:contextualSpacing/>
        <w:jc w:val="both"/>
        <w:rPr>
          <w:rFonts w:ascii="Tahoma" w:hAnsi="Tahoma" w:cs="Tahoma"/>
          <w:bCs/>
          <w:i/>
          <w:iCs/>
          <w:color w:val="000000"/>
          <w:sz w:val="20"/>
          <w:szCs w:val="20"/>
        </w:rPr>
      </w:pPr>
      <w:r w:rsidRPr="0027680D">
        <w:rPr>
          <w:rFonts w:ascii="Tahoma" w:hAnsi="Tahoma" w:cs="Tahoma"/>
          <w:bCs/>
          <w:i/>
          <w:iCs/>
          <w:color w:val="000000"/>
          <w:sz w:val="20"/>
          <w:szCs w:val="20"/>
        </w:rPr>
        <w:t>Czy Zamawiający dopuści do zaoferowania łóżka szpitalne posiadające szczyty tworzywowe z jednolitego odlewu, bez miejsc klejenia/skręcania, posiadające wstawki dekoracyjne z możliwością wyboru ich koloru, wklejane w środkowej frontowej, wyprofilowanej części szczytu?</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spacing w:after="0" w:line="360" w:lineRule="auto"/>
        <w:ind w:left="720"/>
        <w:contextualSpacing/>
        <w:jc w:val="both"/>
        <w:rPr>
          <w:rFonts w:ascii="Tahoma" w:hAnsi="Tahoma" w:cs="Tahoma"/>
          <w:bCs/>
          <w:i/>
          <w:iCs/>
          <w:color w:val="000000"/>
          <w:sz w:val="20"/>
          <w:szCs w:val="20"/>
        </w:rPr>
      </w:pPr>
    </w:p>
    <w:p w:rsidR="0027680D" w:rsidRPr="00F15108"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bCs/>
          <w:i/>
          <w:iCs/>
          <w:color w:val="000000"/>
          <w:sz w:val="20"/>
          <w:szCs w:val="20"/>
        </w:rPr>
        <w:t>Czy Zamawiający dopuści do zaoferowania łóżka szpitalne nie posiadające płaskich  odbojników w szczytach?</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bCs/>
          <w:i/>
          <w:iCs/>
          <w:color w:val="000000"/>
          <w:sz w:val="20"/>
          <w:szCs w:val="20"/>
        </w:rPr>
        <w:t xml:space="preserve">Czy Zamawiający dopuści do zaoferowania łóżka szpitalne wyposażone w okrągłe odbojniki umieszczone w narożnikach leża? </w:t>
      </w:r>
    </w:p>
    <w:p w:rsidR="00F15108" w:rsidRPr="001E2305" w:rsidRDefault="00F15108" w:rsidP="00F15108">
      <w:pPr>
        <w:pStyle w:val="Standard"/>
        <w:numPr>
          <w:ilvl w:val="0"/>
          <w:numId w:val="2"/>
        </w:numPr>
        <w:spacing w:line="360" w:lineRule="auto"/>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spacing w:line="360" w:lineRule="auto"/>
        <w:jc w:val="both"/>
        <w:rPr>
          <w:rFonts w:ascii="Tahoma" w:hAnsi="Tahoma" w:cs="Tahoma"/>
          <w:b/>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color w:val="000000"/>
          <w:sz w:val="20"/>
          <w:szCs w:val="20"/>
        </w:rPr>
      </w:pPr>
      <w:r w:rsidRPr="0027680D">
        <w:rPr>
          <w:rFonts w:ascii="Tahoma" w:hAnsi="Tahoma" w:cs="Tahoma"/>
          <w:bCs/>
          <w:i/>
          <w:iCs/>
          <w:color w:val="000000"/>
          <w:sz w:val="20"/>
          <w:szCs w:val="20"/>
        </w:rPr>
        <w:lastRenderedPageBreak/>
        <w:t>Czy Zamawiający dopuści do zaoferowania łóżka szpitalne wyposażone w szczyty wyjmowane od strony nóg i głowy pewnie posadowione w gniazdach w ramie bez potrzeby stosowania dodatkowych blokad przed wypadnięciem w trakcie transportu?</w:t>
      </w:r>
    </w:p>
    <w:p w:rsidR="00F15108" w:rsidRPr="00F15108" w:rsidRDefault="00F15108" w:rsidP="00F15108">
      <w:pPr>
        <w:pStyle w:val="Akapitzlist"/>
        <w:rPr>
          <w:rFonts w:ascii="Tahoma" w:hAnsi="Tahoma" w:cs="Tahoma"/>
          <w:bCs/>
          <w:i/>
          <w:iCs/>
          <w:color w:val="000000"/>
          <w:sz w:val="20"/>
          <w:szCs w:val="20"/>
        </w:rPr>
      </w:pP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spacing w:line="360" w:lineRule="auto"/>
        <w:jc w:val="both"/>
        <w:rPr>
          <w:rFonts w:ascii="Tahoma" w:hAnsi="Tahoma" w:cs="Tahoma"/>
          <w:bCs/>
          <w:i/>
          <w:iCs/>
          <w:color w:val="000000"/>
          <w:sz w:val="20"/>
          <w:szCs w:val="20"/>
        </w:rPr>
      </w:pPr>
    </w:p>
    <w:p w:rsidR="0027680D" w:rsidRPr="00F15108" w:rsidRDefault="0027680D" w:rsidP="0027680D">
      <w:pPr>
        <w:pStyle w:val="Akapitzlist"/>
        <w:numPr>
          <w:ilvl w:val="0"/>
          <w:numId w:val="2"/>
        </w:numPr>
        <w:spacing w:line="360" w:lineRule="auto"/>
        <w:jc w:val="both"/>
        <w:rPr>
          <w:rFonts w:ascii="Tahoma" w:hAnsi="Tahoma" w:cs="Tahoma"/>
          <w:b/>
          <w:bCs/>
          <w:i/>
          <w:iCs/>
          <w:sz w:val="20"/>
          <w:szCs w:val="20"/>
        </w:rPr>
      </w:pPr>
      <w:r w:rsidRPr="0027680D">
        <w:rPr>
          <w:rFonts w:ascii="Tahoma" w:hAnsi="Tahoma" w:cs="Tahoma"/>
          <w:bCs/>
          <w:i/>
          <w:iCs/>
          <w:color w:val="000000"/>
          <w:sz w:val="20"/>
          <w:szCs w:val="20"/>
        </w:rPr>
        <w:t>Czy Zamawiający dopuści do zaoferowania łóżka szpitalne posiadające barierki wykonane ze stali lakierowane proszkowo?</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 xml:space="preserve">Czy Zamawiający dopuści do </w:t>
      </w:r>
      <w:r w:rsidRPr="0027680D">
        <w:rPr>
          <w:rFonts w:ascii="Tahoma" w:hAnsi="Tahoma" w:cs="Tahoma"/>
          <w:bCs/>
          <w:i/>
          <w:iCs/>
          <w:color w:val="000000"/>
          <w:sz w:val="20"/>
          <w:szCs w:val="20"/>
        </w:rPr>
        <w:t>zaoferowania łóżka wyposażone w koła o średnicy 125 mm z centralna blokadą kół oraz blokadą kierunkową?</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spacing w:line="360" w:lineRule="auto"/>
        <w:jc w:val="both"/>
        <w:rPr>
          <w:rFonts w:ascii="Tahoma" w:hAnsi="Tahoma" w:cs="Tahoma"/>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 xml:space="preserve">Czy Zamawiający wyrazi zgodę na wydłużenie terminu realizacji do 56 dni od podpisania umowy? </w:t>
      </w:r>
    </w:p>
    <w:p w:rsidR="00F15108" w:rsidRPr="00F15108" w:rsidRDefault="00F15108" w:rsidP="00F15108">
      <w:pPr>
        <w:pStyle w:val="Akapitzlist"/>
        <w:spacing w:line="360" w:lineRule="auto"/>
        <w:jc w:val="both"/>
        <w:rPr>
          <w:rFonts w:ascii="Tahoma" w:hAnsi="Tahoma" w:cs="Tahoma"/>
          <w:b/>
          <w:bCs/>
          <w:iCs/>
          <w:sz w:val="20"/>
          <w:szCs w:val="20"/>
        </w:rPr>
      </w:pPr>
      <w:r>
        <w:rPr>
          <w:rFonts w:ascii="Tahoma" w:hAnsi="Tahoma" w:cs="Tahoma"/>
          <w:b/>
          <w:bCs/>
          <w:iCs/>
          <w:sz w:val="20"/>
          <w:szCs w:val="20"/>
        </w:rPr>
        <w:t>Zamawiający nie wyraża zgody.</w:t>
      </w:r>
    </w:p>
    <w:p w:rsidR="0027680D" w:rsidRPr="0027680D" w:rsidRDefault="0027680D" w:rsidP="0027680D">
      <w:pPr>
        <w:spacing w:line="360" w:lineRule="auto"/>
        <w:jc w:val="both"/>
        <w:rPr>
          <w:rFonts w:ascii="Tahoma" w:hAnsi="Tahoma" w:cs="Tahoma"/>
          <w:b/>
          <w:bCs/>
          <w:i/>
          <w:iCs/>
          <w:sz w:val="20"/>
          <w:szCs w:val="20"/>
        </w:rPr>
      </w:pPr>
    </w:p>
    <w:p w:rsidR="0027680D" w:rsidRPr="0027680D" w:rsidRDefault="0027680D" w:rsidP="0027680D">
      <w:pPr>
        <w:tabs>
          <w:tab w:val="center" w:pos="4961"/>
        </w:tabs>
        <w:spacing w:line="360" w:lineRule="auto"/>
        <w:jc w:val="both"/>
        <w:rPr>
          <w:rFonts w:ascii="Tahoma" w:hAnsi="Tahoma" w:cs="Tahoma"/>
          <w:b/>
          <w:bCs/>
          <w:i/>
          <w:iCs/>
          <w:sz w:val="20"/>
          <w:szCs w:val="20"/>
        </w:rPr>
      </w:pPr>
      <w:r w:rsidRPr="0027680D">
        <w:rPr>
          <w:rFonts w:ascii="Tahoma" w:hAnsi="Tahoma" w:cs="Tahoma"/>
          <w:b/>
          <w:bCs/>
          <w:i/>
          <w:iCs/>
          <w:sz w:val="20"/>
          <w:szCs w:val="20"/>
        </w:rPr>
        <w:t>ZADANIE NR 48 – Szafki przyłóżkowe – 110 szt.</w:t>
      </w:r>
      <w:r w:rsidRPr="0027680D">
        <w:rPr>
          <w:rFonts w:ascii="Tahoma" w:hAnsi="Tahoma" w:cs="Tahoma"/>
          <w:b/>
          <w:bCs/>
          <w:i/>
          <w:iCs/>
          <w:sz w:val="20"/>
          <w:szCs w:val="20"/>
        </w:rPr>
        <w:tab/>
      </w:r>
    </w:p>
    <w:p w:rsidR="0027680D" w:rsidRPr="0027680D" w:rsidRDefault="0027680D" w:rsidP="0027680D">
      <w:pPr>
        <w:tabs>
          <w:tab w:val="center" w:pos="4961"/>
        </w:tabs>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tabs>
          <w:tab w:val="center" w:pos="4961"/>
        </w:tabs>
        <w:spacing w:line="360" w:lineRule="auto"/>
        <w:jc w:val="both"/>
        <w:rPr>
          <w:rFonts w:ascii="Tahoma" w:hAnsi="Tahoma" w:cs="Tahoma"/>
          <w:b/>
          <w:bCs/>
          <w:i/>
          <w:iCs/>
          <w:sz w:val="20"/>
          <w:szCs w:val="20"/>
        </w:rPr>
      </w:pPr>
      <w:r w:rsidRPr="0027680D">
        <w:rPr>
          <w:rFonts w:ascii="Tahoma" w:hAnsi="Tahoma" w:cs="Tahoma"/>
          <w:bCs/>
          <w:i/>
          <w:iCs/>
          <w:sz w:val="20"/>
          <w:szCs w:val="20"/>
        </w:rPr>
        <w:t xml:space="preserve">Czy Zamawiający dopuści do </w:t>
      </w:r>
      <w:r w:rsidRPr="0027680D">
        <w:rPr>
          <w:rFonts w:ascii="Tahoma" w:hAnsi="Tahoma" w:cs="Tahoma"/>
          <w:bCs/>
          <w:i/>
          <w:iCs/>
          <w:color w:val="000000"/>
          <w:sz w:val="20"/>
          <w:szCs w:val="20"/>
        </w:rPr>
        <w:t>zaoferowania szafkę wykonaną z profili stalowych i blachy stalowej ocynkowanej pokrytych lakierem proszkowym?</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tabs>
          <w:tab w:val="center" w:pos="4961"/>
        </w:tabs>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tabs>
          <w:tab w:val="center" w:pos="4961"/>
        </w:tabs>
        <w:spacing w:line="360" w:lineRule="auto"/>
        <w:jc w:val="both"/>
        <w:rPr>
          <w:rFonts w:ascii="Tahoma" w:hAnsi="Tahoma" w:cs="Tahoma"/>
          <w:b/>
          <w:bCs/>
          <w:i/>
          <w:iCs/>
          <w:sz w:val="20"/>
          <w:szCs w:val="20"/>
        </w:rPr>
      </w:pPr>
      <w:r w:rsidRPr="0027680D">
        <w:rPr>
          <w:rFonts w:ascii="Tahoma" w:hAnsi="Tahoma" w:cs="Tahoma"/>
          <w:bCs/>
          <w:i/>
          <w:iCs/>
          <w:sz w:val="20"/>
          <w:szCs w:val="20"/>
        </w:rPr>
        <w:t xml:space="preserve">Czy Zamawiający dopuści do </w:t>
      </w:r>
      <w:r w:rsidRPr="0027680D">
        <w:rPr>
          <w:rFonts w:ascii="Tahoma" w:hAnsi="Tahoma" w:cs="Tahoma"/>
          <w:bCs/>
          <w:i/>
          <w:iCs/>
          <w:color w:val="000000"/>
          <w:sz w:val="20"/>
          <w:szCs w:val="20"/>
        </w:rPr>
        <w:t>zaoferowania szafkę o wysokości 82,5 cm, głębokości 44 cm oraz szerokości 57 cm liczona wraz ze złożonym blatem bocznym?</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tabs>
          <w:tab w:val="center" w:pos="4961"/>
        </w:tabs>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tabs>
          <w:tab w:val="center" w:pos="4961"/>
        </w:tabs>
        <w:spacing w:line="360" w:lineRule="auto"/>
        <w:jc w:val="both"/>
        <w:rPr>
          <w:rFonts w:ascii="Tahoma" w:hAnsi="Tahoma" w:cs="Tahoma"/>
          <w:b/>
          <w:bCs/>
          <w:i/>
          <w:iCs/>
          <w:sz w:val="20"/>
          <w:szCs w:val="20"/>
        </w:rPr>
      </w:pPr>
      <w:r w:rsidRPr="0027680D">
        <w:rPr>
          <w:rFonts w:ascii="Tahoma" w:hAnsi="Tahoma" w:cs="Tahoma"/>
          <w:bCs/>
          <w:i/>
          <w:iCs/>
          <w:sz w:val="20"/>
          <w:szCs w:val="20"/>
        </w:rPr>
        <w:t xml:space="preserve">Czy Zamawiający dopuści do </w:t>
      </w:r>
      <w:r w:rsidRPr="0027680D">
        <w:rPr>
          <w:rFonts w:ascii="Tahoma" w:hAnsi="Tahoma" w:cs="Tahoma"/>
          <w:bCs/>
          <w:i/>
          <w:iCs/>
          <w:color w:val="000000"/>
          <w:sz w:val="20"/>
          <w:szCs w:val="20"/>
        </w:rPr>
        <w:t>zaoferowania szafkę z wieszakami na ręczniki lecz bez możliwości ich chowania?</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tabs>
          <w:tab w:val="center" w:pos="4961"/>
        </w:tabs>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tabs>
          <w:tab w:val="center" w:pos="4961"/>
        </w:tabs>
        <w:spacing w:line="360" w:lineRule="auto"/>
        <w:jc w:val="both"/>
        <w:rPr>
          <w:rFonts w:ascii="Tahoma" w:hAnsi="Tahoma" w:cs="Tahoma"/>
          <w:b/>
          <w:bCs/>
          <w:i/>
          <w:iCs/>
          <w:sz w:val="20"/>
          <w:szCs w:val="20"/>
        </w:rPr>
      </w:pPr>
      <w:r w:rsidRPr="0027680D">
        <w:rPr>
          <w:rFonts w:ascii="Tahoma" w:hAnsi="Tahoma" w:cs="Tahoma"/>
          <w:bCs/>
          <w:i/>
          <w:iCs/>
          <w:sz w:val="20"/>
          <w:szCs w:val="20"/>
        </w:rPr>
        <w:t xml:space="preserve">Czy Zamawiający dopuści do </w:t>
      </w:r>
      <w:r w:rsidRPr="0027680D">
        <w:rPr>
          <w:rFonts w:ascii="Tahoma" w:hAnsi="Tahoma" w:cs="Tahoma"/>
          <w:bCs/>
          <w:i/>
          <w:iCs/>
          <w:color w:val="000000"/>
          <w:sz w:val="20"/>
          <w:szCs w:val="20"/>
        </w:rPr>
        <w:t>zaoferowania szafkę z blatem posiadającym relingi chroniące przed spadaniem przedmiotów zamiast blatu z wyprofilowanymi krawędziami?</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tabs>
          <w:tab w:val="center" w:pos="4961"/>
        </w:tabs>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tabs>
          <w:tab w:val="center" w:pos="4961"/>
        </w:tabs>
        <w:spacing w:line="360" w:lineRule="auto"/>
        <w:jc w:val="both"/>
        <w:rPr>
          <w:rFonts w:ascii="Tahoma" w:hAnsi="Tahoma" w:cs="Tahoma"/>
          <w:b/>
          <w:bCs/>
          <w:i/>
          <w:iCs/>
          <w:sz w:val="20"/>
          <w:szCs w:val="20"/>
        </w:rPr>
      </w:pPr>
      <w:r w:rsidRPr="0027680D">
        <w:rPr>
          <w:rFonts w:ascii="Tahoma" w:hAnsi="Tahoma" w:cs="Tahoma"/>
          <w:bCs/>
          <w:i/>
          <w:iCs/>
          <w:sz w:val="20"/>
          <w:szCs w:val="20"/>
        </w:rPr>
        <w:lastRenderedPageBreak/>
        <w:t xml:space="preserve">Czy Zamawiający dopuści do </w:t>
      </w:r>
      <w:r w:rsidRPr="0027680D">
        <w:rPr>
          <w:rFonts w:ascii="Tahoma" w:hAnsi="Tahoma" w:cs="Tahoma"/>
          <w:bCs/>
          <w:i/>
          <w:iCs/>
          <w:color w:val="000000"/>
          <w:sz w:val="20"/>
          <w:szCs w:val="20"/>
        </w:rPr>
        <w:t>zaoferowania szafkę z czołami szuflad wykonanymi z blachy lakierowanej proszkowo?</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tabs>
          <w:tab w:val="center" w:pos="4961"/>
        </w:tabs>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tabs>
          <w:tab w:val="center" w:pos="4961"/>
        </w:tabs>
        <w:spacing w:line="360" w:lineRule="auto"/>
        <w:jc w:val="both"/>
        <w:rPr>
          <w:rFonts w:ascii="Tahoma" w:hAnsi="Tahoma" w:cs="Tahoma"/>
          <w:b/>
          <w:bCs/>
          <w:i/>
          <w:iCs/>
          <w:sz w:val="20"/>
          <w:szCs w:val="20"/>
        </w:rPr>
      </w:pPr>
      <w:r w:rsidRPr="0027680D">
        <w:rPr>
          <w:rFonts w:ascii="Tahoma" w:hAnsi="Tahoma" w:cs="Tahoma"/>
          <w:bCs/>
          <w:i/>
          <w:iCs/>
          <w:sz w:val="20"/>
          <w:szCs w:val="20"/>
        </w:rPr>
        <w:t xml:space="preserve">Czy Zamawiający dopuści do </w:t>
      </w:r>
      <w:r w:rsidRPr="0027680D">
        <w:rPr>
          <w:rFonts w:ascii="Tahoma" w:hAnsi="Tahoma" w:cs="Tahoma"/>
          <w:bCs/>
          <w:i/>
          <w:iCs/>
          <w:color w:val="000000"/>
          <w:sz w:val="20"/>
          <w:szCs w:val="20"/>
        </w:rPr>
        <w:t>zaoferowania szafkę z czołami szuflad wykonanymi z płyty HPL?</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tabs>
          <w:tab w:val="center" w:pos="4961"/>
        </w:tabs>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tabs>
          <w:tab w:val="center" w:pos="4961"/>
        </w:tabs>
        <w:spacing w:line="360" w:lineRule="auto"/>
        <w:jc w:val="both"/>
        <w:rPr>
          <w:rFonts w:ascii="Tahoma" w:hAnsi="Tahoma" w:cs="Tahoma"/>
          <w:b/>
          <w:bCs/>
          <w:i/>
          <w:iCs/>
          <w:sz w:val="20"/>
          <w:szCs w:val="20"/>
        </w:rPr>
      </w:pPr>
      <w:r w:rsidRPr="0027680D">
        <w:rPr>
          <w:rFonts w:ascii="Tahoma" w:hAnsi="Tahoma" w:cs="Tahoma"/>
          <w:bCs/>
          <w:i/>
          <w:iCs/>
          <w:sz w:val="20"/>
          <w:szCs w:val="20"/>
        </w:rPr>
        <w:t xml:space="preserve">Czy Zamawiający dopuści do </w:t>
      </w:r>
      <w:r w:rsidRPr="0027680D">
        <w:rPr>
          <w:rFonts w:ascii="Tahoma" w:hAnsi="Tahoma" w:cs="Tahoma"/>
          <w:bCs/>
          <w:i/>
          <w:iCs/>
          <w:color w:val="000000"/>
          <w:sz w:val="20"/>
          <w:szCs w:val="20"/>
        </w:rPr>
        <w:t>zaoferowania szafkę posiadającą blat lecz bez miejsca na kubek?</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tabs>
          <w:tab w:val="center" w:pos="4961"/>
        </w:tabs>
        <w:spacing w:line="360" w:lineRule="auto"/>
        <w:jc w:val="both"/>
        <w:rPr>
          <w:rFonts w:ascii="Tahoma" w:hAnsi="Tahoma" w:cs="Tahoma"/>
          <w:b/>
          <w:bCs/>
          <w:i/>
          <w:iCs/>
          <w:sz w:val="20"/>
          <w:szCs w:val="20"/>
        </w:rPr>
      </w:pPr>
    </w:p>
    <w:p w:rsidR="0027680D" w:rsidRPr="00F15108" w:rsidRDefault="0027680D" w:rsidP="0027680D">
      <w:pPr>
        <w:pStyle w:val="Akapitzlist"/>
        <w:numPr>
          <w:ilvl w:val="0"/>
          <w:numId w:val="2"/>
        </w:numPr>
        <w:tabs>
          <w:tab w:val="center" w:pos="4961"/>
        </w:tabs>
        <w:spacing w:line="360" w:lineRule="auto"/>
        <w:jc w:val="both"/>
        <w:rPr>
          <w:rFonts w:ascii="Tahoma" w:hAnsi="Tahoma" w:cs="Tahoma"/>
          <w:b/>
          <w:bCs/>
          <w:i/>
          <w:iCs/>
          <w:sz w:val="20"/>
          <w:szCs w:val="20"/>
        </w:rPr>
      </w:pPr>
      <w:r w:rsidRPr="0027680D">
        <w:rPr>
          <w:rFonts w:ascii="Tahoma" w:hAnsi="Tahoma" w:cs="Tahoma"/>
          <w:bCs/>
          <w:i/>
          <w:iCs/>
          <w:sz w:val="20"/>
          <w:szCs w:val="20"/>
        </w:rPr>
        <w:t xml:space="preserve">Czy Zamawiający dopuści do </w:t>
      </w:r>
      <w:r w:rsidRPr="0027680D">
        <w:rPr>
          <w:rFonts w:ascii="Tahoma" w:hAnsi="Tahoma" w:cs="Tahoma"/>
          <w:bCs/>
          <w:i/>
          <w:iCs/>
          <w:color w:val="000000"/>
          <w:sz w:val="20"/>
          <w:szCs w:val="20"/>
        </w:rPr>
        <w:t xml:space="preserve">zaoferowania szafkę posiadającą półkę dzielącą wnętrze szafki, bez możliwości regulacji wysokości? </w:t>
      </w:r>
    </w:p>
    <w:p w:rsidR="00F15108" w:rsidRPr="001E2305" w:rsidRDefault="00F15108" w:rsidP="00F15108">
      <w:pPr>
        <w:pStyle w:val="Standard"/>
        <w:spacing w:line="360" w:lineRule="auto"/>
        <w:ind w:left="72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nie </w:t>
      </w:r>
      <w:proofErr w:type="spellStart"/>
      <w:r>
        <w:rPr>
          <w:rFonts w:ascii="Tahoma" w:hAnsi="Tahoma"/>
          <w:b/>
          <w:sz w:val="20"/>
          <w:szCs w:val="20"/>
        </w:rPr>
        <w:t>dopuszcza</w:t>
      </w:r>
      <w:proofErr w:type="spellEnd"/>
      <w:r>
        <w:rPr>
          <w:rFonts w:ascii="Tahoma" w:hAnsi="Tahoma"/>
          <w:b/>
          <w:sz w:val="20"/>
          <w:szCs w:val="20"/>
        </w:rPr>
        <w:t>.</w:t>
      </w:r>
    </w:p>
    <w:p w:rsidR="00F15108" w:rsidRPr="0027680D" w:rsidRDefault="00F15108" w:rsidP="00F15108">
      <w:pPr>
        <w:pStyle w:val="Akapitzlist"/>
        <w:tabs>
          <w:tab w:val="center" w:pos="4961"/>
        </w:tabs>
        <w:spacing w:line="360" w:lineRule="auto"/>
        <w:jc w:val="both"/>
        <w:rPr>
          <w:rFonts w:ascii="Tahoma" w:hAnsi="Tahoma" w:cs="Tahoma"/>
          <w:b/>
          <w:bCs/>
          <w:i/>
          <w:iCs/>
          <w:sz w:val="20"/>
          <w:szCs w:val="20"/>
        </w:rPr>
      </w:pPr>
    </w:p>
    <w:p w:rsidR="0027680D" w:rsidRDefault="0027680D" w:rsidP="0027680D">
      <w:pPr>
        <w:pStyle w:val="Akapitzlist"/>
        <w:numPr>
          <w:ilvl w:val="0"/>
          <w:numId w:val="2"/>
        </w:numPr>
        <w:spacing w:line="360" w:lineRule="auto"/>
        <w:jc w:val="both"/>
        <w:rPr>
          <w:rFonts w:ascii="Tahoma" w:hAnsi="Tahoma" w:cs="Tahoma"/>
          <w:bCs/>
          <w:i/>
          <w:iCs/>
          <w:sz w:val="20"/>
          <w:szCs w:val="20"/>
        </w:rPr>
      </w:pPr>
      <w:r w:rsidRPr="0027680D">
        <w:rPr>
          <w:rFonts w:ascii="Tahoma" w:hAnsi="Tahoma" w:cs="Tahoma"/>
          <w:bCs/>
          <w:i/>
          <w:iCs/>
          <w:sz w:val="20"/>
          <w:szCs w:val="20"/>
        </w:rPr>
        <w:t xml:space="preserve">Czy Zamawiający wyrazi zgodę na wydłużenie terminu realizacji do 56 dni od podpisania umowy? </w:t>
      </w:r>
    </w:p>
    <w:p w:rsidR="00F15108" w:rsidRDefault="00F15108" w:rsidP="00F15108">
      <w:pPr>
        <w:pStyle w:val="Akapitzlist"/>
        <w:spacing w:line="360" w:lineRule="auto"/>
        <w:jc w:val="both"/>
        <w:rPr>
          <w:rFonts w:ascii="Tahoma" w:hAnsi="Tahoma" w:cs="Tahoma"/>
          <w:b/>
          <w:bCs/>
          <w:iCs/>
          <w:sz w:val="20"/>
          <w:szCs w:val="20"/>
        </w:rPr>
      </w:pPr>
      <w:r>
        <w:rPr>
          <w:rFonts w:ascii="Tahoma" w:hAnsi="Tahoma" w:cs="Tahoma"/>
          <w:b/>
          <w:bCs/>
          <w:iCs/>
          <w:sz w:val="20"/>
          <w:szCs w:val="20"/>
        </w:rPr>
        <w:t>Zamawiający nie wyraża zgody.</w:t>
      </w:r>
    </w:p>
    <w:p w:rsidR="00B65858" w:rsidRPr="00847831" w:rsidRDefault="00B65858" w:rsidP="00B65858">
      <w:pPr>
        <w:rPr>
          <w:rFonts w:ascii="Times New Roman" w:hAnsi="Times New Roman" w:cs="Times New Roman"/>
          <w:b/>
          <w:sz w:val="24"/>
          <w:szCs w:val="24"/>
        </w:rPr>
      </w:pPr>
    </w:p>
    <w:p w:rsidR="00B65858" w:rsidRPr="004079BE" w:rsidRDefault="00B65858" w:rsidP="004079BE">
      <w:pPr>
        <w:spacing w:line="360" w:lineRule="auto"/>
        <w:contextualSpacing/>
        <w:jc w:val="both"/>
        <w:rPr>
          <w:rFonts w:ascii="Tahoma" w:hAnsi="Tahoma" w:cs="Tahoma"/>
          <w:b/>
          <w:sz w:val="20"/>
          <w:szCs w:val="20"/>
          <w:u w:val="single"/>
          <w:lang w:bidi="pl-PL"/>
        </w:rPr>
      </w:pPr>
      <w:r w:rsidRPr="004079BE">
        <w:rPr>
          <w:rFonts w:ascii="Tahoma" w:hAnsi="Tahoma" w:cs="Tahoma"/>
          <w:b/>
          <w:sz w:val="20"/>
          <w:szCs w:val="20"/>
          <w:u w:val="single"/>
          <w:lang w:bidi="pl-PL"/>
        </w:rPr>
        <w:t>Załącznik nr 2</w:t>
      </w:r>
    </w:p>
    <w:p w:rsidR="00B65858" w:rsidRPr="004079BE" w:rsidRDefault="00B65858" w:rsidP="004079BE">
      <w:pPr>
        <w:spacing w:line="360" w:lineRule="auto"/>
        <w:contextualSpacing/>
        <w:jc w:val="both"/>
        <w:rPr>
          <w:rFonts w:ascii="Tahoma" w:hAnsi="Tahoma" w:cs="Tahoma"/>
          <w:b/>
          <w:sz w:val="20"/>
          <w:szCs w:val="20"/>
          <w:u w:val="single"/>
          <w:lang w:bidi="pl-PL"/>
        </w:rPr>
      </w:pPr>
      <w:r w:rsidRPr="004079BE">
        <w:rPr>
          <w:rFonts w:ascii="Tahoma" w:hAnsi="Tahoma" w:cs="Tahoma"/>
          <w:b/>
          <w:sz w:val="20"/>
          <w:szCs w:val="20"/>
          <w:u w:val="single"/>
          <w:lang w:bidi="pl-PL"/>
        </w:rPr>
        <w:t xml:space="preserve">Zadanie nr 2 </w:t>
      </w:r>
    </w:p>
    <w:p w:rsidR="00B65858" w:rsidRPr="004079BE" w:rsidRDefault="00B65858" w:rsidP="004079BE">
      <w:pPr>
        <w:spacing w:line="360" w:lineRule="auto"/>
        <w:contextualSpacing/>
        <w:jc w:val="both"/>
        <w:rPr>
          <w:rFonts w:ascii="Tahoma" w:hAnsi="Tahoma" w:cs="Tahoma"/>
          <w:sz w:val="20"/>
          <w:szCs w:val="20"/>
          <w:lang w:bidi="pl-PL"/>
        </w:rPr>
      </w:pPr>
      <w:r w:rsidRPr="004079BE">
        <w:rPr>
          <w:rFonts w:ascii="Tahoma" w:hAnsi="Tahoma" w:cs="Tahoma"/>
          <w:sz w:val="20"/>
          <w:szCs w:val="20"/>
          <w:lang w:bidi="pl-PL"/>
        </w:rPr>
        <w:t>Aparat USG z pełnym zestawem głowic i kolorowym Dopplerem</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Pytanie</w:t>
      </w:r>
      <w:r w:rsidR="004079BE">
        <w:rPr>
          <w:rFonts w:ascii="Tahoma" w:hAnsi="Tahoma" w:cs="Tahoma"/>
          <w:b/>
          <w:sz w:val="20"/>
          <w:szCs w:val="20"/>
        </w:rPr>
        <w:t xml:space="preserve"> 54</w:t>
      </w:r>
      <w:r w:rsidRPr="004079BE">
        <w:rPr>
          <w:rFonts w:ascii="Tahoma" w:hAnsi="Tahoma" w:cs="Tahoma"/>
          <w:sz w:val="20"/>
          <w:szCs w:val="20"/>
        </w:rPr>
        <w:br/>
        <w:t>dotyczy  pkt.8</w:t>
      </w:r>
    </w:p>
    <w:p w:rsidR="00B65858"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Czy zamawiający dopuści do przetargu wysokiej klasy aparat USG z 4 aktywnymi gniazdami do głowic obrazowych bez gniazda parkingowego?</w:t>
      </w:r>
    </w:p>
    <w:p w:rsidR="002E068E" w:rsidRPr="002E068E" w:rsidRDefault="002E068E" w:rsidP="004079B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2E068E" w:rsidRDefault="00B65858" w:rsidP="004079BE">
      <w:pPr>
        <w:spacing w:line="360" w:lineRule="auto"/>
        <w:contextualSpacing/>
        <w:jc w:val="both"/>
        <w:rPr>
          <w:rFonts w:ascii="Tahoma" w:hAnsi="Tahoma" w:cs="Tahoma"/>
          <w:b/>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Pytanie</w:t>
      </w:r>
      <w:r w:rsidR="004079BE">
        <w:rPr>
          <w:rFonts w:ascii="Tahoma" w:hAnsi="Tahoma" w:cs="Tahoma"/>
          <w:b/>
          <w:sz w:val="20"/>
          <w:szCs w:val="20"/>
        </w:rPr>
        <w:t xml:space="preserve"> </w:t>
      </w:r>
      <w:r w:rsidRPr="004079BE">
        <w:rPr>
          <w:rFonts w:ascii="Tahoma" w:hAnsi="Tahoma" w:cs="Tahoma"/>
          <w:b/>
          <w:sz w:val="20"/>
          <w:szCs w:val="20"/>
        </w:rPr>
        <w:t xml:space="preserve"> </w:t>
      </w:r>
      <w:r w:rsidR="004079BE">
        <w:rPr>
          <w:rFonts w:ascii="Tahoma" w:hAnsi="Tahoma" w:cs="Tahoma"/>
          <w:b/>
          <w:sz w:val="20"/>
          <w:szCs w:val="20"/>
        </w:rPr>
        <w:t>55</w:t>
      </w:r>
      <w:r w:rsidRPr="004079BE">
        <w:rPr>
          <w:rFonts w:ascii="Tahoma" w:hAnsi="Tahoma" w:cs="Tahoma"/>
          <w:sz w:val="20"/>
          <w:szCs w:val="20"/>
        </w:rPr>
        <w:br/>
        <w:t>dotyczy pkt. 13</w:t>
      </w:r>
    </w:p>
    <w:p w:rsidR="00B65858" w:rsidRPr="004079BE"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 xml:space="preserve">Czy zamawiający dopuści do przetargu wysokiej klasy aparat USG z zakresem częstotliwości pracy </w:t>
      </w:r>
      <w:r w:rsidRPr="004079BE">
        <w:rPr>
          <w:rFonts w:ascii="Tahoma" w:hAnsi="Tahoma" w:cs="Tahoma"/>
          <w:bCs/>
          <w:sz w:val="20"/>
          <w:szCs w:val="20"/>
        </w:rPr>
        <w:t>od 1.0 do 14.0 MHz?</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Pytanie</w:t>
      </w:r>
      <w:r w:rsidR="004079BE">
        <w:rPr>
          <w:rFonts w:ascii="Tahoma" w:hAnsi="Tahoma" w:cs="Tahoma"/>
          <w:b/>
          <w:sz w:val="20"/>
          <w:szCs w:val="20"/>
        </w:rPr>
        <w:t xml:space="preserve"> 56</w:t>
      </w:r>
      <w:r w:rsidRPr="004079BE">
        <w:rPr>
          <w:rFonts w:ascii="Tahoma" w:hAnsi="Tahoma" w:cs="Tahoma"/>
          <w:b/>
          <w:sz w:val="20"/>
          <w:szCs w:val="20"/>
        </w:rPr>
        <w:t xml:space="preserve"> </w:t>
      </w:r>
      <w:r w:rsidRPr="004079BE">
        <w:rPr>
          <w:rFonts w:ascii="Tahoma" w:hAnsi="Tahoma" w:cs="Tahoma"/>
          <w:sz w:val="20"/>
          <w:szCs w:val="20"/>
        </w:rPr>
        <w:br/>
        <w:t>dotyczy pkt. 14</w:t>
      </w:r>
    </w:p>
    <w:p w:rsidR="00B65858" w:rsidRPr="004079BE"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 xml:space="preserve">Czy zamawiający dopuści do przetargu wysokiej klasy aparat USG z liczbą obrazów pamięci dynamicznej (tzw. </w:t>
      </w:r>
      <w:proofErr w:type="spellStart"/>
      <w:r w:rsidRPr="004079BE">
        <w:rPr>
          <w:rFonts w:ascii="Tahoma" w:hAnsi="Tahoma" w:cs="Tahoma"/>
          <w:sz w:val="20"/>
          <w:szCs w:val="20"/>
        </w:rPr>
        <w:t>Cineloop</w:t>
      </w:r>
      <w:proofErr w:type="spellEnd"/>
      <w:r w:rsidRPr="004079BE">
        <w:rPr>
          <w:rFonts w:ascii="Tahoma" w:hAnsi="Tahoma" w:cs="Tahoma"/>
          <w:sz w:val="20"/>
          <w:szCs w:val="20"/>
        </w:rPr>
        <w:t>) do 2200 obrazów?</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lastRenderedPageBreak/>
        <w:t>Zamawiający dopuszcza.</w:t>
      </w:r>
    </w:p>
    <w:p w:rsidR="00B65858" w:rsidRPr="004079BE" w:rsidRDefault="00B65858" w:rsidP="004079BE">
      <w:pPr>
        <w:spacing w:line="360" w:lineRule="auto"/>
        <w:contextualSpacing/>
        <w:jc w:val="both"/>
        <w:rPr>
          <w:rFonts w:ascii="Tahoma" w:hAnsi="Tahoma" w:cs="Tahoma"/>
          <w:b/>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57</w:t>
      </w:r>
      <w:r w:rsidRPr="004079BE">
        <w:rPr>
          <w:rFonts w:ascii="Tahoma" w:hAnsi="Tahoma" w:cs="Tahoma"/>
          <w:sz w:val="20"/>
          <w:szCs w:val="20"/>
        </w:rPr>
        <w:br/>
        <w:t>dotyczy pkt.16</w:t>
      </w:r>
    </w:p>
    <w:p w:rsidR="00B65858" w:rsidRPr="004079BE" w:rsidRDefault="00B65858" w:rsidP="004079BE">
      <w:pPr>
        <w:spacing w:line="360" w:lineRule="auto"/>
        <w:contextualSpacing/>
        <w:jc w:val="both"/>
        <w:rPr>
          <w:rFonts w:ascii="Tahoma" w:hAnsi="Tahoma" w:cs="Tahoma"/>
          <w:b/>
          <w:sz w:val="20"/>
          <w:szCs w:val="20"/>
        </w:rPr>
      </w:pPr>
      <w:r w:rsidRPr="004079BE">
        <w:rPr>
          <w:rFonts w:ascii="Tahoma" w:hAnsi="Tahoma" w:cs="Tahoma"/>
          <w:sz w:val="20"/>
          <w:szCs w:val="20"/>
        </w:rPr>
        <w:t xml:space="preserve">Czy zamawiający dopuści do przetargu wysokiej klasy aparat USG bez możliwość uzyskania sekwencji </w:t>
      </w:r>
      <w:proofErr w:type="spellStart"/>
      <w:r w:rsidRPr="004079BE">
        <w:rPr>
          <w:rFonts w:ascii="Tahoma" w:hAnsi="Tahoma" w:cs="Tahoma"/>
          <w:sz w:val="20"/>
          <w:szCs w:val="20"/>
        </w:rPr>
        <w:t>Cineloop</w:t>
      </w:r>
      <w:proofErr w:type="spellEnd"/>
      <w:r w:rsidRPr="004079BE">
        <w:rPr>
          <w:rFonts w:ascii="Tahoma" w:hAnsi="Tahoma" w:cs="Tahoma"/>
          <w:sz w:val="20"/>
          <w:szCs w:val="20"/>
        </w:rPr>
        <w:t xml:space="preserve"> w trybie 4B tj. 4 niezależnych sekwencji </w:t>
      </w:r>
      <w:proofErr w:type="spellStart"/>
      <w:r w:rsidRPr="004079BE">
        <w:rPr>
          <w:rFonts w:ascii="Tahoma" w:hAnsi="Tahoma" w:cs="Tahoma"/>
          <w:sz w:val="20"/>
          <w:szCs w:val="20"/>
        </w:rPr>
        <w:t>Cineloop</w:t>
      </w:r>
      <w:proofErr w:type="spellEnd"/>
      <w:r w:rsidRPr="004079BE">
        <w:rPr>
          <w:rFonts w:ascii="Tahoma" w:hAnsi="Tahoma" w:cs="Tahoma"/>
          <w:sz w:val="20"/>
          <w:szCs w:val="20"/>
        </w:rPr>
        <w:t xml:space="preserve"> jednocześnie na jednym obrazie?</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eastAsia="Calibri" w:hAnsi="Tahoma" w:cs="Tahoma"/>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58</w:t>
      </w:r>
      <w:r w:rsidRPr="004079BE">
        <w:rPr>
          <w:rFonts w:ascii="Tahoma" w:hAnsi="Tahoma" w:cs="Tahoma"/>
          <w:sz w:val="20"/>
          <w:szCs w:val="20"/>
        </w:rPr>
        <w:br/>
        <w:t>dotyczy pkt.17</w:t>
      </w:r>
    </w:p>
    <w:p w:rsidR="00B65858" w:rsidRPr="004079BE" w:rsidRDefault="00B65858" w:rsidP="004079BE">
      <w:pPr>
        <w:spacing w:line="360" w:lineRule="auto"/>
        <w:contextualSpacing/>
        <w:jc w:val="both"/>
        <w:rPr>
          <w:rFonts w:ascii="Tahoma" w:hAnsi="Tahoma" w:cs="Tahoma"/>
          <w:b/>
          <w:sz w:val="20"/>
          <w:szCs w:val="20"/>
        </w:rPr>
      </w:pPr>
      <w:r w:rsidRPr="004079BE">
        <w:rPr>
          <w:rFonts w:ascii="Tahoma" w:hAnsi="Tahoma" w:cs="Tahoma"/>
          <w:sz w:val="20"/>
          <w:szCs w:val="20"/>
        </w:rPr>
        <w:t>Czy zamawiający dopuści do przetargu wysokiej klasy aparat USG z pamięcią dynamiczną dla trybu M-</w:t>
      </w:r>
      <w:proofErr w:type="spellStart"/>
      <w:r w:rsidRPr="004079BE">
        <w:rPr>
          <w:rFonts w:ascii="Tahoma" w:hAnsi="Tahoma" w:cs="Tahoma"/>
          <w:sz w:val="20"/>
          <w:szCs w:val="20"/>
        </w:rPr>
        <w:t>mode</w:t>
      </w:r>
      <w:proofErr w:type="spellEnd"/>
      <w:r w:rsidRPr="004079BE">
        <w:rPr>
          <w:rFonts w:ascii="Tahoma" w:hAnsi="Tahoma" w:cs="Tahoma"/>
          <w:sz w:val="20"/>
          <w:szCs w:val="20"/>
        </w:rPr>
        <w:t xml:space="preserve"> lub D-</w:t>
      </w:r>
      <w:proofErr w:type="spellStart"/>
      <w:r w:rsidRPr="004079BE">
        <w:rPr>
          <w:rFonts w:ascii="Tahoma" w:hAnsi="Tahoma" w:cs="Tahoma"/>
          <w:sz w:val="20"/>
          <w:szCs w:val="20"/>
        </w:rPr>
        <w:t>mode</w:t>
      </w:r>
      <w:proofErr w:type="spellEnd"/>
      <w:r w:rsidRPr="004079BE">
        <w:rPr>
          <w:rFonts w:ascii="Tahoma" w:hAnsi="Tahoma" w:cs="Tahoma"/>
          <w:sz w:val="20"/>
          <w:szCs w:val="20"/>
        </w:rPr>
        <w:t xml:space="preserve"> 10 sekund?</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b/>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59</w:t>
      </w:r>
      <w:r w:rsidRPr="004079BE">
        <w:rPr>
          <w:rFonts w:ascii="Tahoma" w:hAnsi="Tahoma" w:cs="Tahoma"/>
          <w:sz w:val="20"/>
          <w:szCs w:val="20"/>
        </w:rPr>
        <w:br/>
        <w:t>dotyczy pkt. 20</w:t>
      </w:r>
    </w:p>
    <w:p w:rsidR="00B65858" w:rsidRPr="004079BE"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 xml:space="preserve">Czy zamawiający dopuści do przetargu wysokiej klasy aparat USG z </w:t>
      </w:r>
      <w:r w:rsidRPr="004079BE">
        <w:rPr>
          <w:rFonts w:ascii="Tahoma" w:eastAsia="Calibri" w:hAnsi="Tahoma" w:cs="Tahoma"/>
          <w:sz w:val="20"/>
          <w:szCs w:val="20"/>
        </w:rPr>
        <w:t>podstawą jezdna z czterema kołami z możliwością blokowania dwóch kół oraz blokadą tych kół kierunku jazdy?</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b/>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60</w:t>
      </w:r>
      <w:r w:rsidRPr="004079BE">
        <w:rPr>
          <w:rFonts w:ascii="Tahoma" w:hAnsi="Tahoma" w:cs="Tahoma"/>
          <w:sz w:val="20"/>
          <w:szCs w:val="20"/>
        </w:rPr>
        <w:br/>
        <w:t>dotyczy pkt.22</w:t>
      </w:r>
    </w:p>
    <w:p w:rsidR="00B65858" w:rsidRPr="004079BE" w:rsidRDefault="00B65858" w:rsidP="004079BE">
      <w:pPr>
        <w:spacing w:line="360" w:lineRule="auto"/>
        <w:contextualSpacing/>
        <w:jc w:val="both"/>
        <w:rPr>
          <w:rFonts w:ascii="Tahoma" w:eastAsia="Calibri" w:hAnsi="Tahoma" w:cs="Tahoma"/>
          <w:sz w:val="20"/>
          <w:szCs w:val="20"/>
        </w:rPr>
      </w:pPr>
      <w:r w:rsidRPr="004079BE">
        <w:rPr>
          <w:rFonts w:ascii="Tahoma" w:hAnsi="Tahoma" w:cs="Tahoma"/>
          <w:sz w:val="20"/>
          <w:szCs w:val="20"/>
        </w:rPr>
        <w:t>Czy zamawiający dopuści do przetargu wysokiej klasy aparat USG</w:t>
      </w:r>
      <w:r w:rsidRPr="004079BE">
        <w:rPr>
          <w:rFonts w:ascii="Tahoma" w:eastAsia="Calibri" w:hAnsi="Tahoma" w:cs="Tahoma"/>
          <w:sz w:val="20"/>
          <w:szCs w:val="20"/>
        </w:rPr>
        <w:t xml:space="preserve"> z kombinacjami prezentowanych jednocześnie obrazów:</w:t>
      </w:r>
    </w:p>
    <w:p w:rsidR="00B65858" w:rsidRPr="004079BE" w:rsidRDefault="00B65858" w:rsidP="004079BE">
      <w:pPr>
        <w:spacing w:line="360" w:lineRule="auto"/>
        <w:contextualSpacing/>
        <w:jc w:val="both"/>
        <w:rPr>
          <w:rFonts w:ascii="Tahoma" w:eastAsia="Calibri" w:hAnsi="Tahoma" w:cs="Tahoma"/>
          <w:sz w:val="20"/>
          <w:szCs w:val="20"/>
          <w:lang w:val="en-US"/>
        </w:rPr>
      </w:pPr>
      <w:r w:rsidRPr="004079BE">
        <w:rPr>
          <w:rFonts w:ascii="Tahoma" w:eastAsia="Calibri" w:hAnsi="Tahoma" w:cs="Tahoma"/>
          <w:sz w:val="20"/>
          <w:szCs w:val="20"/>
          <w:lang w:val="en-US"/>
        </w:rPr>
        <w:t>B + B</w:t>
      </w:r>
    </w:p>
    <w:p w:rsidR="00B65858" w:rsidRPr="004079BE" w:rsidRDefault="00B65858" w:rsidP="004079BE">
      <w:pPr>
        <w:spacing w:line="360" w:lineRule="auto"/>
        <w:contextualSpacing/>
        <w:jc w:val="both"/>
        <w:rPr>
          <w:rFonts w:ascii="Tahoma" w:eastAsia="Calibri" w:hAnsi="Tahoma" w:cs="Tahoma"/>
          <w:sz w:val="20"/>
          <w:szCs w:val="20"/>
          <w:lang w:val="en-US"/>
        </w:rPr>
      </w:pPr>
      <w:r w:rsidRPr="004079BE">
        <w:rPr>
          <w:rFonts w:ascii="Tahoma" w:eastAsia="Calibri" w:hAnsi="Tahoma" w:cs="Tahoma"/>
          <w:sz w:val="20"/>
          <w:szCs w:val="20"/>
          <w:lang w:val="en-US"/>
        </w:rPr>
        <w:t>M</w:t>
      </w:r>
    </w:p>
    <w:p w:rsidR="00B65858" w:rsidRPr="004079BE" w:rsidRDefault="00B65858" w:rsidP="004079BE">
      <w:pPr>
        <w:spacing w:line="360" w:lineRule="auto"/>
        <w:contextualSpacing/>
        <w:jc w:val="both"/>
        <w:rPr>
          <w:rFonts w:ascii="Tahoma" w:eastAsia="Calibri" w:hAnsi="Tahoma" w:cs="Tahoma"/>
          <w:sz w:val="20"/>
          <w:szCs w:val="20"/>
          <w:lang w:val="en-US"/>
        </w:rPr>
      </w:pPr>
      <w:r w:rsidRPr="004079BE">
        <w:rPr>
          <w:rFonts w:ascii="Tahoma" w:eastAsia="Calibri" w:hAnsi="Tahoma" w:cs="Tahoma"/>
          <w:sz w:val="20"/>
          <w:szCs w:val="20"/>
          <w:lang w:val="en-US"/>
        </w:rPr>
        <w:t>B + M</w:t>
      </w:r>
    </w:p>
    <w:p w:rsidR="00B65858" w:rsidRPr="004079BE" w:rsidRDefault="00B65858" w:rsidP="004079BE">
      <w:pPr>
        <w:spacing w:line="360" w:lineRule="auto"/>
        <w:contextualSpacing/>
        <w:jc w:val="both"/>
        <w:rPr>
          <w:rFonts w:ascii="Tahoma" w:eastAsia="Calibri" w:hAnsi="Tahoma" w:cs="Tahoma"/>
          <w:sz w:val="20"/>
          <w:szCs w:val="20"/>
          <w:lang w:val="en-US"/>
        </w:rPr>
      </w:pPr>
      <w:r w:rsidRPr="004079BE">
        <w:rPr>
          <w:rFonts w:ascii="Tahoma" w:eastAsia="Calibri" w:hAnsi="Tahoma" w:cs="Tahoma"/>
          <w:sz w:val="20"/>
          <w:szCs w:val="20"/>
          <w:lang w:val="en-US"/>
        </w:rPr>
        <w:t xml:space="preserve">D </w:t>
      </w:r>
    </w:p>
    <w:p w:rsidR="00B65858" w:rsidRPr="004079BE" w:rsidRDefault="00B65858" w:rsidP="004079BE">
      <w:pPr>
        <w:spacing w:line="360" w:lineRule="auto"/>
        <w:contextualSpacing/>
        <w:jc w:val="both"/>
        <w:rPr>
          <w:rFonts w:ascii="Tahoma" w:eastAsia="Calibri" w:hAnsi="Tahoma" w:cs="Tahoma"/>
          <w:sz w:val="20"/>
          <w:szCs w:val="20"/>
          <w:lang w:val="en-US"/>
        </w:rPr>
      </w:pPr>
      <w:r w:rsidRPr="004079BE">
        <w:rPr>
          <w:rFonts w:ascii="Tahoma" w:eastAsia="Calibri" w:hAnsi="Tahoma" w:cs="Tahoma"/>
          <w:sz w:val="20"/>
          <w:szCs w:val="20"/>
          <w:lang w:val="en-US"/>
        </w:rPr>
        <w:t>B + C (Color Doppler)</w:t>
      </w:r>
    </w:p>
    <w:p w:rsidR="00B65858" w:rsidRPr="004079BE" w:rsidRDefault="00B65858" w:rsidP="004079BE">
      <w:pPr>
        <w:spacing w:line="360" w:lineRule="auto"/>
        <w:contextualSpacing/>
        <w:jc w:val="both"/>
        <w:rPr>
          <w:rFonts w:ascii="Tahoma" w:eastAsia="Calibri" w:hAnsi="Tahoma" w:cs="Tahoma"/>
          <w:sz w:val="20"/>
          <w:szCs w:val="20"/>
          <w:lang w:val="en-US"/>
        </w:rPr>
      </w:pPr>
      <w:r w:rsidRPr="004079BE">
        <w:rPr>
          <w:rFonts w:ascii="Tahoma" w:eastAsia="Calibri" w:hAnsi="Tahoma" w:cs="Tahoma"/>
          <w:sz w:val="20"/>
          <w:szCs w:val="20"/>
          <w:lang w:val="en-US"/>
        </w:rPr>
        <w:t>B + PD (Power Doppler)</w:t>
      </w:r>
    </w:p>
    <w:p w:rsidR="00B65858" w:rsidRDefault="00B65858" w:rsidP="004079BE">
      <w:pPr>
        <w:spacing w:line="360" w:lineRule="auto"/>
        <w:contextualSpacing/>
        <w:jc w:val="both"/>
        <w:rPr>
          <w:rFonts w:ascii="Tahoma" w:eastAsia="Calibri" w:hAnsi="Tahoma" w:cs="Tahoma"/>
          <w:sz w:val="20"/>
          <w:szCs w:val="20"/>
          <w:lang w:val="en-US"/>
        </w:rPr>
      </w:pPr>
      <w:r w:rsidRPr="004079BE">
        <w:rPr>
          <w:rFonts w:ascii="Tahoma" w:eastAsia="Calibri" w:hAnsi="Tahoma" w:cs="Tahoma"/>
          <w:sz w:val="20"/>
          <w:szCs w:val="20"/>
          <w:lang w:val="en-US"/>
        </w:rPr>
        <w:t>B + Color + M</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C25AE7" w:rsidRDefault="00B65858" w:rsidP="004079BE">
      <w:pPr>
        <w:spacing w:line="360" w:lineRule="auto"/>
        <w:contextualSpacing/>
        <w:jc w:val="both"/>
        <w:rPr>
          <w:rFonts w:ascii="Tahoma" w:hAnsi="Tahoma" w:cs="Tahoma"/>
          <w:b/>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61</w:t>
      </w:r>
      <w:r w:rsidRPr="004079BE">
        <w:rPr>
          <w:rFonts w:ascii="Tahoma" w:hAnsi="Tahoma" w:cs="Tahoma"/>
          <w:sz w:val="20"/>
          <w:szCs w:val="20"/>
        </w:rPr>
        <w:br/>
        <w:t>dotyczy pkt.25</w:t>
      </w:r>
    </w:p>
    <w:p w:rsidR="00B65858" w:rsidRPr="004079BE" w:rsidRDefault="00B65858" w:rsidP="004079BE">
      <w:pPr>
        <w:spacing w:line="360" w:lineRule="auto"/>
        <w:contextualSpacing/>
        <w:jc w:val="both"/>
        <w:rPr>
          <w:rFonts w:ascii="Tahoma" w:eastAsia="Calibri" w:hAnsi="Tahoma" w:cs="Tahoma"/>
          <w:sz w:val="20"/>
          <w:szCs w:val="20"/>
        </w:rPr>
      </w:pPr>
      <w:r w:rsidRPr="004079BE">
        <w:rPr>
          <w:rFonts w:ascii="Tahoma" w:hAnsi="Tahoma" w:cs="Tahoma"/>
          <w:sz w:val="20"/>
          <w:szCs w:val="20"/>
        </w:rPr>
        <w:t xml:space="preserve">Czy zamawiający dopuści do przetargu wysokiej klasy aparat </w:t>
      </w:r>
      <w:proofErr w:type="spellStart"/>
      <w:r w:rsidRPr="004079BE">
        <w:rPr>
          <w:rFonts w:ascii="Tahoma" w:hAnsi="Tahoma" w:cs="Tahoma"/>
          <w:sz w:val="20"/>
          <w:szCs w:val="20"/>
        </w:rPr>
        <w:t>USG</w:t>
      </w:r>
      <w:r w:rsidRPr="004079BE">
        <w:rPr>
          <w:rFonts w:ascii="Tahoma" w:eastAsia="Calibri" w:hAnsi="Tahoma" w:cs="Tahoma"/>
          <w:sz w:val="20"/>
          <w:szCs w:val="20"/>
        </w:rPr>
        <w:t>z</w:t>
      </w:r>
      <w:proofErr w:type="spellEnd"/>
      <w:r w:rsidRPr="004079BE">
        <w:rPr>
          <w:rFonts w:ascii="Tahoma" w:eastAsia="Calibri" w:hAnsi="Tahoma" w:cs="Tahoma"/>
          <w:sz w:val="20"/>
          <w:szCs w:val="20"/>
        </w:rPr>
        <w:t xml:space="preserve"> obrazowaniem harmonicznym z 3 pasmami częstotliwości?</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lastRenderedPageBreak/>
        <w:t xml:space="preserve">Pytanie </w:t>
      </w:r>
      <w:r w:rsidR="004079BE">
        <w:rPr>
          <w:rFonts w:ascii="Tahoma" w:hAnsi="Tahoma" w:cs="Tahoma"/>
          <w:b/>
          <w:sz w:val="20"/>
          <w:szCs w:val="20"/>
        </w:rPr>
        <w:t>62</w:t>
      </w:r>
      <w:r w:rsidRPr="004079BE">
        <w:rPr>
          <w:rFonts w:ascii="Tahoma" w:hAnsi="Tahoma" w:cs="Tahoma"/>
          <w:sz w:val="20"/>
          <w:szCs w:val="20"/>
        </w:rPr>
        <w:br/>
        <w:t>dotyczy pkt.27</w:t>
      </w:r>
    </w:p>
    <w:p w:rsidR="00B65858" w:rsidRPr="004079BE"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Czy zamawiający dopuści do przetargu wysokiej klasy aparat USG z</w:t>
      </w:r>
      <w:r w:rsidR="002E068E">
        <w:rPr>
          <w:rFonts w:ascii="Tahoma" w:hAnsi="Tahoma" w:cs="Tahoma"/>
          <w:sz w:val="20"/>
          <w:szCs w:val="20"/>
        </w:rPr>
        <w:t xml:space="preserve"> </w:t>
      </w:r>
      <w:r w:rsidRPr="004079BE">
        <w:rPr>
          <w:rFonts w:ascii="Tahoma" w:hAnsi="Tahoma" w:cs="Tahoma"/>
          <w:sz w:val="20"/>
          <w:szCs w:val="20"/>
        </w:rPr>
        <w:t>zakresem prędkości Dopplera Kolorowego (CD) +/- 3,08 m/s ?</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63</w:t>
      </w:r>
      <w:r w:rsidRPr="004079BE">
        <w:rPr>
          <w:rFonts w:ascii="Tahoma" w:hAnsi="Tahoma" w:cs="Tahoma"/>
          <w:sz w:val="20"/>
          <w:szCs w:val="20"/>
        </w:rPr>
        <w:br/>
        <w:t>dotyczy pkt. 35</w:t>
      </w:r>
    </w:p>
    <w:p w:rsidR="00B65858" w:rsidRPr="004079BE" w:rsidRDefault="00B65858" w:rsidP="004079BE">
      <w:pPr>
        <w:spacing w:line="360" w:lineRule="auto"/>
        <w:contextualSpacing/>
        <w:jc w:val="both"/>
        <w:rPr>
          <w:rFonts w:ascii="Tahoma" w:hAnsi="Tahoma" w:cs="Tahoma"/>
          <w:bCs/>
          <w:sz w:val="20"/>
          <w:szCs w:val="20"/>
        </w:rPr>
      </w:pPr>
      <w:r w:rsidRPr="004079BE">
        <w:rPr>
          <w:rFonts w:ascii="Tahoma" w:hAnsi="Tahoma" w:cs="Tahoma"/>
          <w:sz w:val="20"/>
          <w:szCs w:val="20"/>
        </w:rPr>
        <w:t xml:space="preserve">Czy zamawiający dopuści do przetargu wysokiej klasy aparat USG z </w:t>
      </w:r>
      <w:r w:rsidRPr="004079BE">
        <w:rPr>
          <w:rFonts w:ascii="Tahoma" w:hAnsi="Tahoma" w:cs="Tahoma"/>
          <w:bCs/>
          <w:sz w:val="20"/>
          <w:szCs w:val="20"/>
        </w:rPr>
        <w:t xml:space="preserve">automatyczną korekcją kąta bramki dopplerowskiej za pomocą jednego przycisku w zakresie +/- 60 stopni. </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64</w:t>
      </w:r>
      <w:r w:rsidRPr="004079BE">
        <w:rPr>
          <w:rFonts w:ascii="Tahoma" w:hAnsi="Tahoma" w:cs="Tahoma"/>
          <w:sz w:val="20"/>
          <w:szCs w:val="20"/>
        </w:rPr>
        <w:br/>
        <w:t>dotyczy pkt. 36</w:t>
      </w:r>
    </w:p>
    <w:p w:rsidR="00B65858" w:rsidRPr="004079BE"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 xml:space="preserve">Czy zamawiający dopuści do przetargu wysokiej klasy aparat USG z </w:t>
      </w:r>
      <w:r w:rsidRPr="004079BE">
        <w:rPr>
          <w:rFonts w:ascii="Tahoma" w:hAnsi="Tahoma" w:cs="Tahoma"/>
          <w:bCs/>
          <w:sz w:val="20"/>
          <w:szCs w:val="20"/>
        </w:rPr>
        <w:t>możliwością uzyskania spectrum przepływu w jednej bramce dopplerowskiej?</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65</w:t>
      </w:r>
      <w:r w:rsidRPr="004079BE">
        <w:rPr>
          <w:rFonts w:ascii="Tahoma" w:hAnsi="Tahoma" w:cs="Tahoma"/>
          <w:sz w:val="20"/>
          <w:szCs w:val="20"/>
        </w:rPr>
        <w:br/>
        <w:t>dotyczy pkt. 41</w:t>
      </w:r>
    </w:p>
    <w:p w:rsidR="00B65858" w:rsidRPr="004079BE"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 xml:space="preserve">Czy zamawiający dopuści do przetargu wysokiej klasy aparat USG z </w:t>
      </w:r>
      <w:r w:rsidRPr="004079BE">
        <w:rPr>
          <w:rFonts w:ascii="Tahoma" w:hAnsi="Tahoma" w:cs="Tahoma"/>
          <w:bCs/>
          <w:sz w:val="20"/>
          <w:szCs w:val="20"/>
        </w:rPr>
        <w:t xml:space="preserve">systemem obrazowania wyostrzającym kontury i redukujący artefakty szumowe dostępnych na głowicach typu </w:t>
      </w:r>
      <w:proofErr w:type="spellStart"/>
      <w:r w:rsidRPr="004079BE">
        <w:rPr>
          <w:rFonts w:ascii="Tahoma" w:hAnsi="Tahoma" w:cs="Tahoma"/>
          <w:bCs/>
          <w:sz w:val="20"/>
          <w:szCs w:val="20"/>
        </w:rPr>
        <w:t>convex</w:t>
      </w:r>
      <w:proofErr w:type="spellEnd"/>
      <w:r w:rsidRPr="004079BE">
        <w:rPr>
          <w:rFonts w:ascii="Tahoma" w:hAnsi="Tahoma" w:cs="Tahoma"/>
          <w:bCs/>
          <w:sz w:val="20"/>
          <w:szCs w:val="20"/>
        </w:rPr>
        <w:t xml:space="preserve">, liniowej i </w:t>
      </w:r>
      <w:proofErr w:type="spellStart"/>
      <w:r w:rsidRPr="004079BE">
        <w:rPr>
          <w:rFonts w:ascii="Tahoma" w:hAnsi="Tahoma" w:cs="Tahoma"/>
          <w:bCs/>
          <w:sz w:val="20"/>
          <w:szCs w:val="20"/>
        </w:rPr>
        <w:t>endovaginalnej</w:t>
      </w:r>
      <w:proofErr w:type="spellEnd"/>
      <w:r w:rsidRPr="004079BE">
        <w:rPr>
          <w:rFonts w:ascii="Tahoma" w:hAnsi="Tahoma" w:cs="Tahoma"/>
          <w:bCs/>
          <w:sz w:val="20"/>
          <w:szCs w:val="20"/>
        </w:rPr>
        <w:t>?</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66</w:t>
      </w:r>
      <w:r w:rsidRPr="004079BE">
        <w:rPr>
          <w:rFonts w:ascii="Tahoma" w:hAnsi="Tahoma" w:cs="Tahoma"/>
          <w:sz w:val="20"/>
          <w:szCs w:val="20"/>
        </w:rPr>
        <w:br/>
        <w:t>dotyczy pkt 44.</w:t>
      </w:r>
    </w:p>
    <w:p w:rsidR="00B65858" w:rsidRPr="004079BE" w:rsidRDefault="00B65858" w:rsidP="004079BE">
      <w:pPr>
        <w:tabs>
          <w:tab w:val="left" w:pos="7515"/>
        </w:tabs>
        <w:spacing w:line="360" w:lineRule="auto"/>
        <w:contextualSpacing/>
        <w:jc w:val="both"/>
        <w:rPr>
          <w:rFonts w:ascii="Tahoma" w:hAnsi="Tahoma" w:cs="Tahoma"/>
          <w:sz w:val="20"/>
          <w:szCs w:val="20"/>
        </w:rPr>
      </w:pPr>
      <w:r w:rsidRPr="004079BE">
        <w:rPr>
          <w:rFonts w:ascii="Tahoma" w:hAnsi="Tahoma" w:cs="Tahoma"/>
          <w:sz w:val="20"/>
          <w:szCs w:val="20"/>
        </w:rPr>
        <w:t>Czy zamawiający dopuści do przetargu wysokiej klasy aparat USG z o</w:t>
      </w:r>
      <w:r w:rsidRPr="004079BE">
        <w:rPr>
          <w:rFonts w:ascii="Tahoma" w:hAnsi="Tahoma" w:cs="Tahoma"/>
          <w:bCs/>
          <w:sz w:val="20"/>
          <w:szCs w:val="20"/>
        </w:rPr>
        <w:t>brazowaniem trapezowym na głowicach liniowych?</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67</w:t>
      </w:r>
      <w:r w:rsidRPr="004079BE">
        <w:rPr>
          <w:rFonts w:ascii="Tahoma" w:hAnsi="Tahoma" w:cs="Tahoma"/>
          <w:sz w:val="20"/>
          <w:szCs w:val="20"/>
        </w:rPr>
        <w:br/>
        <w:t>dotyczy pkt. 50</w:t>
      </w:r>
    </w:p>
    <w:p w:rsidR="00B65858" w:rsidRPr="004079BE" w:rsidRDefault="00B65858" w:rsidP="004079BE">
      <w:pPr>
        <w:spacing w:line="360" w:lineRule="auto"/>
        <w:contextualSpacing/>
        <w:jc w:val="both"/>
        <w:rPr>
          <w:rFonts w:ascii="Tahoma" w:hAnsi="Tahoma" w:cs="Tahoma"/>
          <w:sz w:val="20"/>
          <w:szCs w:val="20"/>
          <w:lang w:bidi="pl-PL"/>
        </w:rPr>
      </w:pPr>
      <w:r w:rsidRPr="004079BE">
        <w:rPr>
          <w:rFonts w:ascii="Tahoma" w:hAnsi="Tahoma" w:cs="Tahoma"/>
          <w:sz w:val="20"/>
          <w:szCs w:val="20"/>
        </w:rPr>
        <w:t xml:space="preserve">Czy zamawiający dopuści do przetargu wysokiej klasy aparat USG z </w:t>
      </w:r>
      <w:r w:rsidRPr="004079BE">
        <w:rPr>
          <w:rFonts w:ascii="Tahoma" w:hAnsi="Tahoma" w:cs="Tahoma"/>
          <w:bCs/>
          <w:sz w:val="20"/>
          <w:szCs w:val="20"/>
        </w:rPr>
        <w:t xml:space="preserve">zapisem obrazów w formatach: DICOM, JPG oraz pętli obrazowych (AVI) w systemie aparatu z możliwością eksportu na zewnętrzne nośniki typu </w:t>
      </w:r>
      <w:proofErr w:type="spellStart"/>
      <w:r w:rsidRPr="004079BE">
        <w:rPr>
          <w:rFonts w:ascii="Tahoma" w:hAnsi="Tahoma" w:cs="Tahoma"/>
          <w:bCs/>
          <w:sz w:val="20"/>
          <w:szCs w:val="20"/>
        </w:rPr>
        <w:t>PenDrvie</w:t>
      </w:r>
      <w:proofErr w:type="spellEnd"/>
      <w:r w:rsidRPr="004079BE">
        <w:rPr>
          <w:rFonts w:ascii="Tahoma" w:hAnsi="Tahoma" w:cs="Tahoma"/>
          <w:bCs/>
          <w:sz w:val="20"/>
          <w:szCs w:val="20"/>
        </w:rPr>
        <w:t xml:space="preserve"> lub płyty CD/DVD?</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lastRenderedPageBreak/>
        <w:t xml:space="preserve">Pytanie </w:t>
      </w:r>
      <w:r w:rsidR="004079BE">
        <w:rPr>
          <w:rFonts w:ascii="Tahoma" w:hAnsi="Tahoma" w:cs="Tahoma"/>
          <w:b/>
          <w:sz w:val="20"/>
          <w:szCs w:val="20"/>
        </w:rPr>
        <w:t>68</w:t>
      </w:r>
      <w:r w:rsidRPr="004079BE">
        <w:rPr>
          <w:rFonts w:ascii="Tahoma" w:hAnsi="Tahoma" w:cs="Tahoma"/>
          <w:sz w:val="20"/>
          <w:szCs w:val="20"/>
        </w:rPr>
        <w:br/>
        <w:t>dotyczy pkt.51</w:t>
      </w:r>
    </w:p>
    <w:p w:rsidR="00B65858" w:rsidRPr="004079BE" w:rsidRDefault="00B65858" w:rsidP="004079BE">
      <w:pPr>
        <w:spacing w:line="360" w:lineRule="auto"/>
        <w:contextualSpacing/>
        <w:jc w:val="both"/>
        <w:rPr>
          <w:rFonts w:ascii="Tahoma" w:hAnsi="Tahoma" w:cs="Tahoma"/>
          <w:sz w:val="20"/>
          <w:szCs w:val="20"/>
          <w:lang w:bidi="pl-PL"/>
        </w:rPr>
      </w:pPr>
      <w:r w:rsidRPr="004079BE">
        <w:rPr>
          <w:rFonts w:ascii="Tahoma" w:hAnsi="Tahoma" w:cs="Tahoma"/>
          <w:sz w:val="20"/>
          <w:szCs w:val="20"/>
        </w:rPr>
        <w:t xml:space="preserve">Czy zamawiający dopuści do przetargu wysokiej klasy aparat USG z możliwość jednoczesnego zapisu obrazu na wewnętrznym dysku HDD lub nośniku typu </w:t>
      </w:r>
      <w:proofErr w:type="spellStart"/>
      <w:r w:rsidRPr="004079BE">
        <w:rPr>
          <w:rFonts w:ascii="Tahoma" w:hAnsi="Tahoma" w:cs="Tahoma"/>
          <w:sz w:val="20"/>
          <w:szCs w:val="20"/>
        </w:rPr>
        <w:t>PenDrive</w:t>
      </w:r>
      <w:proofErr w:type="spellEnd"/>
      <w:r w:rsidRPr="004079BE">
        <w:rPr>
          <w:rFonts w:ascii="Tahoma" w:hAnsi="Tahoma" w:cs="Tahoma"/>
          <w:sz w:val="20"/>
          <w:szCs w:val="20"/>
        </w:rPr>
        <w:t xml:space="preserve"> oraz wydruku obrazu na </w:t>
      </w:r>
      <w:proofErr w:type="spellStart"/>
      <w:r w:rsidRPr="004079BE">
        <w:rPr>
          <w:rFonts w:ascii="Tahoma" w:hAnsi="Tahoma" w:cs="Tahoma"/>
          <w:sz w:val="20"/>
          <w:szCs w:val="20"/>
        </w:rPr>
        <w:t>printerze</w:t>
      </w:r>
      <w:proofErr w:type="spellEnd"/>
      <w:r w:rsidRPr="004079BE">
        <w:rPr>
          <w:rFonts w:ascii="Tahoma" w:hAnsi="Tahoma" w:cs="Tahoma"/>
          <w:sz w:val="20"/>
          <w:szCs w:val="20"/>
        </w:rPr>
        <w:t>. Dwie akcje dostępne po naciśnięciu jednego przycisku?</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69</w:t>
      </w:r>
      <w:r w:rsidRPr="004079BE">
        <w:rPr>
          <w:rFonts w:ascii="Tahoma" w:hAnsi="Tahoma" w:cs="Tahoma"/>
          <w:sz w:val="20"/>
          <w:szCs w:val="20"/>
        </w:rPr>
        <w:br/>
        <w:t>dotyczy pkt. 60</w:t>
      </w:r>
    </w:p>
    <w:p w:rsidR="00B65858" w:rsidRPr="004079BE" w:rsidRDefault="00B65858" w:rsidP="004079BE">
      <w:pPr>
        <w:spacing w:line="360" w:lineRule="auto"/>
        <w:contextualSpacing/>
        <w:jc w:val="both"/>
        <w:rPr>
          <w:rFonts w:ascii="Tahoma" w:hAnsi="Tahoma" w:cs="Tahoma"/>
          <w:sz w:val="20"/>
          <w:szCs w:val="20"/>
          <w:lang w:bidi="pl-PL"/>
        </w:rPr>
      </w:pPr>
      <w:r w:rsidRPr="004079BE">
        <w:rPr>
          <w:rFonts w:ascii="Tahoma" w:hAnsi="Tahoma" w:cs="Tahoma"/>
          <w:sz w:val="20"/>
          <w:szCs w:val="20"/>
        </w:rPr>
        <w:t>Czy zamawiający dopuści do przetargu wysokiej klasy aparat USG z możliwością 8 pomiarów na jednym obrazie?</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70</w:t>
      </w:r>
      <w:r w:rsidRPr="004079BE">
        <w:rPr>
          <w:rFonts w:ascii="Tahoma" w:hAnsi="Tahoma" w:cs="Tahoma"/>
          <w:sz w:val="20"/>
          <w:szCs w:val="20"/>
        </w:rPr>
        <w:br/>
        <w:t>dotyczy pkt. 62</w:t>
      </w:r>
    </w:p>
    <w:p w:rsidR="00B65858" w:rsidRPr="004079BE"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Czy zamawiający dopuści do przetargu wysokiej klasy aparat USG z podświetleniem pulpitu sterowniczego w jednym kolorze?</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71</w:t>
      </w:r>
      <w:r w:rsidRPr="004079BE">
        <w:rPr>
          <w:rFonts w:ascii="Tahoma" w:hAnsi="Tahoma" w:cs="Tahoma"/>
          <w:sz w:val="20"/>
          <w:szCs w:val="20"/>
        </w:rPr>
        <w:br/>
        <w:t>dotyczy pkt. 68</w:t>
      </w:r>
    </w:p>
    <w:p w:rsidR="00B65858" w:rsidRPr="004079BE" w:rsidRDefault="00B65858" w:rsidP="004079BE">
      <w:pPr>
        <w:spacing w:line="360" w:lineRule="auto"/>
        <w:contextualSpacing/>
        <w:jc w:val="both"/>
        <w:rPr>
          <w:rFonts w:ascii="Tahoma" w:hAnsi="Tahoma" w:cs="Tahoma"/>
          <w:sz w:val="20"/>
          <w:szCs w:val="20"/>
          <w:lang w:bidi="pl-PL"/>
        </w:rPr>
      </w:pPr>
      <w:r w:rsidRPr="004079BE">
        <w:rPr>
          <w:rFonts w:ascii="Tahoma" w:hAnsi="Tahoma" w:cs="Tahoma"/>
          <w:sz w:val="20"/>
          <w:szCs w:val="20"/>
        </w:rPr>
        <w:t>Czy zamawiający dopuści do przetargu wysokiej klasy aparat USG</w:t>
      </w:r>
      <w:r w:rsidRPr="004079BE">
        <w:rPr>
          <w:rFonts w:ascii="Tahoma" w:hAnsi="Tahoma" w:cs="Tahoma"/>
          <w:sz w:val="20"/>
          <w:szCs w:val="20"/>
          <w:lang w:bidi="pl-PL"/>
        </w:rPr>
        <w:t>, który posiada pamięć dynamiczną dla trybu M- mode64 sekundy? W naszej opinii wartość ta jest wystarczająca do wykonywania badań.</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72</w:t>
      </w:r>
      <w:r w:rsidRPr="004079BE">
        <w:rPr>
          <w:rFonts w:ascii="Tahoma" w:hAnsi="Tahoma" w:cs="Tahoma"/>
          <w:sz w:val="20"/>
          <w:szCs w:val="20"/>
        </w:rPr>
        <w:br/>
        <w:t>dotyczy pkt.68</w:t>
      </w:r>
    </w:p>
    <w:p w:rsidR="00B65858" w:rsidRPr="004079BE" w:rsidRDefault="00B65858" w:rsidP="004079BE">
      <w:pPr>
        <w:spacing w:line="360" w:lineRule="auto"/>
        <w:contextualSpacing/>
        <w:jc w:val="both"/>
        <w:rPr>
          <w:rFonts w:ascii="Tahoma" w:eastAsia="Calibri" w:hAnsi="Tahoma" w:cs="Tahoma"/>
          <w:color w:val="000000"/>
          <w:sz w:val="20"/>
          <w:szCs w:val="20"/>
        </w:rPr>
      </w:pPr>
      <w:r w:rsidRPr="004079BE">
        <w:rPr>
          <w:rFonts w:ascii="Tahoma" w:hAnsi="Tahoma" w:cs="Tahoma"/>
          <w:sz w:val="20"/>
          <w:szCs w:val="20"/>
        </w:rPr>
        <w:t xml:space="preserve">Czy zamawiający dopuści do przetargu wysokiej klasy aparat USG z </w:t>
      </w:r>
      <w:r w:rsidRPr="004079BE">
        <w:rPr>
          <w:rFonts w:ascii="Tahoma" w:eastAsia="Calibri" w:hAnsi="Tahoma" w:cs="Tahoma"/>
          <w:color w:val="000000"/>
          <w:sz w:val="20"/>
          <w:szCs w:val="20"/>
        </w:rPr>
        <w:t xml:space="preserve">głowicą typu </w:t>
      </w:r>
      <w:proofErr w:type="spellStart"/>
      <w:r w:rsidRPr="004079BE">
        <w:rPr>
          <w:rFonts w:ascii="Tahoma" w:eastAsia="Calibri" w:hAnsi="Tahoma" w:cs="Tahoma"/>
          <w:color w:val="000000"/>
          <w:sz w:val="20"/>
          <w:szCs w:val="20"/>
        </w:rPr>
        <w:t>convexo</w:t>
      </w:r>
      <w:proofErr w:type="spellEnd"/>
      <w:r w:rsidRPr="004079BE">
        <w:rPr>
          <w:rFonts w:ascii="Tahoma" w:eastAsia="Calibri" w:hAnsi="Tahoma" w:cs="Tahoma"/>
          <w:color w:val="000000"/>
          <w:sz w:val="20"/>
          <w:szCs w:val="20"/>
        </w:rPr>
        <w:t xml:space="preserve"> częstotliwości od 2,0 do 6,0 MHz?</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73</w:t>
      </w:r>
      <w:r w:rsidRPr="004079BE">
        <w:rPr>
          <w:rFonts w:ascii="Tahoma" w:hAnsi="Tahoma" w:cs="Tahoma"/>
          <w:sz w:val="20"/>
          <w:szCs w:val="20"/>
        </w:rPr>
        <w:br/>
        <w:t>dotyczy pkt. 67</w:t>
      </w:r>
    </w:p>
    <w:p w:rsidR="00B65858" w:rsidRPr="004079BE" w:rsidRDefault="00B65858" w:rsidP="004079BE">
      <w:pPr>
        <w:spacing w:line="360" w:lineRule="auto"/>
        <w:contextualSpacing/>
        <w:jc w:val="both"/>
        <w:rPr>
          <w:rFonts w:ascii="Tahoma" w:eastAsia="Calibri" w:hAnsi="Tahoma" w:cs="Tahoma"/>
          <w:color w:val="000000"/>
          <w:sz w:val="20"/>
          <w:szCs w:val="20"/>
        </w:rPr>
      </w:pPr>
      <w:r w:rsidRPr="004079BE">
        <w:rPr>
          <w:rFonts w:ascii="Tahoma" w:hAnsi="Tahoma" w:cs="Tahoma"/>
          <w:sz w:val="20"/>
          <w:szCs w:val="20"/>
        </w:rPr>
        <w:t xml:space="preserve">Czy zamawiający dopuści do przetargu wysokiej klasy aparat USG </w:t>
      </w:r>
      <w:r w:rsidRPr="004079BE">
        <w:rPr>
          <w:rFonts w:ascii="Tahoma" w:eastAsia="Calibri" w:hAnsi="Tahoma" w:cs="Tahoma"/>
          <w:color w:val="000000"/>
          <w:sz w:val="20"/>
          <w:szCs w:val="20"/>
        </w:rPr>
        <w:t xml:space="preserve">z głowica typu </w:t>
      </w:r>
      <w:proofErr w:type="spellStart"/>
      <w:r w:rsidRPr="004079BE">
        <w:rPr>
          <w:rFonts w:ascii="Tahoma" w:eastAsia="Calibri" w:hAnsi="Tahoma" w:cs="Tahoma"/>
          <w:color w:val="000000"/>
          <w:sz w:val="20"/>
          <w:szCs w:val="20"/>
        </w:rPr>
        <w:t>convexz</w:t>
      </w:r>
      <w:proofErr w:type="spellEnd"/>
      <w:r w:rsidRPr="004079BE">
        <w:rPr>
          <w:rFonts w:ascii="Tahoma" w:eastAsia="Calibri" w:hAnsi="Tahoma" w:cs="Tahoma"/>
          <w:color w:val="000000"/>
          <w:sz w:val="20"/>
          <w:szCs w:val="20"/>
        </w:rPr>
        <w:t xml:space="preserve"> kątem skanowania 72 stopnie?</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4079B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4079BE">
        <w:rPr>
          <w:rFonts w:ascii="Tahoma" w:hAnsi="Tahoma" w:cs="Tahoma"/>
          <w:b/>
          <w:sz w:val="20"/>
          <w:szCs w:val="20"/>
        </w:rPr>
        <w:t>74</w:t>
      </w:r>
      <w:r w:rsidRPr="004079BE">
        <w:rPr>
          <w:rFonts w:ascii="Tahoma" w:hAnsi="Tahoma" w:cs="Tahoma"/>
          <w:sz w:val="20"/>
          <w:szCs w:val="20"/>
        </w:rPr>
        <w:br/>
        <w:t>dotyczy pkt. 68</w:t>
      </w:r>
    </w:p>
    <w:p w:rsidR="00B65858" w:rsidRPr="004079BE" w:rsidRDefault="00B65858" w:rsidP="004079BE">
      <w:pPr>
        <w:spacing w:line="360" w:lineRule="auto"/>
        <w:contextualSpacing/>
        <w:jc w:val="both"/>
        <w:rPr>
          <w:rFonts w:ascii="Tahoma" w:eastAsia="Calibri" w:hAnsi="Tahoma" w:cs="Tahoma"/>
          <w:color w:val="000000"/>
          <w:sz w:val="20"/>
          <w:szCs w:val="20"/>
        </w:rPr>
      </w:pPr>
      <w:r w:rsidRPr="004079BE">
        <w:rPr>
          <w:rFonts w:ascii="Tahoma" w:hAnsi="Tahoma" w:cs="Tahoma"/>
          <w:sz w:val="20"/>
          <w:szCs w:val="20"/>
        </w:rPr>
        <w:lastRenderedPageBreak/>
        <w:t xml:space="preserve">Czy zamawiający dopuści do przetargu wysokiej klasy aparat USG </w:t>
      </w:r>
      <w:r w:rsidRPr="004079BE">
        <w:rPr>
          <w:rFonts w:ascii="Tahoma" w:eastAsia="Calibri" w:hAnsi="Tahoma" w:cs="Tahoma"/>
          <w:color w:val="000000"/>
          <w:sz w:val="20"/>
          <w:szCs w:val="20"/>
        </w:rPr>
        <w:t xml:space="preserve">z głowica typu </w:t>
      </w:r>
      <w:proofErr w:type="spellStart"/>
      <w:r w:rsidRPr="004079BE">
        <w:rPr>
          <w:rFonts w:ascii="Tahoma" w:eastAsia="Calibri" w:hAnsi="Tahoma" w:cs="Tahoma"/>
          <w:color w:val="000000"/>
          <w:sz w:val="20"/>
          <w:szCs w:val="20"/>
        </w:rPr>
        <w:t>convex</w:t>
      </w:r>
      <w:proofErr w:type="spellEnd"/>
      <w:r w:rsidRPr="004079BE">
        <w:rPr>
          <w:rFonts w:ascii="Tahoma" w:eastAsia="Calibri" w:hAnsi="Tahoma" w:cs="Tahoma"/>
          <w:color w:val="000000"/>
          <w:sz w:val="20"/>
          <w:szCs w:val="20"/>
        </w:rPr>
        <w:t xml:space="preserve"> z obrazowaniem harmonicznym z  3 pasmami?</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b/>
          <w:sz w:val="20"/>
          <w:szCs w:val="20"/>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75</w:t>
      </w:r>
      <w:r w:rsidRPr="004079BE">
        <w:rPr>
          <w:rFonts w:ascii="Tahoma" w:hAnsi="Tahoma" w:cs="Tahoma"/>
          <w:sz w:val="20"/>
          <w:szCs w:val="20"/>
        </w:rPr>
        <w:br/>
        <w:t>dotyczy pkt. 73</w:t>
      </w:r>
    </w:p>
    <w:p w:rsidR="00B65858" w:rsidRPr="004079BE" w:rsidRDefault="00B65858" w:rsidP="004079BE">
      <w:pPr>
        <w:spacing w:line="360" w:lineRule="auto"/>
        <w:contextualSpacing/>
        <w:jc w:val="both"/>
        <w:rPr>
          <w:rFonts w:ascii="Tahoma" w:eastAsia="Calibri" w:hAnsi="Tahoma" w:cs="Tahoma"/>
          <w:color w:val="000000"/>
          <w:sz w:val="20"/>
          <w:szCs w:val="20"/>
        </w:rPr>
      </w:pPr>
      <w:r w:rsidRPr="004079BE">
        <w:rPr>
          <w:rFonts w:ascii="Tahoma" w:hAnsi="Tahoma" w:cs="Tahoma"/>
          <w:sz w:val="20"/>
          <w:szCs w:val="20"/>
        </w:rPr>
        <w:t>Czy zamawiający dopuści do przetargu wysokiej klasy aparat USG z głowicą liniową o częstotliwości od 4.0 do 12.0 MHz?</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b/>
          <w:sz w:val="20"/>
          <w:szCs w:val="20"/>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76</w:t>
      </w:r>
      <w:r w:rsidRPr="004079BE">
        <w:rPr>
          <w:rFonts w:ascii="Tahoma" w:hAnsi="Tahoma" w:cs="Tahoma"/>
          <w:sz w:val="20"/>
          <w:szCs w:val="20"/>
        </w:rPr>
        <w:br/>
        <w:t>dotyczy pkt.76</w:t>
      </w:r>
    </w:p>
    <w:p w:rsidR="00B65858" w:rsidRPr="004079BE" w:rsidRDefault="00B65858" w:rsidP="004079BE">
      <w:pPr>
        <w:spacing w:line="360" w:lineRule="auto"/>
        <w:contextualSpacing/>
        <w:jc w:val="both"/>
        <w:rPr>
          <w:rFonts w:ascii="Tahoma" w:eastAsia="Calibri" w:hAnsi="Tahoma" w:cs="Tahoma"/>
          <w:color w:val="000000"/>
          <w:sz w:val="20"/>
          <w:szCs w:val="20"/>
        </w:rPr>
      </w:pPr>
      <w:r w:rsidRPr="004079BE">
        <w:rPr>
          <w:rFonts w:ascii="Tahoma" w:hAnsi="Tahoma" w:cs="Tahoma"/>
          <w:sz w:val="20"/>
          <w:szCs w:val="20"/>
        </w:rPr>
        <w:t>Czy zamawiający dopuści do przetargu wysokiej klasy aparat U</w:t>
      </w:r>
      <w:r w:rsidRPr="004079BE">
        <w:rPr>
          <w:rFonts w:ascii="Tahoma" w:eastAsia="Calibri" w:hAnsi="Tahoma" w:cs="Tahoma"/>
          <w:color w:val="000000"/>
          <w:sz w:val="20"/>
          <w:szCs w:val="20"/>
        </w:rPr>
        <w:t>SG z głowicą liniową z obrazowaniem harmonicznym z 3 pasmach?</w:t>
      </w:r>
    </w:p>
    <w:p w:rsidR="002E068E" w:rsidRPr="002E068E" w:rsidRDefault="002E068E" w:rsidP="002E068E">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77</w:t>
      </w:r>
      <w:r w:rsidRPr="004079BE">
        <w:rPr>
          <w:rFonts w:ascii="Tahoma" w:hAnsi="Tahoma" w:cs="Tahoma"/>
          <w:sz w:val="20"/>
          <w:szCs w:val="20"/>
        </w:rPr>
        <w:br/>
        <w:t>dotyczy pkt.79</w:t>
      </w:r>
    </w:p>
    <w:p w:rsidR="00B65858" w:rsidRPr="004079BE" w:rsidRDefault="00B65858" w:rsidP="004079BE">
      <w:pPr>
        <w:spacing w:line="360" w:lineRule="auto"/>
        <w:contextualSpacing/>
        <w:jc w:val="both"/>
        <w:rPr>
          <w:rFonts w:ascii="Tahoma" w:eastAsia="Calibri" w:hAnsi="Tahoma" w:cs="Tahoma"/>
          <w:b/>
          <w:color w:val="000000"/>
          <w:sz w:val="20"/>
          <w:szCs w:val="20"/>
        </w:rPr>
      </w:pPr>
      <w:r w:rsidRPr="004079BE">
        <w:rPr>
          <w:rFonts w:ascii="Tahoma" w:hAnsi="Tahoma" w:cs="Tahoma"/>
          <w:sz w:val="20"/>
          <w:szCs w:val="20"/>
        </w:rPr>
        <w:t xml:space="preserve">Czy zamawiający dopuści do przetargu wysokiej klasy aparat USG z głowicą </w:t>
      </w:r>
      <w:proofErr w:type="spellStart"/>
      <w:r w:rsidRPr="004079BE">
        <w:rPr>
          <w:rFonts w:ascii="Tahoma" w:hAnsi="Tahoma" w:cs="Tahoma"/>
          <w:sz w:val="20"/>
          <w:szCs w:val="20"/>
        </w:rPr>
        <w:t>endovaginalną</w:t>
      </w:r>
      <w:proofErr w:type="spellEnd"/>
      <w:r w:rsidRPr="004079BE">
        <w:rPr>
          <w:rFonts w:ascii="Tahoma" w:hAnsi="Tahoma" w:cs="Tahoma"/>
          <w:sz w:val="20"/>
          <w:szCs w:val="20"/>
        </w:rPr>
        <w:t xml:space="preserve"> z zakresem częstotliwości pracy od 4.0 do 9.0 MHz?</w:t>
      </w:r>
    </w:p>
    <w:p w:rsidR="00C655A9" w:rsidRPr="002E068E" w:rsidRDefault="00C655A9" w:rsidP="00C655A9">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78</w:t>
      </w:r>
      <w:r w:rsidRPr="004079BE">
        <w:rPr>
          <w:rFonts w:ascii="Tahoma" w:hAnsi="Tahoma" w:cs="Tahoma"/>
          <w:sz w:val="20"/>
          <w:szCs w:val="20"/>
        </w:rPr>
        <w:br/>
        <w:t>dotyczy pkt. 82</w:t>
      </w:r>
    </w:p>
    <w:p w:rsidR="00B65858" w:rsidRPr="004079BE" w:rsidRDefault="00B65858" w:rsidP="004079BE">
      <w:pPr>
        <w:spacing w:line="360" w:lineRule="auto"/>
        <w:contextualSpacing/>
        <w:jc w:val="both"/>
        <w:rPr>
          <w:rFonts w:ascii="Tahoma" w:eastAsia="Calibri" w:hAnsi="Tahoma" w:cs="Tahoma"/>
          <w:b/>
          <w:color w:val="000000"/>
          <w:sz w:val="20"/>
          <w:szCs w:val="20"/>
        </w:rPr>
      </w:pPr>
      <w:r w:rsidRPr="004079BE">
        <w:rPr>
          <w:rFonts w:ascii="Tahoma" w:hAnsi="Tahoma" w:cs="Tahoma"/>
          <w:sz w:val="20"/>
          <w:szCs w:val="20"/>
        </w:rPr>
        <w:t xml:space="preserve">Czy zamawiający dopuści do przetargu wysokiej klasy aparat USG z głowica </w:t>
      </w:r>
      <w:proofErr w:type="spellStart"/>
      <w:r w:rsidRPr="004079BE">
        <w:rPr>
          <w:rFonts w:ascii="Tahoma" w:hAnsi="Tahoma" w:cs="Tahoma"/>
          <w:sz w:val="20"/>
          <w:szCs w:val="20"/>
        </w:rPr>
        <w:t>endovaginalną</w:t>
      </w:r>
      <w:proofErr w:type="spellEnd"/>
      <w:r w:rsidRPr="004079BE">
        <w:rPr>
          <w:rFonts w:ascii="Tahoma" w:hAnsi="Tahoma" w:cs="Tahoma"/>
          <w:sz w:val="20"/>
          <w:szCs w:val="20"/>
        </w:rPr>
        <w:t xml:space="preserve"> z obrazowaniem harmonicznym z 3 pasmami?</w:t>
      </w:r>
    </w:p>
    <w:p w:rsidR="00C655A9" w:rsidRPr="002E068E" w:rsidRDefault="00C655A9" w:rsidP="00C655A9">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79</w:t>
      </w:r>
      <w:r w:rsidRPr="004079BE">
        <w:rPr>
          <w:rFonts w:ascii="Tahoma" w:hAnsi="Tahoma" w:cs="Tahoma"/>
          <w:sz w:val="20"/>
          <w:szCs w:val="20"/>
        </w:rPr>
        <w:br/>
        <w:t>dotyczy pkt. 84</w:t>
      </w:r>
    </w:p>
    <w:p w:rsidR="00B65858" w:rsidRPr="004079BE" w:rsidRDefault="00B65858" w:rsidP="004079BE">
      <w:pPr>
        <w:spacing w:line="360" w:lineRule="auto"/>
        <w:contextualSpacing/>
        <w:jc w:val="both"/>
        <w:rPr>
          <w:rFonts w:ascii="Tahoma" w:eastAsia="Calibri" w:hAnsi="Tahoma" w:cs="Tahoma"/>
          <w:b/>
          <w:color w:val="000000"/>
          <w:sz w:val="20"/>
          <w:szCs w:val="20"/>
        </w:rPr>
      </w:pPr>
      <w:r w:rsidRPr="004079BE">
        <w:rPr>
          <w:rFonts w:ascii="Tahoma" w:hAnsi="Tahoma" w:cs="Tahoma"/>
          <w:sz w:val="20"/>
          <w:szCs w:val="20"/>
        </w:rPr>
        <w:t>Czy zamawiający dopuści do przetargu wysokiej klasy aparat USG z głowicą sektorową o zakresie częstotliwości pracy od 2.0 do 4.0 MHz?</w:t>
      </w:r>
    </w:p>
    <w:p w:rsidR="00C655A9" w:rsidRPr="002E068E" w:rsidRDefault="00C655A9" w:rsidP="00C655A9">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80</w:t>
      </w:r>
      <w:r w:rsidRPr="004079BE">
        <w:rPr>
          <w:rFonts w:ascii="Tahoma" w:hAnsi="Tahoma" w:cs="Tahoma"/>
          <w:sz w:val="20"/>
          <w:szCs w:val="20"/>
        </w:rPr>
        <w:br/>
        <w:t>dotyczy pkt.85</w:t>
      </w:r>
    </w:p>
    <w:p w:rsidR="00B65858" w:rsidRPr="004079BE" w:rsidRDefault="00B65858" w:rsidP="004079BE">
      <w:pPr>
        <w:spacing w:line="360" w:lineRule="auto"/>
        <w:contextualSpacing/>
        <w:jc w:val="both"/>
        <w:rPr>
          <w:rFonts w:ascii="Tahoma" w:eastAsia="Calibri" w:hAnsi="Tahoma" w:cs="Tahoma"/>
          <w:b/>
          <w:color w:val="000000"/>
          <w:sz w:val="20"/>
          <w:szCs w:val="20"/>
        </w:rPr>
      </w:pPr>
      <w:r w:rsidRPr="004079BE">
        <w:rPr>
          <w:rFonts w:ascii="Tahoma" w:hAnsi="Tahoma" w:cs="Tahoma"/>
          <w:sz w:val="20"/>
          <w:szCs w:val="20"/>
        </w:rPr>
        <w:t>Czy zamawiający dopuści do przetargu wysokiej klasy aparat USG z głowicą sektorową o liczbie elementów 80?</w:t>
      </w:r>
    </w:p>
    <w:p w:rsidR="00C655A9" w:rsidRPr="002E068E" w:rsidRDefault="00C655A9" w:rsidP="00C655A9">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b/>
          <w:sz w:val="20"/>
          <w:szCs w:val="20"/>
          <w:u w:val="single"/>
          <w:lang w:bidi="pl-PL"/>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81</w:t>
      </w:r>
      <w:r w:rsidRPr="004079BE">
        <w:rPr>
          <w:rFonts w:ascii="Tahoma" w:hAnsi="Tahoma" w:cs="Tahoma"/>
          <w:sz w:val="20"/>
          <w:szCs w:val="20"/>
        </w:rPr>
        <w:br/>
        <w:t>dotyczy pkt. 87</w:t>
      </w:r>
    </w:p>
    <w:p w:rsidR="00B65858" w:rsidRPr="004079BE"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 xml:space="preserve">Czy zamawiający dopuści do przetargu wysokiej klasy aparat USG z głowica </w:t>
      </w:r>
      <w:proofErr w:type="spellStart"/>
      <w:r w:rsidRPr="004079BE">
        <w:rPr>
          <w:rFonts w:ascii="Tahoma" w:hAnsi="Tahoma" w:cs="Tahoma"/>
          <w:sz w:val="20"/>
          <w:szCs w:val="20"/>
        </w:rPr>
        <w:t>endovaginalną</w:t>
      </w:r>
      <w:proofErr w:type="spellEnd"/>
      <w:r w:rsidRPr="004079BE">
        <w:rPr>
          <w:rFonts w:ascii="Tahoma" w:hAnsi="Tahoma" w:cs="Tahoma"/>
          <w:sz w:val="20"/>
          <w:szCs w:val="20"/>
        </w:rPr>
        <w:t xml:space="preserve"> z obrazowaniem harmonicznym z 3 pasmami?</w:t>
      </w:r>
    </w:p>
    <w:p w:rsidR="00C655A9" w:rsidRPr="002E068E" w:rsidRDefault="00C655A9" w:rsidP="00C655A9">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lang w:bidi="pl-PL"/>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82</w:t>
      </w:r>
      <w:r w:rsidRPr="004079BE">
        <w:rPr>
          <w:rFonts w:ascii="Tahoma" w:hAnsi="Tahoma" w:cs="Tahoma"/>
          <w:sz w:val="20"/>
          <w:szCs w:val="20"/>
        </w:rPr>
        <w:br/>
        <w:t>dotyczy pkt. 89</w:t>
      </w:r>
    </w:p>
    <w:p w:rsidR="00B65858" w:rsidRPr="004079BE"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Czy zamawiający dopuści do przetargu wysokiej klasy aparat USG bez możliwości rozbudowy systemu o wielopłaszczyznowe głowice przezprzełykowe?</w:t>
      </w:r>
    </w:p>
    <w:p w:rsidR="00C655A9" w:rsidRPr="002E068E" w:rsidRDefault="00C655A9" w:rsidP="00C655A9">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b/>
          <w:sz w:val="20"/>
          <w:szCs w:val="20"/>
          <w:u w:val="single"/>
          <w:lang w:bidi="pl-PL"/>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8</w:t>
      </w:r>
      <w:r w:rsidR="00C655A9">
        <w:rPr>
          <w:rFonts w:ascii="Tahoma" w:hAnsi="Tahoma" w:cs="Tahoma"/>
          <w:b/>
          <w:sz w:val="20"/>
          <w:szCs w:val="20"/>
        </w:rPr>
        <w:t>3</w:t>
      </w:r>
      <w:r w:rsidRPr="004079BE">
        <w:rPr>
          <w:rFonts w:ascii="Tahoma" w:hAnsi="Tahoma" w:cs="Tahoma"/>
          <w:sz w:val="20"/>
          <w:szCs w:val="20"/>
        </w:rPr>
        <w:br/>
        <w:t>dotyczy pkt. 91</w:t>
      </w:r>
    </w:p>
    <w:p w:rsidR="00B65858" w:rsidRPr="004079BE"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Czy zamawiający dopuści do przetargu wysokiej klasy aparat USG bez możliwości rozbudowy o funkcję i oprogramowanie umożliwiające badanie i pomiar sprężystości naczyń?</w:t>
      </w:r>
    </w:p>
    <w:p w:rsidR="00C655A9" w:rsidRPr="002E068E" w:rsidRDefault="00C655A9" w:rsidP="00C655A9">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b/>
          <w:sz w:val="20"/>
          <w:szCs w:val="20"/>
          <w:u w:val="single"/>
          <w:lang w:bidi="pl-PL"/>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8</w:t>
      </w:r>
      <w:r w:rsidR="00C655A9">
        <w:rPr>
          <w:rFonts w:ascii="Tahoma" w:hAnsi="Tahoma" w:cs="Tahoma"/>
          <w:b/>
          <w:sz w:val="20"/>
          <w:szCs w:val="20"/>
        </w:rPr>
        <w:t>4</w:t>
      </w:r>
      <w:r w:rsidRPr="004079BE">
        <w:rPr>
          <w:rFonts w:ascii="Tahoma" w:hAnsi="Tahoma" w:cs="Tahoma"/>
          <w:sz w:val="20"/>
          <w:szCs w:val="20"/>
        </w:rPr>
        <w:br/>
        <w:t>dotyczy pkt. 93</w:t>
      </w:r>
    </w:p>
    <w:p w:rsidR="00B65858" w:rsidRPr="004079BE" w:rsidRDefault="00B65858" w:rsidP="004079BE">
      <w:pPr>
        <w:spacing w:line="360" w:lineRule="auto"/>
        <w:contextualSpacing/>
        <w:jc w:val="both"/>
        <w:rPr>
          <w:rFonts w:ascii="Tahoma" w:hAnsi="Tahoma" w:cs="Tahoma"/>
          <w:sz w:val="20"/>
          <w:szCs w:val="20"/>
        </w:rPr>
      </w:pPr>
      <w:r w:rsidRPr="004079BE">
        <w:rPr>
          <w:rFonts w:ascii="Tahoma" w:hAnsi="Tahoma" w:cs="Tahoma"/>
          <w:sz w:val="20"/>
          <w:szCs w:val="20"/>
        </w:rPr>
        <w:t xml:space="preserve">Czy zamawiający dopuści do przetargu wysokiej klasy aparat USG bez możliwości rozbudowy systemu o głowicę </w:t>
      </w:r>
      <w:proofErr w:type="spellStart"/>
      <w:r w:rsidRPr="004079BE">
        <w:rPr>
          <w:rFonts w:ascii="Tahoma" w:hAnsi="Tahoma" w:cs="Tahoma"/>
          <w:sz w:val="20"/>
          <w:szCs w:val="20"/>
        </w:rPr>
        <w:t>rectalną</w:t>
      </w:r>
      <w:proofErr w:type="spellEnd"/>
      <w:r w:rsidRPr="004079BE">
        <w:rPr>
          <w:rFonts w:ascii="Tahoma" w:hAnsi="Tahoma" w:cs="Tahoma"/>
          <w:sz w:val="20"/>
          <w:szCs w:val="20"/>
        </w:rPr>
        <w:t xml:space="preserve"> dwupłaszczyznową w układzie </w:t>
      </w:r>
      <w:proofErr w:type="spellStart"/>
      <w:r w:rsidRPr="004079BE">
        <w:rPr>
          <w:rFonts w:ascii="Tahoma" w:hAnsi="Tahoma" w:cs="Tahoma"/>
          <w:sz w:val="20"/>
          <w:szCs w:val="20"/>
        </w:rPr>
        <w:t>Convex</w:t>
      </w:r>
      <w:proofErr w:type="spellEnd"/>
      <w:r w:rsidRPr="004079BE">
        <w:rPr>
          <w:rFonts w:ascii="Tahoma" w:hAnsi="Tahoma" w:cs="Tahoma"/>
          <w:sz w:val="20"/>
          <w:szCs w:val="20"/>
        </w:rPr>
        <w:t>/</w:t>
      </w:r>
      <w:proofErr w:type="spellStart"/>
      <w:r w:rsidRPr="004079BE">
        <w:rPr>
          <w:rFonts w:ascii="Tahoma" w:hAnsi="Tahoma" w:cs="Tahoma"/>
          <w:sz w:val="20"/>
          <w:szCs w:val="20"/>
        </w:rPr>
        <w:t>Convex</w:t>
      </w:r>
      <w:proofErr w:type="spellEnd"/>
      <w:r w:rsidRPr="004079BE">
        <w:rPr>
          <w:rFonts w:ascii="Tahoma" w:hAnsi="Tahoma" w:cs="Tahoma"/>
          <w:sz w:val="20"/>
          <w:szCs w:val="20"/>
        </w:rPr>
        <w:t xml:space="preserve"> min. 4,0-8,0 MHz, min. 190 elementów, kąt skanowania min. 100 stopni dla każdej  płaszczyzny, promień max. R10 mm, obrazowanie harmoniczne?</w:t>
      </w:r>
    </w:p>
    <w:p w:rsidR="00C655A9" w:rsidRPr="002E068E" w:rsidRDefault="00C655A9" w:rsidP="00C655A9">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sz w:val="20"/>
          <w:szCs w:val="20"/>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8</w:t>
      </w:r>
      <w:r w:rsidR="00C655A9">
        <w:rPr>
          <w:rFonts w:ascii="Tahoma" w:hAnsi="Tahoma" w:cs="Tahoma"/>
          <w:b/>
          <w:sz w:val="20"/>
          <w:szCs w:val="20"/>
        </w:rPr>
        <w:t>5</w:t>
      </w:r>
      <w:r w:rsidRPr="004079BE">
        <w:rPr>
          <w:rFonts w:ascii="Tahoma" w:hAnsi="Tahoma" w:cs="Tahoma"/>
          <w:sz w:val="20"/>
          <w:szCs w:val="20"/>
        </w:rPr>
        <w:br/>
        <w:t>dotyczy pkt. 94</w:t>
      </w:r>
    </w:p>
    <w:p w:rsidR="00B65858" w:rsidRPr="004079BE" w:rsidRDefault="00B65858" w:rsidP="004079BE">
      <w:pPr>
        <w:tabs>
          <w:tab w:val="left" w:pos="7830"/>
        </w:tabs>
        <w:spacing w:line="360" w:lineRule="auto"/>
        <w:contextualSpacing/>
        <w:jc w:val="both"/>
        <w:rPr>
          <w:rFonts w:ascii="Tahoma" w:hAnsi="Tahoma" w:cs="Tahoma"/>
          <w:sz w:val="20"/>
          <w:szCs w:val="20"/>
        </w:rPr>
      </w:pPr>
      <w:r w:rsidRPr="004079BE">
        <w:rPr>
          <w:rFonts w:ascii="Tahoma" w:hAnsi="Tahoma" w:cs="Tahoma"/>
          <w:sz w:val="20"/>
          <w:szCs w:val="20"/>
        </w:rPr>
        <w:t>Czy zamawiający dopuści do przetargu wysokiej klasy aparat USG bez możliwości rozbudowy systemu o bezprzewodowy pilot zdalnego sterowania?</w:t>
      </w:r>
    </w:p>
    <w:p w:rsidR="00C655A9" w:rsidRPr="002E068E" w:rsidRDefault="00C655A9" w:rsidP="00C655A9">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b/>
          <w:sz w:val="20"/>
          <w:szCs w:val="20"/>
          <w:u w:val="single"/>
          <w:lang w:bidi="pl-PL"/>
        </w:rPr>
      </w:pPr>
    </w:p>
    <w:p w:rsidR="00B65858" w:rsidRPr="004079BE" w:rsidRDefault="00B65858" w:rsidP="002E068E">
      <w:pPr>
        <w:spacing w:line="360" w:lineRule="auto"/>
        <w:contextualSpacing/>
        <w:rPr>
          <w:rFonts w:ascii="Tahoma" w:hAnsi="Tahoma" w:cs="Tahoma"/>
          <w:sz w:val="20"/>
          <w:szCs w:val="20"/>
        </w:rPr>
      </w:pPr>
      <w:r w:rsidRPr="004079BE">
        <w:rPr>
          <w:rFonts w:ascii="Tahoma" w:hAnsi="Tahoma" w:cs="Tahoma"/>
          <w:b/>
          <w:sz w:val="20"/>
          <w:szCs w:val="20"/>
        </w:rPr>
        <w:t xml:space="preserve">Pytanie </w:t>
      </w:r>
      <w:r w:rsidR="002E068E">
        <w:rPr>
          <w:rFonts w:ascii="Tahoma" w:hAnsi="Tahoma" w:cs="Tahoma"/>
          <w:b/>
          <w:sz w:val="20"/>
          <w:szCs w:val="20"/>
        </w:rPr>
        <w:t>8</w:t>
      </w:r>
      <w:r w:rsidR="00C655A9">
        <w:rPr>
          <w:rFonts w:ascii="Tahoma" w:hAnsi="Tahoma" w:cs="Tahoma"/>
          <w:b/>
          <w:sz w:val="20"/>
          <w:szCs w:val="20"/>
        </w:rPr>
        <w:t>6</w:t>
      </w:r>
      <w:r w:rsidRPr="004079BE">
        <w:rPr>
          <w:rFonts w:ascii="Tahoma" w:hAnsi="Tahoma" w:cs="Tahoma"/>
          <w:sz w:val="20"/>
          <w:szCs w:val="20"/>
        </w:rPr>
        <w:br/>
        <w:t>dotyczy pkt. 99</w:t>
      </w:r>
    </w:p>
    <w:p w:rsidR="00B65858" w:rsidRPr="004079BE" w:rsidRDefault="00B65858" w:rsidP="004079BE">
      <w:pPr>
        <w:spacing w:line="360" w:lineRule="auto"/>
        <w:contextualSpacing/>
        <w:jc w:val="both"/>
        <w:rPr>
          <w:rFonts w:ascii="Tahoma" w:hAnsi="Tahoma" w:cs="Tahoma"/>
          <w:b/>
          <w:bCs/>
          <w:sz w:val="20"/>
          <w:szCs w:val="20"/>
        </w:rPr>
      </w:pPr>
      <w:r w:rsidRPr="004079BE">
        <w:rPr>
          <w:rFonts w:ascii="Tahoma" w:hAnsi="Tahoma" w:cs="Tahoma"/>
          <w:sz w:val="20"/>
          <w:szCs w:val="20"/>
        </w:rPr>
        <w:t>Czy zamawiający wyrazi zgodę autoryzację sprzedaży zaoferowanego USG przy czym serwis będzie wykonywał autoryzowany serwis</w:t>
      </w:r>
      <w:r w:rsidR="00C655A9">
        <w:rPr>
          <w:rFonts w:ascii="Tahoma" w:hAnsi="Tahoma" w:cs="Tahoma"/>
          <w:sz w:val="20"/>
          <w:szCs w:val="20"/>
        </w:rPr>
        <w:t xml:space="preserve"> </w:t>
      </w:r>
      <w:r w:rsidRPr="004079BE">
        <w:rPr>
          <w:rFonts w:ascii="Tahoma" w:hAnsi="Tahoma" w:cs="Tahoma"/>
          <w:bCs/>
          <w:sz w:val="20"/>
          <w:szCs w:val="20"/>
        </w:rPr>
        <w:t>Philips Polska Sp. z o.o.</w:t>
      </w:r>
      <w:r w:rsidRPr="004079BE">
        <w:rPr>
          <w:rFonts w:ascii="Tahoma" w:hAnsi="Tahoma" w:cs="Tahoma"/>
          <w:sz w:val="20"/>
          <w:szCs w:val="20"/>
        </w:rPr>
        <w:t xml:space="preserve"> na terenie Polski?</w:t>
      </w:r>
    </w:p>
    <w:p w:rsidR="00C655A9" w:rsidRPr="002E068E" w:rsidRDefault="00C655A9" w:rsidP="00C655A9">
      <w:pPr>
        <w:spacing w:line="360" w:lineRule="auto"/>
        <w:contextualSpacing/>
        <w:jc w:val="both"/>
        <w:rPr>
          <w:rFonts w:ascii="Tahoma" w:hAnsi="Tahoma" w:cs="Tahoma"/>
          <w:b/>
          <w:sz w:val="20"/>
          <w:szCs w:val="20"/>
        </w:rPr>
      </w:pPr>
      <w:r>
        <w:rPr>
          <w:rFonts w:ascii="Tahoma" w:hAnsi="Tahoma" w:cs="Tahoma"/>
          <w:b/>
          <w:sz w:val="20"/>
          <w:szCs w:val="20"/>
        </w:rPr>
        <w:t>Zamawiający dopuszcza.</w:t>
      </w:r>
    </w:p>
    <w:p w:rsidR="00B65858" w:rsidRPr="004079BE" w:rsidRDefault="00B65858" w:rsidP="004079BE">
      <w:pPr>
        <w:spacing w:line="360" w:lineRule="auto"/>
        <w:contextualSpacing/>
        <w:jc w:val="both"/>
        <w:rPr>
          <w:rFonts w:ascii="Tahoma" w:hAnsi="Tahoma" w:cs="Tahoma"/>
          <w:b/>
          <w:sz w:val="20"/>
          <w:szCs w:val="20"/>
          <w:u w:val="single"/>
          <w:lang w:bidi="pl-PL"/>
        </w:rPr>
      </w:pPr>
    </w:p>
    <w:p w:rsidR="00C655A9" w:rsidRPr="00D5293B" w:rsidRDefault="00C655A9" w:rsidP="005D311D">
      <w:pPr>
        <w:pStyle w:val="Akapitzlist"/>
        <w:spacing w:after="60" w:line="360" w:lineRule="auto"/>
        <w:ind w:left="0"/>
        <w:jc w:val="center"/>
        <w:rPr>
          <w:rFonts w:ascii="Tahoma" w:hAnsi="Tahoma" w:cs="Tahoma"/>
          <w:b/>
          <w:sz w:val="20"/>
          <w:szCs w:val="20"/>
        </w:rPr>
      </w:pPr>
      <w:r w:rsidRPr="00D5293B">
        <w:rPr>
          <w:rFonts w:ascii="Tahoma" w:hAnsi="Tahoma" w:cs="Tahoma"/>
          <w:b/>
          <w:sz w:val="20"/>
          <w:szCs w:val="20"/>
        </w:rPr>
        <w:lastRenderedPageBreak/>
        <w:t>Załącznik nr 2.  Zadanie 25 Lampa operacyjna.</w:t>
      </w:r>
    </w:p>
    <w:p w:rsidR="00C655A9" w:rsidRPr="00D5293B" w:rsidRDefault="00C655A9" w:rsidP="005D311D">
      <w:pPr>
        <w:pStyle w:val="Akapitzlist"/>
        <w:spacing w:after="60" w:line="360" w:lineRule="auto"/>
        <w:ind w:left="0"/>
        <w:rPr>
          <w:rFonts w:ascii="Tahoma" w:hAnsi="Tahoma" w:cs="Tahoma"/>
          <w:b/>
          <w:sz w:val="20"/>
          <w:szCs w:val="20"/>
        </w:rPr>
      </w:pPr>
    </w:p>
    <w:p w:rsidR="00C655A9" w:rsidRDefault="00C655A9" w:rsidP="005D311D">
      <w:pPr>
        <w:pStyle w:val="Akapitzlist"/>
        <w:numPr>
          <w:ilvl w:val="0"/>
          <w:numId w:val="4"/>
        </w:numPr>
        <w:autoSpaceDE w:val="0"/>
        <w:autoSpaceDN w:val="0"/>
        <w:spacing w:after="120" w:line="360" w:lineRule="auto"/>
        <w:rPr>
          <w:rFonts w:ascii="Tahoma" w:hAnsi="Tahoma" w:cs="Tahoma"/>
          <w:sz w:val="20"/>
          <w:szCs w:val="20"/>
        </w:rPr>
      </w:pPr>
      <w:r w:rsidRPr="00D5293B">
        <w:rPr>
          <w:rFonts w:ascii="Tahoma" w:hAnsi="Tahoma" w:cs="Tahoma"/>
          <w:sz w:val="20"/>
          <w:szCs w:val="20"/>
        </w:rPr>
        <w:t>Jakiego rodzaju jest strop w miejscu montażu lampy?</w:t>
      </w:r>
    </w:p>
    <w:p w:rsidR="00D5293B" w:rsidRPr="00D5293B" w:rsidRDefault="00D5293B" w:rsidP="00D5293B">
      <w:pPr>
        <w:pStyle w:val="Akapitzlist"/>
        <w:autoSpaceDE w:val="0"/>
        <w:autoSpaceDN w:val="0"/>
        <w:spacing w:after="120" w:line="360" w:lineRule="auto"/>
        <w:rPr>
          <w:rFonts w:ascii="Tahoma" w:hAnsi="Tahoma" w:cs="Tahoma"/>
          <w:b/>
          <w:sz w:val="20"/>
          <w:szCs w:val="20"/>
        </w:rPr>
      </w:pPr>
      <w:r>
        <w:rPr>
          <w:rFonts w:ascii="Tahoma" w:hAnsi="Tahoma" w:cs="Tahoma"/>
          <w:b/>
          <w:sz w:val="20"/>
          <w:szCs w:val="20"/>
        </w:rPr>
        <w:t>Strop betonowy.</w:t>
      </w:r>
    </w:p>
    <w:p w:rsidR="00C655A9" w:rsidRDefault="00C655A9" w:rsidP="005D311D">
      <w:pPr>
        <w:pStyle w:val="Akapitzlist"/>
        <w:numPr>
          <w:ilvl w:val="0"/>
          <w:numId w:val="4"/>
        </w:numPr>
        <w:autoSpaceDE w:val="0"/>
        <w:autoSpaceDN w:val="0"/>
        <w:spacing w:after="120" w:line="360" w:lineRule="auto"/>
        <w:rPr>
          <w:rFonts w:ascii="Tahoma" w:hAnsi="Tahoma" w:cs="Tahoma"/>
          <w:sz w:val="20"/>
          <w:szCs w:val="20"/>
        </w:rPr>
      </w:pPr>
      <w:r w:rsidRPr="00D5293B">
        <w:rPr>
          <w:rFonts w:ascii="Tahoma" w:hAnsi="Tahoma" w:cs="Tahoma"/>
          <w:sz w:val="20"/>
          <w:szCs w:val="20"/>
        </w:rPr>
        <w:t>Jaka jest wysokość sali, gdzie ma być zamontowana lampa, czy jest tam sufit podwieszany, a jeżeli tak to na jakiej wysokości? Jaka jest odległość między sufitem podwieszanym a stropem właściwym?</w:t>
      </w:r>
    </w:p>
    <w:p w:rsidR="00D5293B" w:rsidRPr="00D5293B" w:rsidRDefault="00D5293B" w:rsidP="00D5293B">
      <w:pPr>
        <w:pStyle w:val="Akapitzlist"/>
        <w:autoSpaceDE w:val="0"/>
        <w:autoSpaceDN w:val="0"/>
        <w:spacing w:after="120" w:line="360" w:lineRule="auto"/>
        <w:rPr>
          <w:rFonts w:ascii="Tahoma" w:hAnsi="Tahoma" w:cs="Tahoma"/>
          <w:b/>
          <w:sz w:val="20"/>
          <w:szCs w:val="20"/>
        </w:rPr>
      </w:pPr>
      <w:r>
        <w:rPr>
          <w:rFonts w:ascii="Tahoma" w:hAnsi="Tahoma" w:cs="Tahoma"/>
          <w:b/>
          <w:sz w:val="20"/>
          <w:szCs w:val="20"/>
        </w:rPr>
        <w:t>Wysokość sali 3,62 m, do sufitu podwieszanego 3,22  m.</w:t>
      </w:r>
    </w:p>
    <w:p w:rsidR="00C655A9" w:rsidRDefault="00C655A9" w:rsidP="005D311D">
      <w:pPr>
        <w:numPr>
          <w:ilvl w:val="0"/>
          <w:numId w:val="4"/>
        </w:numPr>
        <w:autoSpaceDE w:val="0"/>
        <w:autoSpaceDN w:val="0"/>
        <w:spacing w:after="120" w:line="360" w:lineRule="auto"/>
        <w:rPr>
          <w:rFonts w:ascii="Tahoma" w:hAnsi="Tahoma" w:cs="Tahoma"/>
          <w:sz w:val="20"/>
          <w:szCs w:val="20"/>
        </w:rPr>
      </w:pPr>
      <w:r w:rsidRPr="00D5293B">
        <w:rPr>
          <w:rFonts w:ascii="Tahoma" w:hAnsi="Tahoma" w:cs="Tahoma"/>
          <w:sz w:val="20"/>
          <w:szCs w:val="20"/>
        </w:rPr>
        <w:t>Czy w pomieszczeniu przewidziane jest zasilanie awaryjne. Jeśli tak to jakie: agregat na 24 V, czy UPS na 230 V ?</w:t>
      </w:r>
    </w:p>
    <w:p w:rsidR="00D5293B" w:rsidRPr="00D5293B" w:rsidRDefault="00D5293B" w:rsidP="00D5293B">
      <w:pPr>
        <w:autoSpaceDE w:val="0"/>
        <w:autoSpaceDN w:val="0"/>
        <w:spacing w:after="120" w:line="360" w:lineRule="auto"/>
        <w:ind w:left="720"/>
        <w:rPr>
          <w:rFonts w:ascii="Tahoma" w:hAnsi="Tahoma" w:cs="Tahoma"/>
          <w:b/>
          <w:sz w:val="20"/>
          <w:szCs w:val="20"/>
        </w:rPr>
      </w:pPr>
      <w:r>
        <w:rPr>
          <w:rFonts w:ascii="Tahoma" w:hAnsi="Tahoma" w:cs="Tahoma"/>
          <w:b/>
          <w:sz w:val="20"/>
          <w:szCs w:val="20"/>
        </w:rPr>
        <w:t>UPS na 230 V.</w:t>
      </w:r>
    </w:p>
    <w:p w:rsidR="00C655A9" w:rsidRDefault="00C655A9" w:rsidP="005D311D">
      <w:pPr>
        <w:numPr>
          <w:ilvl w:val="0"/>
          <w:numId w:val="4"/>
        </w:numPr>
        <w:autoSpaceDE w:val="0"/>
        <w:autoSpaceDN w:val="0"/>
        <w:spacing w:after="120" w:line="360" w:lineRule="auto"/>
        <w:rPr>
          <w:rFonts w:ascii="Tahoma" w:hAnsi="Tahoma" w:cs="Tahoma"/>
          <w:sz w:val="20"/>
          <w:szCs w:val="20"/>
        </w:rPr>
      </w:pPr>
      <w:r w:rsidRPr="00D5293B">
        <w:rPr>
          <w:rFonts w:ascii="Tahoma" w:hAnsi="Tahoma" w:cs="Tahoma"/>
          <w:sz w:val="20"/>
          <w:szCs w:val="20"/>
        </w:rPr>
        <w:t>Czy w pomieszczeniu istnieje dojście z piętra wyżej, w celu posadowienia płyty stropowej i śrub- stropowych elementów montażowych.</w:t>
      </w:r>
    </w:p>
    <w:p w:rsidR="00D5293B" w:rsidRPr="00D5293B" w:rsidRDefault="00D5293B" w:rsidP="00D5293B">
      <w:pPr>
        <w:autoSpaceDE w:val="0"/>
        <w:autoSpaceDN w:val="0"/>
        <w:spacing w:after="120" w:line="360" w:lineRule="auto"/>
        <w:ind w:left="720"/>
        <w:rPr>
          <w:rFonts w:ascii="Tahoma" w:hAnsi="Tahoma" w:cs="Tahoma"/>
          <w:b/>
          <w:sz w:val="20"/>
          <w:szCs w:val="20"/>
        </w:rPr>
      </w:pPr>
      <w:r>
        <w:rPr>
          <w:rFonts w:ascii="Tahoma" w:hAnsi="Tahoma" w:cs="Tahoma"/>
          <w:b/>
          <w:sz w:val="20"/>
          <w:szCs w:val="20"/>
        </w:rPr>
        <w:t>Tak.</w:t>
      </w:r>
    </w:p>
    <w:p w:rsidR="00C655A9" w:rsidRDefault="00C655A9" w:rsidP="005D311D">
      <w:pPr>
        <w:numPr>
          <w:ilvl w:val="0"/>
          <w:numId w:val="4"/>
        </w:numPr>
        <w:autoSpaceDE w:val="0"/>
        <w:autoSpaceDN w:val="0"/>
        <w:spacing w:after="120" w:line="360" w:lineRule="auto"/>
        <w:rPr>
          <w:rFonts w:ascii="Tahoma" w:hAnsi="Tahoma" w:cs="Tahoma"/>
          <w:sz w:val="20"/>
          <w:szCs w:val="20"/>
        </w:rPr>
      </w:pPr>
      <w:r w:rsidRPr="00D5293B">
        <w:rPr>
          <w:rFonts w:ascii="Tahoma" w:hAnsi="Tahoma" w:cs="Tahoma"/>
          <w:sz w:val="20"/>
          <w:szCs w:val="20"/>
        </w:rPr>
        <w:t xml:space="preserve">Czy w sali gdzie ma być zamontowana lampa są przewody zasilające, a jeżeli są, to jakie i gdzie są wyprowadzone? </w:t>
      </w:r>
    </w:p>
    <w:p w:rsidR="00D5293B" w:rsidRPr="00D5293B" w:rsidRDefault="00D5293B" w:rsidP="00D5293B">
      <w:pPr>
        <w:autoSpaceDE w:val="0"/>
        <w:autoSpaceDN w:val="0"/>
        <w:spacing w:after="120" w:line="360" w:lineRule="auto"/>
        <w:ind w:left="720"/>
        <w:rPr>
          <w:rFonts w:ascii="Tahoma" w:hAnsi="Tahoma" w:cs="Tahoma"/>
          <w:b/>
          <w:sz w:val="20"/>
          <w:szCs w:val="20"/>
        </w:rPr>
      </w:pPr>
      <w:r>
        <w:rPr>
          <w:rFonts w:ascii="Tahoma" w:hAnsi="Tahoma" w:cs="Tahoma"/>
          <w:b/>
          <w:sz w:val="20"/>
          <w:szCs w:val="20"/>
        </w:rPr>
        <w:t>Są przewody zasilające - przekrój 3 x 2,5 mm</w:t>
      </w:r>
    </w:p>
    <w:p w:rsidR="00C655A9" w:rsidRDefault="00C655A9" w:rsidP="005D311D">
      <w:pPr>
        <w:numPr>
          <w:ilvl w:val="0"/>
          <w:numId w:val="4"/>
        </w:numPr>
        <w:autoSpaceDE w:val="0"/>
        <w:autoSpaceDN w:val="0"/>
        <w:spacing w:after="120" w:line="360" w:lineRule="auto"/>
        <w:rPr>
          <w:rFonts w:ascii="Tahoma" w:hAnsi="Tahoma" w:cs="Tahoma"/>
          <w:sz w:val="20"/>
          <w:szCs w:val="20"/>
        </w:rPr>
      </w:pPr>
      <w:r w:rsidRPr="00D5293B">
        <w:rPr>
          <w:rFonts w:ascii="Tahoma" w:hAnsi="Tahoma" w:cs="Tahoma"/>
          <w:sz w:val="20"/>
          <w:szCs w:val="20"/>
        </w:rPr>
        <w:t>Jeżeli w sali gdzie ma być zamontowana lampa nie ma kompletnej instalacji elektrycznej , czy Zamawiający zapewni we własnym zakresie poprowadzenie przewodów zasilających do każdej kopuły oddzielnie? Jeżeli nie, to czy będzie można ciągnąć instalacje w tzw. „korytkach”?</w:t>
      </w:r>
    </w:p>
    <w:p w:rsidR="00D5293B" w:rsidRPr="004D1F9E" w:rsidRDefault="00D5293B" w:rsidP="00D5293B">
      <w:pPr>
        <w:autoSpaceDE w:val="0"/>
        <w:autoSpaceDN w:val="0"/>
        <w:spacing w:after="120" w:line="360" w:lineRule="auto"/>
        <w:ind w:left="720"/>
        <w:rPr>
          <w:rFonts w:ascii="Tahoma" w:hAnsi="Tahoma" w:cs="Tahoma"/>
          <w:b/>
          <w:sz w:val="20"/>
          <w:szCs w:val="20"/>
        </w:rPr>
      </w:pPr>
      <w:r w:rsidRPr="00D5293B">
        <w:rPr>
          <w:rFonts w:ascii="Tahoma" w:hAnsi="Tahoma" w:cs="Tahoma"/>
          <w:b/>
          <w:sz w:val="20"/>
          <w:szCs w:val="20"/>
        </w:rPr>
        <w:t>Zamawiający nie zapewni we własnym zakresie poprowadzenia przewodów zasilających do każdej kopuły oddzielnie</w:t>
      </w:r>
      <w:r>
        <w:rPr>
          <w:rFonts w:ascii="Tahoma" w:hAnsi="Tahoma" w:cs="Tahoma"/>
          <w:b/>
          <w:sz w:val="20"/>
          <w:szCs w:val="20"/>
        </w:rPr>
        <w:t xml:space="preserve">. </w:t>
      </w:r>
      <w:r w:rsidR="004D1F9E">
        <w:rPr>
          <w:rFonts w:ascii="Tahoma" w:hAnsi="Tahoma" w:cs="Tahoma"/>
          <w:b/>
          <w:sz w:val="20"/>
          <w:szCs w:val="20"/>
        </w:rPr>
        <w:t>B</w:t>
      </w:r>
      <w:r w:rsidR="004D1F9E" w:rsidRPr="004D1F9E">
        <w:rPr>
          <w:rFonts w:ascii="Tahoma" w:hAnsi="Tahoma" w:cs="Tahoma"/>
          <w:b/>
          <w:sz w:val="20"/>
          <w:szCs w:val="20"/>
        </w:rPr>
        <w:t>ędzie można ciągnąć instalacje w tzw. „korytkach”</w:t>
      </w:r>
      <w:r w:rsidR="004D1F9E">
        <w:rPr>
          <w:rFonts w:ascii="Tahoma" w:hAnsi="Tahoma" w:cs="Tahoma"/>
          <w:b/>
          <w:sz w:val="20"/>
          <w:szCs w:val="20"/>
        </w:rPr>
        <w:t>.</w:t>
      </w:r>
    </w:p>
    <w:p w:rsidR="00C655A9" w:rsidRDefault="00C655A9" w:rsidP="005D311D">
      <w:pPr>
        <w:numPr>
          <w:ilvl w:val="0"/>
          <w:numId w:val="4"/>
        </w:numPr>
        <w:autoSpaceDE w:val="0"/>
        <w:autoSpaceDN w:val="0"/>
        <w:spacing w:after="120" w:line="360" w:lineRule="auto"/>
        <w:rPr>
          <w:rFonts w:ascii="Tahoma" w:hAnsi="Tahoma" w:cs="Tahoma"/>
          <w:sz w:val="20"/>
          <w:szCs w:val="20"/>
        </w:rPr>
      </w:pPr>
      <w:r w:rsidRPr="00D5293B">
        <w:rPr>
          <w:rFonts w:ascii="Tahoma" w:hAnsi="Tahoma" w:cs="Tahoma"/>
          <w:sz w:val="20"/>
          <w:szCs w:val="20"/>
        </w:rPr>
        <w:t>Czy w sali gdzie ma być zamontowana lampa, wisi obecnie lampa operacyjna? Jeżeli tak , to jakiego producenta</w:t>
      </w:r>
    </w:p>
    <w:p w:rsidR="004D1F9E" w:rsidRPr="004D1F9E" w:rsidRDefault="004D1F9E" w:rsidP="004D1F9E">
      <w:pPr>
        <w:autoSpaceDE w:val="0"/>
        <w:autoSpaceDN w:val="0"/>
        <w:spacing w:after="120" w:line="360" w:lineRule="auto"/>
        <w:ind w:left="720"/>
        <w:rPr>
          <w:rFonts w:ascii="Tahoma" w:hAnsi="Tahoma" w:cs="Tahoma"/>
          <w:b/>
          <w:sz w:val="20"/>
          <w:szCs w:val="20"/>
        </w:rPr>
      </w:pPr>
      <w:r>
        <w:rPr>
          <w:rFonts w:ascii="Tahoma" w:hAnsi="Tahoma" w:cs="Tahoma"/>
          <w:b/>
          <w:sz w:val="20"/>
          <w:szCs w:val="20"/>
        </w:rPr>
        <w:t xml:space="preserve">Obecnie wisi lampa firmy </w:t>
      </w:r>
      <w:proofErr w:type="spellStart"/>
      <w:r>
        <w:rPr>
          <w:rFonts w:ascii="Tahoma" w:hAnsi="Tahoma" w:cs="Tahoma"/>
          <w:b/>
          <w:sz w:val="20"/>
          <w:szCs w:val="20"/>
        </w:rPr>
        <w:t>Famed</w:t>
      </w:r>
      <w:proofErr w:type="spellEnd"/>
      <w:r>
        <w:rPr>
          <w:rFonts w:ascii="Tahoma" w:hAnsi="Tahoma" w:cs="Tahoma"/>
          <w:b/>
          <w:sz w:val="20"/>
          <w:szCs w:val="20"/>
        </w:rPr>
        <w:t>.</w:t>
      </w:r>
    </w:p>
    <w:p w:rsidR="00B65858" w:rsidRPr="004079BE" w:rsidRDefault="00B65858" w:rsidP="004079BE">
      <w:pPr>
        <w:spacing w:line="360" w:lineRule="auto"/>
        <w:contextualSpacing/>
        <w:jc w:val="both"/>
        <w:rPr>
          <w:rFonts w:ascii="Tahoma" w:hAnsi="Tahoma" w:cs="Tahoma"/>
          <w:b/>
          <w:sz w:val="20"/>
          <w:szCs w:val="20"/>
          <w:u w:val="single"/>
          <w:lang w:bidi="pl-PL"/>
        </w:rPr>
      </w:pPr>
    </w:p>
    <w:p w:rsidR="004F0B59" w:rsidRPr="008977E9" w:rsidRDefault="004F0B59" w:rsidP="004F0B59">
      <w:pPr>
        <w:spacing w:line="360" w:lineRule="auto"/>
        <w:jc w:val="both"/>
        <w:rPr>
          <w:rFonts w:ascii="Tahoma" w:hAnsi="Tahoma" w:cs="Tahoma"/>
          <w:b/>
          <w:sz w:val="20"/>
          <w:szCs w:val="20"/>
        </w:rPr>
      </w:pPr>
      <w:r w:rsidRPr="008977E9">
        <w:rPr>
          <w:rFonts w:ascii="Tahoma" w:hAnsi="Tahoma" w:cs="Tahoma"/>
          <w:b/>
          <w:sz w:val="20"/>
          <w:szCs w:val="20"/>
        </w:rPr>
        <w:t xml:space="preserve">Dotyczy Zadania nr 51_wyposażenie </w:t>
      </w:r>
      <w:proofErr w:type="spellStart"/>
      <w:r w:rsidRPr="008977E9">
        <w:rPr>
          <w:rFonts w:ascii="Tahoma" w:hAnsi="Tahoma" w:cs="Tahoma"/>
          <w:b/>
          <w:sz w:val="20"/>
          <w:szCs w:val="20"/>
        </w:rPr>
        <w:t>sterylizatorni</w:t>
      </w:r>
      <w:proofErr w:type="spellEnd"/>
      <w:r w:rsidRPr="008977E9">
        <w:rPr>
          <w:rFonts w:ascii="Tahoma" w:hAnsi="Tahoma" w:cs="Tahoma"/>
          <w:b/>
          <w:sz w:val="20"/>
          <w:szCs w:val="20"/>
        </w:rPr>
        <w:t>:</w:t>
      </w:r>
    </w:p>
    <w:p w:rsidR="004F0B59" w:rsidRPr="008977E9" w:rsidRDefault="004F0B59" w:rsidP="004F0B59">
      <w:pPr>
        <w:spacing w:line="360" w:lineRule="auto"/>
        <w:jc w:val="both"/>
        <w:rPr>
          <w:rFonts w:ascii="Tahoma" w:hAnsi="Tahoma" w:cs="Tahoma"/>
          <w:b/>
          <w:sz w:val="20"/>
          <w:szCs w:val="20"/>
        </w:rPr>
      </w:pPr>
    </w:p>
    <w:p w:rsidR="004F0B59" w:rsidRPr="008977E9" w:rsidRDefault="004F0B59" w:rsidP="00640C69">
      <w:pPr>
        <w:pStyle w:val="Akapitzlist"/>
        <w:numPr>
          <w:ilvl w:val="0"/>
          <w:numId w:val="4"/>
        </w:numPr>
        <w:spacing w:line="360" w:lineRule="auto"/>
        <w:jc w:val="both"/>
        <w:rPr>
          <w:rFonts w:ascii="Tahoma" w:eastAsia="Calibri" w:hAnsi="Tahoma" w:cs="Tahoma"/>
          <w:b/>
          <w:sz w:val="20"/>
          <w:szCs w:val="20"/>
        </w:rPr>
      </w:pPr>
      <w:r w:rsidRPr="008977E9">
        <w:rPr>
          <w:rFonts w:ascii="Tahoma" w:eastAsia="Calibri" w:hAnsi="Tahoma" w:cs="Tahoma"/>
          <w:b/>
          <w:sz w:val="20"/>
          <w:szCs w:val="20"/>
        </w:rPr>
        <w:t>Czy Zamawiający uzna za zasadne zaoferowanie sprzętu spełniającego poniższe wymagania?</w:t>
      </w:r>
    </w:p>
    <w:p w:rsidR="004F0B59" w:rsidRPr="008977E9" w:rsidRDefault="004F0B59" w:rsidP="004F0B59">
      <w:pPr>
        <w:spacing w:line="360" w:lineRule="auto"/>
        <w:jc w:val="both"/>
        <w:rPr>
          <w:rFonts w:ascii="Tahoma" w:eastAsia="Calibri" w:hAnsi="Tahoma" w:cs="Tahoma"/>
          <w:b/>
          <w:sz w:val="20"/>
          <w:szCs w:val="20"/>
        </w:rPr>
      </w:pPr>
      <w:r w:rsidRPr="008977E9">
        <w:rPr>
          <w:rFonts w:ascii="Tahoma" w:eastAsia="Calibri" w:hAnsi="Tahoma" w:cs="Tahoma"/>
          <w:b/>
          <w:sz w:val="20"/>
          <w:szCs w:val="20"/>
        </w:rPr>
        <w:t>Urządzenie  do ręcznego  mycia wózków z dozownikiem  środków myjąco-dezynfekującego  szt. 1</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lastRenderedPageBreak/>
        <w:t>- urządzenie fabrycznie nowe – rok produkcji nie wcześniej niż 2018 (nie powystawowe).</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ciśnienie pary - min. 7 bar</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możliwość przełączania przez użytkownika ciśnienia pary na min. dwa zakresy pracy: niskie i wysokie ciśnienie pary lub obsługa urządzenia tylko na jednym zakresie pracy: wysokim ciśnieniu pary</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pojemność zbiornika - min. 5 l</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zasilanie elektryczne - 230V; 50 </w:t>
      </w:r>
      <w:proofErr w:type="spellStart"/>
      <w:r w:rsidRPr="008977E9">
        <w:rPr>
          <w:rFonts w:ascii="Tahoma" w:eastAsia="Calibri" w:hAnsi="Tahoma" w:cs="Tahoma"/>
          <w:sz w:val="20"/>
          <w:szCs w:val="20"/>
        </w:rPr>
        <w:t>Hz</w:t>
      </w:r>
      <w:proofErr w:type="spellEnd"/>
      <w:r w:rsidRPr="008977E9">
        <w:rPr>
          <w:rFonts w:ascii="Tahoma" w:eastAsia="Calibri" w:hAnsi="Tahoma" w:cs="Tahoma"/>
          <w:sz w:val="20"/>
          <w:szCs w:val="20"/>
        </w:rPr>
        <w:t>; moc max. 3200 W</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przyłącze do instalacji sprężonego powietrza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wbudowany program do odkamieniania zbiornika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wykonanie: obudowa, zbiornik ze stali kwasoodpornej</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długość przewodu parowego i sprężonego powietrza z dyszą natryskową z przyłączem typu </w:t>
      </w:r>
      <w:proofErr w:type="spellStart"/>
      <w:r w:rsidRPr="008977E9">
        <w:rPr>
          <w:rFonts w:ascii="Tahoma" w:eastAsia="Calibri" w:hAnsi="Tahoma" w:cs="Tahoma"/>
          <w:sz w:val="20"/>
          <w:szCs w:val="20"/>
        </w:rPr>
        <w:t>Luer</w:t>
      </w:r>
      <w:proofErr w:type="spellEnd"/>
      <w:r w:rsidRPr="008977E9">
        <w:rPr>
          <w:rFonts w:ascii="Tahoma" w:eastAsia="Calibri" w:hAnsi="Tahoma" w:cs="Tahoma"/>
          <w:sz w:val="20"/>
          <w:szCs w:val="20"/>
        </w:rPr>
        <w:t xml:space="preserve"> - min. 1,2 m</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możliwość mycia parą i przedmuchiwania sprężonym powietrzem poprzez tą samą dyszę natryskową</w:t>
      </w:r>
    </w:p>
    <w:p w:rsidR="004F0B5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zestaw końcówek natryskowych do narzędzi do chirurgii małoinwazyjnej z przyłączem typu </w:t>
      </w:r>
      <w:proofErr w:type="spellStart"/>
      <w:r w:rsidRPr="008977E9">
        <w:rPr>
          <w:rFonts w:ascii="Tahoma" w:eastAsia="Calibri" w:hAnsi="Tahoma" w:cs="Tahoma"/>
          <w:sz w:val="20"/>
          <w:szCs w:val="20"/>
        </w:rPr>
        <w:t>Luer</w:t>
      </w:r>
      <w:proofErr w:type="spellEnd"/>
      <w:r w:rsidRPr="008977E9">
        <w:rPr>
          <w:rFonts w:ascii="Tahoma" w:eastAsia="Calibri" w:hAnsi="Tahoma" w:cs="Tahoma"/>
          <w:sz w:val="20"/>
          <w:szCs w:val="20"/>
        </w:rPr>
        <w:t xml:space="preserve"> - min. 6 szt. (proste o długości min. 50 i 20 cm, zagięta, do drenów o różnej średnicy)</w:t>
      </w:r>
    </w:p>
    <w:p w:rsidR="008977E9" w:rsidRPr="008977E9" w:rsidRDefault="008977E9" w:rsidP="004F0B59">
      <w:pPr>
        <w:spacing w:line="360" w:lineRule="auto"/>
        <w:jc w:val="both"/>
        <w:rPr>
          <w:rFonts w:ascii="Tahoma" w:eastAsia="Calibri" w:hAnsi="Tahoma" w:cs="Tahoma"/>
          <w:b/>
          <w:sz w:val="20"/>
          <w:szCs w:val="20"/>
        </w:rPr>
      </w:pPr>
      <w:r>
        <w:rPr>
          <w:rFonts w:ascii="Tahoma" w:eastAsia="Calibri" w:hAnsi="Tahoma" w:cs="Tahoma"/>
          <w:b/>
          <w:sz w:val="20"/>
          <w:szCs w:val="20"/>
        </w:rPr>
        <w:t>Zamawiający dopuszcza.</w:t>
      </w:r>
    </w:p>
    <w:p w:rsidR="004F0B59" w:rsidRPr="008977E9" w:rsidRDefault="00640C69" w:rsidP="004F0B59">
      <w:pPr>
        <w:spacing w:line="360" w:lineRule="auto"/>
        <w:jc w:val="both"/>
        <w:rPr>
          <w:rFonts w:ascii="Tahoma" w:eastAsia="Calibri" w:hAnsi="Tahoma" w:cs="Tahoma"/>
          <w:b/>
          <w:sz w:val="20"/>
          <w:szCs w:val="20"/>
        </w:rPr>
      </w:pPr>
      <w:r w:rsidRPr="008977E9">
        <w:rPr>
          <w:rFonts w:ascii="Tahoma" w:eastAsia="Calibri" w:hAnsi="Tahoma" w:cs="Tahoma"/>
          <w:sz w:val="20"/>
          <w:szCs w:val="20"/>
        </w:rPr>
        <w:t xml:space="preserve">95. </w:t>
      </w:r>
      <w:r w:rsidR="004F0B59" w:rsidRPr="008977E9">
        <w:rPr>
          <w:rFonts w:ascii="Tahoma" w:eastAsia="Calibri" w:hAnsi="Tahoma" w:cs="Tahoma"/>
          <w:b/>
          <w:sz w:val="20"/>
          <w:szCs w:val="20"/>
        </w:rPr>
        <w:t>Myjnia ultradźwiękowa wolnostojąca, szafkowa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wymiary wewnętrzne komory mycia: min. 550 x 300 x 200 mm (d x s x g)</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komora mycia wykonana ze stali kwasoodpornej nie gorszej niż 316Ti wg AISI o grubości min. 1,5 mm, spust i korek spustowy wykonane ze stali kwasoodpornej</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pokrywa komory mycia ze stali kwasoodpornej z izolacją termiczną i akustyczną, na zawiasach</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stelaż pod tacę z narzędziami</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rama, obudowa, drzwi wykonane ze stali kwasoodpornej nie gorszej niż 0H18N9 (304 wg AISI)</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czujnik minimalnego wymaganego poziomu wody w komorze mycia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sterowanie mikroprocesorowe</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programowanie temperatury mycia w zakresie od 20 do 80°C</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automatyczny układ odgazowywania kąpieli mycia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lastRenderedPageBreak/>
        <w:t xml:space="preserve"> - programowanie czasu mycia zakresie od 1 do 99 min</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wyświetlacz temperatury rzeczywistej i zaprogramowanej oraz wyświetlacz czasu pracy</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możliwość programowania trybu pracy generatora ultradźwięków - ciągły/impulsowy</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częstotliwość ultradźwięków 40 kHz</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moc ultradźwiękowa 2 x 1200 W na okres impulsu</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moc układu grzania max. 1600 W</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bateria zimnej i ciepłej wody z wyciąganą wylewką</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 - pistolet do mycia wodą demineralizowaną z 8 wymiennymi końcówkami, wyciągany z gniazda w blacie</w:t>
      </w:r>
    </w:p>
    <w:p w:rsidR="004F0B59" w:rsidRPr="008977E9" w:rsidRDefault="008977E9" w:rsidP="004F0B59">
      <w:pPr>
        <w:spacing w:line="360" w:lineRule="auto"/>
        <w:jc w:val="both"/>
        <w:rPr>
          <w:rFonts w:ascii="Tahoma" w:eastAsia="Calibri" w:hAnsi="Tahoma" w:cs="Tahoma"/>
          <w:b/>
          <w:sz w:val="20"/>
          <w:szCs w:val="20"/>
        </w:rPr>
      </w:pPr>
      <w:r>
        <w:rPr>
          <w:rFonts w:ascii="Tahoma" w:eastAsia="Calibri" w:hAnsi="Tahoma" w:cs="Tahoma"/>
          <w:b/>
          <w:sz w:val="20"/>
          <w:szCs w:val="20"/>
        </w:rPr>
        <w:t>Zamawiający dopuszcza.</w:t>
      </w:r>
    </w:p>
    <w:p w:rsidR="004F0B59" w:rsidRPr="008977E9" w:rsidRDefault="004F0B59" w:rsidP="00640C69">
      <w:pPr>
        <w:pStyle w:val="Akapitzlist"/>
        <w:numPr>
          <w:ilvl w:val="0"/>
          <w:numId w:val="7"/>
        </w:numPr>
        <w:spacing w:line="360" w:lineRule="auto"/>
        <w:jc w:val="both"/>
        <w:rPr>
          <w:rFonts w:ascii="Tahoma" w:eastAsia="Calibri" w:hAnsi="Tahoma" w:cs="Tahoma"/>
          <w:b/>
          <w:sz w:val="20"/>
          <w:szCs w:val="20"/>
        </w:rPr>
      </w:pPr>
      <w:r w:rsidRPr="008977E9">
        <w:rPr>
          <w:rFonts w:ascii="Tahoma" w:eastAsia="Calibri" w:hAnsi="Tahoma" w:cs="Tahoma"/>
          <w:b/>
          <w:sz w:val="20"/>
          <w:szCs w:val="20"/>
        </w:rPr>
        <w:t>Myjnia dezynfektor szt. 2</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Urządzenie fabrycznie nowe, nie powystawowe</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Komora przelotowa, dwudrzwiowa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Drzwi uchylne, tworzące po otwarciu wygodny stolik do za/rozładunku komory, na wysokości 850 mm (+/- 5%)</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Wymiary maksymalne myjni: wysokość - 1680mm, szerokość - 650mm, głębokość - 710mm</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Maksymalna pojemność komory - 200l, minimum 8 tac zgodnych ze standardem DIN 1/1</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Urządzenie zasilane i ogrzewane elektrycznie</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Zasilanie elektryczne 400[V], zasilanie w wodę 3/4” (możliwość podłączenia wody zimnej, ciepłej, demineralizowanej), odpływ kanalizacyjny 25[mm], maksymalna moc urządzenia 8,5 kW</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Drzwi komory myjącej wykonane z hartowanego szkła, przeszklenie min.80%</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Powierzchnia czołowa myjni wykonana w sposób łatwy do utrzymania w czystości i możliwa do dezynfekcji, bez  wystających śrub i innych wystających elementów , których mycie jest utrudnione.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Komora myjni, elementy funkcjonalne (ramiona spryskujące, przewody rurowe, elementy grzejne), obudowa – wykonanie ze stali kwasoodpornej klasy min. AISI 316L.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Komora urządzenia z oświetleniem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Myjnia wyposażona w wydajną pompę cyrkulacyjną o mocy min. 600 l/min.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lastRenderedPageBreak/>
        <w:t xml:space="preserve">Końcowe płukanie wodą uzdatnioną.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Trójstopniowy system mechanicznych filtrów wody zużytej</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Myjnia wyposażona w wbudowany zmiękczacz wody</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Myjnia wyposażona w kondensator pary</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Trzy pompy do środków chemicznych, z możliwością określenia dozowania środka bezpośrednio z panelu sterującego dla każdego programu zawartego w sterowniku.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Ilość pojemników na detergenty do umieszczenia wewnątrz urządzenia – minimum 3 pojemniki po 5 l każdy.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Automatyczne odmierzanie i dozowanie środków myjących i dezynfekujących</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Kontrola poziomu środków chemicznych w zbiornikach.</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Sterowanie i kontrola pracy urządzenia za pomocą sterownika mikroprocesorowego.</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Sterownik wyposażony w złącze umożliwiające podłączenie urządzenia do systemu komputerowego do monitorowania procesów sterylizacji, mycia, dezynfekcji oraz ewidencji narzędzi.</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Procesy realizowane automatycznie bez potrzeby ingerencji ze strony użytkownika.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Sterownik urządzenia wyposażony w system dotykowy z kolorowym wyświetlaczem LCD</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Wbudowana drukarka parametrów cyklu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Temperatura mycia i dezynfekcji regulowana w zakresie do 93ºC, pomiar temperatury monitorowany za pomocą dwóch, niezależnych czujników temperatury.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Komunikaty wyświetlane na monitorze w języku polskim w postaci tekstowej.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Dostęp do ustawień parametrów procesu zabezpieczony kodem cyfrowym</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Programy mycia i dezynfekcji termicznej i termiczno-chemicznej.</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Liczba programów mycia –dezynfekcji minimum 40 (w tym 20 predefiniowanych i 20 do zaprogramowania przez użytkownika) sterowanie cyklem - współczynnikiem A 0</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Zagwarantowanie stałego stężenia roztworu środka dezynfekcyjnego</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Suszarka z możliwością nastawianie temperatury i czasu. Wyposażona w dwustopniowy system filtrów powietrza używanego do suszenia, w tym drugi stopień filtr absolutny HEPA klasy min. H14</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Maksymalna moc agregatu suszącego – 4.000W, przy minimalnej wydajności 250m³/h</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lastRenderedPageBreak/>
        <w:t>Automatyczne monitorowanie różnicy ciśnień filtra jałowego – sygnalizacja stanu awaryjnego</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Wbudowany port USB umożliwiający archiwizację za pomocą nośnika danych typu pendrive (dane w formacie umożliwiającym otworzenie na standardowym komputerze klasy PC – nie wymagające dodatkowego oprogramowania)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Mycie i suszenie na wszystkich poziomach, min. 2 punktowe przyłącze wózka wsadowego do komory.</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Urządzenie zgodne z dyrektywą medyczną 93/42 EEC</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Konstrukcja i działanie myjni zgodne z PN-EN 15883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Dostęp serwisowy od frontu urządzenia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Wyposażenie myjni:</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Wózek do narzędzi laparoskopowych: min. 32 przyłącza laparoskopowe,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min – 1 poziomy mycia z ramionami obrotowymi do ustawienia min. 3 tac DIN 1/1</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tace DIN1/1 </w:t>
      </w:r>
      <w:proofErr w:type="spellStart"/>
      <w:r w:rsidRPr="008977E9">
        <w:rPr>
          <w:rFonts w:ascii="Tahoma" w:eastAsia="Calibri" w:hAnsi="Tahoma" w:cs="Tahoma"/>
          <w:sz w:val="20"/>
          <w:szCs w:val="20"/>
        </w:rPr>
        <w:t>szt</w:t>
      </w:r>
      <w:proofErr w:type="spellEnd"/>
      <w:r w:rsidRPr="008977E9">
        <w:rPr>
          <w:rFonts w:ascii="Tahoma" w:eastAsia="Calibri" w:hAnsi="Tahoma" w:cs="Tahoma"/>
          <w:sz w:val="20"/>
          <w:szCs w:val="20"/>
        </w:rPr>
        <w:t xml:space="preserve"> – 8</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Wózek wsadowy min. 4 poziomy z ramionami natryskowymi w tym 3 poziomy zdejmowane.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Autoryzowany przedstawiciel serwisowy w odległości max. 100 km od siedziby Zamawiającego</w:t>
      </w:r>
    </w:p>
    <w:p w:rsidR="004F0B59" w:rsidRPr="008977E9" w:rsidRDefault="008977E9" w:rsidP="004F0B59">
      <w:pPr>
        <w:spacing w:line="360" w:lineRule="auto"/>
        <w:jc w:val="both"/>
        <w:rPr>
          <w:rFonts w:ascii="Tahoma" w:eastAsia="Calibri" w:hAnsi="Tahoma" w:cs="Tahoma"/>
          <w:b/>
          <w:sz w:val="20"/>
          <w:szCs w:val="20"/>
        </w:rPr>
      </w:pPr>
      <w:r>
        <w:rPr>
          <w:rFonts w:ascii="Tahoma" w:eastAsia="Calibri" w:hAnsi="Tahoma" w:cs="Tahoma"/>
          <w:b/>
          <w:sz w:val="20"/>
          <w:szCs w:val="20"/>
        </w:rPr>
        <w:t>Zamawiający dopuszcza. Urządzenie fabrycznie nowe, rok produkcji 2018.</w:t>
      </w:r>
    </w:p>
    <w:p w:rsidR="004F0B59" w:rsidRPr="008977E9" w:rsidRDefault="004F0B59" w:rsidP="00640C69">
      <w:pPr>
        <w:pStyle w:val="Akapitzlist"/>
        <w:numPr>
          <w:ilvl w:val="0"/>
          <w:numId w:val="7"/>
        </w:numPr>
        <w:spacing w:line="360" w:lineRule="auto"/>
        <w:jc w:val="both"/>
        <w:rPr>
          <w:rFonts w:ascii="Tahoma" w:eastAsia="Calibri" w:hAnsi="Tahoma" w:cs="Tahoma"/>
          <w:b/>
          <w:sz w:val="20"/>
          <w:szCs w:val="20"/>
        </w:rPr>
      </w:pPr>
      <w:r w:rsidRPr="008977E9">
        <w:rPr>
          <w:rFonts w:ascii="Tahoma" w:eastAsia="Calibri" w:hAnsi="Tahoma" w:cs="Tahoma"/>
          <w:b/>
          <w:sz w:val="20"/>
          <w:szCs w:val="20"/>
        </w:rPr>
        <w:t xml:space="preserve">Sterylizator parowy szt. 2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Sterylizator parowy przelotowy dwu drzwiowy z wbudowaną wytwornicą pary. Rok produkcji 2018</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Komora o pojemności 4 standardowych koszy sterylizacyjnych. Wymiary komory  670x700x710(</w:t>
      </w:r>
      <w:proofErr w:type="spellStart"/>
      <w:r w:rsidRPr="008977E9">
        <w:rPr>
          <w:rFonts w:ascii="Tahoma" w:eastAsia="Calibri" w:hAnsi="Tahoma" w:cs="Tahoma"/>
          <w:sz w:val="20"/>
          <w:szCs w:val="20"/>
        </w:rPr>
        <w:t>SxWxG</w:t>
      </w:r>
      <w:proofErr w:type="spellEnd"/>
      <w:r w:rsidRPr="008977E9">
        <w:rPr>
          <w:rFonts w:ascii="Tahoma" w:eastAsia="Calibri" w:hAnsi="Tahoma" w:cs="Tahoma"/>
          <w:sz w:val="20"/>
          <w:szCs w:val="20"/>
        </w:rPr>
        <w:t>) =/-5%</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Ze względu na ograniczenia architektoniczne  wymiary zewnętrze nie przekraczające 1250x1900x992 mm </w:t>
      </w:r>
      <w:proofErr w:type="spellStart"/>
      <w:r w:rsidRPr="008977E9">
        <w:rPr>
          <w:rFonts w:ascii="Tahoma" w:eastAsia="Calibri" w:hAnsi="Tahoma" w:cs="Tahoma"/>
          <w:sz w:val="20"/>
          <w:szCs w:val="20"/>
        </w:rPr>
        <w:t>SxWxG</w:t>
      </w:r>
      <w:proofErr w:type="spellEnd"/>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Kanał uszczelki wykonany w sposób nie przewężający światła komory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Komora wykonana z nierdzewnej stali klasy min. AISI 316L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 celu uzyskania szybkiego i równomiernego rozgrzania komory, sterylizator wyposażony w pełny płaszcz grzewczy</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Wewnętrzne krawędzie komory zaokrąglone, dno komory nachylone</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lastRenderedPageBreak/>
        <w:t>Izolacja termiczna komory sterylizatora, łatwa do demontażu, nie dopuszczalne użycie np. wełny mineralnej w osłonie metalowej - nitowanej.</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Drzwi sterylizatora wykonane z jednego kawałka stali nierdzewnej min. 316 L, uszczelnianie za pomocą uszczelki silikonowej o trwałości do 2000 cykli. ( dołączyć deklaracje producenta)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Drzwi przesuwane w płaszczyźnie pionowej, wyposażone w blokadę przesuwu drzwi gdy natrafią na opór. Napęd drzwi elektryczny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Po prawidłowo zakończonym cyklu sterylizacji następuje automatycznie otwarcie drzwi rozładowczych po stronie sterylnej.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Instalacja wodno-parowa w tym zawory procesowe wykonane ze stali kwasoodpornej klasy min. AISI 316L</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Połączenia instalacji wodno- parowej wykonane w sposób umożlwiający łatwy demontaż za pomocą tzw. szybko złączek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Wbudowana wytwornica pary o mocy min. 38 kW</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Po stronie załadowczej sterylizatora 3 oddzielne manometry wskazujące ciśnienie w komorze, płaszczu i wytwornicy pary</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Oddzielne zawory bezpieczeństwa dla płaszcza, komory i wytwornicy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Czytelny dotykowy wyświetlacz LCD umieszczony boku komory po prawej lub lewej stronie o przekątnej min.5" po stronie załadowczej, po stronie rozładowczej  min 3 liniowy wyświetlacz informujący o stanie urządzenia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Możliwość podłączenia sterylizatora i myjni dezynfektora do systemu komputerowego za pomocą portów Ethernet.</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Wspólny wytwórca oferowanych myjni, sterylizatorów oraz systemu komputerowego. Jako wspólny wytwórca rozumiany jest wytwórca lub grupa wytwórców należąca do jednej grupy kapitałowej, widniejący w certyfikatach urządzenia jako producent.</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Wydruk zawierający jednocześnie dane w postaci numerycznej oraz wykresu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Wbudowana drukarka termiczna parametrów cyklu umieszczona na panelu czołowym obok drzwi załadowczych.</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Odczyt poziomu wody w wytwornicy pary na wyświetlaczu bez konieczności stosowania wskaźników zewnętrznych.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lastRenderedPageBreak/>
        <w:t xml:space="preserve">Min. 20 programów sterylizacyjnych w temp. 121 </w:t>
      </w:r>
      <w:proofErr w:type="spellStart"/>
      <w:r w:rsidRPr="008977E9">
        <w:rPr>
          <w:rFonts w:ascii="Tahoma" w:eastAsia="Calibri" w:hAnsi="Tahoma" w:cs="Tahoma"/>
          <w:sz w:val="20"/>
          <w:szCs w:val="20"/>
        </w:rPr>
        <w:t>st.C</w:t>
      </w:r>
      <w:proofErr w:type="spellEnd"/>
      <w:r w:rsidRPr="008977E9">
        <w:rPr>
          <w:rFonts w:ascii="Tahoma" w:eastAsia="Calibri" w:hAnsi="Tahoma" w:cs="Tahoma"/>
          <w:sz w:val="20"/>
          <w:szCs w:val="20"/>
        </w:rPr>
        <w:t xml:space="preserve"> oraz 134 </w:t>
      </w:r>
      <w:proofErr w:type="spellStart"/>
      <w:r w:rsidRPr="008977E9">
        <w:rPr>
          <w:rFonts w:ascii="Tahoma" w:eastAsia="Calibri" w:hAnsi="Tahoma" w:cs="Tahoma"/>
          <w:sz w:val="20"/>
          <w:szCs w:val="20"/>
        </w:rPr>
        <w:t>st.C</w:t>
      </w:r>
      <w:proofErr w:type="spellEnd"/>
      <w:r w:rsidRPr="008977E9">
        <w:rPr>
          <w:rFonts w:ascii="Tahoma" w:eastAsia="Calibri" w:hAnsi="Tahoma" w:cs="Tahoma"/>
          <w:sz w:val="20"/>
          <w:szCs w:val="20"/>
        </w:rPr>
        <w:t xml:space="preserve"> w tym min. 12 z możliwością modyfikacji , 3 programy testowe, test </w:t>
      </w:r>
      <w:proofErr w:type="spellStart"/>
      <w:r w:rsidRPr="008977E9">
        <w:rPr>
          <w:rFonts w:ascii="Tahoma" w:eastAsia="Calibri" w:hAnsi="Tahoma" w:cs="Tahoma"/>
          <w:sz w:val="20"/>
          <w:szCs w:val="20"/>
        </w:rPr>
        <w:t>Bowie</w:t>
      </w:r>
      <w:proofErr w:type="spellEnd"/>
      <w:r w:rsidRPr="008977E9">
        <w:rPr>
          <w:rFonts w:ascii="Tahoma" w:eastAsia="Calibri" w:hAnsi="Tahoma" w:cs="Tahoma"/>
          <w:sz w:val="20"/>
          <w:szCs w:val="20"/>
        </w:rPr>
        <w:t xml:space="preserve">-Dick, test szczelności, test </w:t>
      </w:r>
      <w:proofErr w:type="spellStart"/>
      <w:r w:rsidRPr="008977E9">
        <w:rPr>
          <w:rFonts w:ascii="Tahoma" w:eastAsia="Calibri" w:hAnsi="Tahoma" w:cs="Tahoma"/>
          <w:sz w:val="20"/>
          <w:szCs w:val="20"/>
        </w:rPr>
        <w:t>Helix</w:t>
      </w:r>
      <w:proofErr w:type="spellEnd"/>
      <w:r w:rsidRPr="008977E9">
        <w:rPr>
          <w:rFonts w:ascii="Tahoma" w:eastAsia="Calibri" w:hAnsi="Tahoma" w:cs="Tahoma"/>
          <w:sz w:val="20"/>
          <w:szCs w:val="20"/>
        </w:rPr>
        <w:t xml:space="preserve"> oraz wstępny program rozgrzewający komorę - </w:t>
      </w:r>
      <w:proofErr w:type="spellStart"/>
      <w:r w:rsidRPr="008977E9">
        <w:rPr>
          <w:rFonts w:ascii="Tahoma" w:eastAsia="Calibri" w:hAnsi="Tahoma" w:cs="Tahoma"/>
          <w:sz w:val="20"/>
          <w:szCs w:val="20"/>
        </w:rPr>
        <w:t>funkacja</w:t>
      </w:r>
      <w:proofErr w:type="spellEnd"/>
      <w:r w:rsidRPr="008977E9">
        <w:rPr>
          <w:rFonts w:ascii="Tahoma" w:eastAsia="Calibri" w:hAnsi="Tahoma" w:cs="Tahoma"/>
          <w:sz w:val="20"/>
          <w:szCs w:val="20"/>
        </w:rPr>
        <w:t xml:space="preserve"> autostartu (programowania daty i godziny cyklu rozgrzewania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Wbudowana dwu stopniowa pompa próżniowa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System podtrzymujący zasilanie sterylizatora przez min 5 min  w przypadku przerwy w dostawie energii elektrycznej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System oszczędzania wody za pomocą  wymiennika ciepła pozwalający na odzysk ciepła z kondensatu.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Bezpośrednie podłączenie sterylizatora do odpływu kanalizacyjnego bez konieczności stosowania, cokołów, wanien spustowych etc.</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Min. 4 stopniowy system kodów dostępu do sterownika urządzenia, uruchomienie cyklu poprzez podanie identyfikatora operatora i wpisanie dedykowanego kodu. Na wydruku z cyklu umieszony identyfikator operatora.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Wózek wsadowy do załadunku na 2 poziomach, wysokość półek regulowana. Półki wykonane z nierdzewnej siatki bądź drutu.</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Wózek transportowy wykonany ze stali nierdzewnej - 2 szt.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Certyfikat zgodności z dyrektywą medyczną 93/42/EEC oraz ciśnieniową 97/23/EC</w:t>
      </w:r>
    </w:p>
    <w:p w:rsidR="004F0B59" w:rsidRPr="008977E9" w:rsidRDefault="008977E9" w:rsidP="004F0B59">
      <w:pPr>
        <w:spacing w:line="360" w:lineRule="auto"/>
        <w:jc w:val="both"/>
        <w:rPr>
          <w:rFonts w:ascii="Tahoma" w:eastAsia="Calibri" w:hAnsi="Tahoma" w:cs="Tahoma"/>
          <w:b/>
          <w:sz w:val="20"/>
          <w:szCs w:val="20"/>
        </w:rPr>
      </w:pPr>
      <w:r>
        <w:rPr>
          <w:rFonts w:ascii="Tahoma" w:eastAsia="Calibri" w:hAnsi="Tahoma" w:cs="Tahoma"/>
          <w:b/>
          <w:sz w:val="20"/>
          <w:szCs w:val="20"/>
        </w:rPr>
        <w:t>Zamawiający dopuszcza. Dopuszcza równoważny certyfikat zgodności.</w:t>
      </w:r>
    </w:p>
    <w:p w:rsidR="004F0B59" w:rsidRPr="008977E9" w:rsidRDefault="004F0B59" w:rsidP="00640C69">
      <w:pPr>
        <w:pStyle w:val="Akapitzlist"/>
        <w:numPr>
          <w:ilvl w:val="0"/>
          <w:numId w:val="7"/>
        </w:numPr>
        <w:spacing w:line="360" w:lineRule="auto"/>
        <w:jc w:val="both"/>
        <w:rPr>
          <w:rFonts w:ascii="Tahoma" w:eastAsia="Calibri" w:hAnsi="Tahoma" w:cs="Tahoma"/>
          <w:b/>
          <w:sz w:val="20"/>
          <w:szCs w:val="20"/>
        </w:rPr>
      </w:pPr>
      <w:r w:rsidRPr="008977E9">
        <w:rPr>
          <w:rFonts w:ascii="Tahoma" w:eastAsia="Calibri" w:hAnsi="Tahoma" w:cs="Tahoma"/>
          <w:b/>
          <w:sz w:val="20"/>
          <w:szCs w:val="20"/>
        </w:rPr>
        <w:t xml:space="preserve">Sterylizator parowy szt. 2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Sterylizator parowy przelotowy dwu drzwiowy z wbudowaną wytwornicą pary. Rok produkcji 2018</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Komora o pojemności 6 standardowych koszy sterylizacyjnych. Wymiary komory  670x700x1010 (</w:t>
      </w:r>
      <w:proofErr w:type="spellStart"/>
      <w:r w:rsidRPr="008977E9">
        <w:rPr>
          <w:rFonts w:ascii="Tahoma" w:eastAsia="Calibri" w:hAnsi="Tahoma" w:cs="Tahoma"/>
          <w:sz w:val="20"/>
          <w:szCs w:val="20"/>
        </w:rPr>
        <w:t>SxWxG</w:t>
      </w:r>
      <w:proofErr w:type="spellEnd"/>
      <w:r w:rsidRPr="008977E9">
        <w:rPr>
          <w:rFonts w:ascii="Tahoma" w:eastAsia="Calibri" w:hAnsi="Tahoma" w:cs="Tahoma"/>
          <w:sz w:val="20"/>
          <w:szCs w:val="20"/>
        </w:rPr>
        <w:t>) =/-5%</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Ze względu na ograniczenia architektoniczne  wymiary zewnętrze nie przekraczające 1100x1900x1292 mm </w:t>
      </w:r>
      <w:proofErr w:type="spellStart"/>
      <w:r w:rsidRPr="008977E9">
        <w:rPr>
          <w:rFonts w:ascii="Tahoma" w:eastAsia="Calibri" w:hAnsi="Tahoma" w:cs="Tahoma"/>
          <w:sz w:val="20"/>
          <w:szCs w:val="20"/>
        </w:rPr>
        <w:t>SxWxG</w:t>
      </w:r>
      <w:proofErr w:type="spellEnd"/>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Kanał uszczelki wykonany w sposób nie przewężający światła komory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Komora wykonana z nierdzewnej stali klasy min. AISI 316L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 celu uzyskania szybkiego i równomiernego rozgrzania komory, sterylizator wyposażony w pełny płaszcz grzewczy</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Wewnętrzne krawędzie komory zaokrąglone, dno komory nachylone</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lastRenderedPageBreak/>
        <w:t>Izolacja termiczna komory sterylizatora, łatwa do demontażu, nie dopuszczalne użycie np. wełny mineralnej w osłonie metalowej - nitowanej.</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Drzwi sterylizatora wykonane z jednego kawałka stali nierdzewnej min. 316 L, uszczelnianie za pomocą uszczelki silikonowej o trwałości do 2000 cykli. ( dołączyć deklaracje producenta)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Drzwi przesuwane w płaszczyźnie pionowej, wyposażone w blokadę przesuwu drzwi gdy natrafią na opór. Napęd drzwi elektryczny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Po prawidłowo zakończonym cyklu sterylizacji następuje automatycznie otwarcie drzwi rozładowczych po stronie sterylnej.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Instalacja wodno-parowa w tym zawory procesowe wykonane ze stali kwasoodpornej klasy min. AISI 316L</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Połączenia instalacji wodno- parowej wykonane w sposób umożlwiający łatwy demontaż za pomocą tzw. szybko złączek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Wbudowana wytwornica pary o mocy min. 50 kW</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Po stronie załadowczej sterylizatora 3 oddzielne manometry wskazujące ciśnienie w komorze, płaszczu i wytwornicy pary</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Oddzielne zawory bezpieczeństwa dla płaszcza, komory i wytwornicy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Czytelny dotykowy wyświetlacz LCD umieszczony boku komory po prawej lub lewej stronie o przekątnej min.5" po stronie załadowczej, po stronie rozładowczej  min 3 liniowy wyświetlacz informujący o stanie urządzenia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Możliwość podłączenia sterylizatora i myjni dezynfektora do systemu komputerowego za pomocą portów Ethernet.</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Wspólny wytwórca oferowanych myjni, sterylizatorów oraz systemu komputerowego. Jako wspólny wytwórca rozumiany jest wytwórca lub grupa wytwórców należąca do jednej grupy kapitałowej, widniejący w certyfikatach urządzenia jako producent.</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Wydruk zawierający jednocześnie dane w postaci numerycznej oraz wykresu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Wbudowana drukarka termiczna parametrów cyklu umieszczona na panelu czołowym obok drzwi załadowczych.</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Odczyt poziomu wody w wytwornicy pary na wyświetlaczu bez konieczności stosowania wskaźników zewnętrznych.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lastRenderedPageBreak/>
        <w:t xml:space="preserve">Min. 20 programów sterylizacyjnych w temp. 121 </w:t>
      </w:r>
      <w:proofErr w:type="spellStart"/>
      <w:r w:rsidRPr="008977E9">
        <w:rPr>
          <w:rFonts w:ascii="Tahoma" w:eastAsia="Calibri" w:hAnsi="Tahoma" w:cs="Tahoma"/>
          <w:sz w:val="20"/>
          <w:szCs w:val="20"/>
        </w:rPr>
        <w:t>st.C</w:t>
      </w:r>
      <w:proofErr w:type="spellEnd"/>
      <w:r w:rsidRPr="008977E9">
        <w:rPr>
          <w:rFonts w:ascii="Tahoma" w:eastAsia="Calibri" w:hAnsi="Tahoma" w:cs="Tahoma"/>
          <w:sz w:val="20"/>
          <w:szCs w:val="20"/>
        </w:rPr>
        <w:t xml:space="preserve"> oraz 134 </w:t>
      </w:r>
      <w:proofErr w:type="spellStart"/>
      <w:r w:rsidRPr="008977E9">
        <w:rPr>
          <w:rFonts w:ascii="Tahoma" w:eastAsia="Calibri" w:hAnsi="Tahoma" w:cs="Tahoma"/>
          <w:sz w:val="20"/>
          <w:szCs w:val="20"/>
        </w:rPr>
        <w:t>st.C</w:t>
      </w:r>
      <w:proofErr w:type="spellEnd"/>
      <w:r w:rsidRPr="008977E9">
        <w:rPr>
          <w:rFonts w:ascii="Tahoma" w:eastAsia="Calibri" w:hAnsi="Tahoma" w:cs="Tahoma"/>
          <w:sz w:val="20"/>
          <w:szCs w:val="20"/>
        </w:rPr>
        <w:t xml:space="preserve"> w tym min. 12 z możliwością modyfikacji , 3 programy testowe, test </w:t>
      </w:r>
      <w:proofErr w:type="spellStart"/>
      <w:r w:rsidRPr="008977E9">
        <w:rPr>
          <w:rFonts w:ascii="Tahoma" w:eastAsia="Calibri" w:hAnsi="Tahoma" w:cs="Tahoma"/>
          <w:sz w:val="20"/>
          <w:szCs w:val="20"/>
        </w:rPr>
        <w:t>Bowie</w:t>
      </w:r>
      <w:proofErr w:type="spellEnd"/>
      <w:r w:rsidRPr="008977E9">
        <w:rPr>
          <w:rFonts w:ascii="Tahoma" w:eastAsia="Calibri" w:hAnsi="Tahoma" w:cs="Tahoma"/>
          <w:sz w:val="20"/>
          <w:szCs w:val="20"/>
        </w:rPr>
        <w:t xml:space="preserve">-Dick, test szczelności, test </w:t>
      </w:r>
      <w:proofErr w:type="spellStart"/>
      <w:r w:rsidRPr="008977E9">
        <w:rPr>
          <w:rFonts w:ascii="Tahoma" w:eastAsia="Calibri" w:hAnsi="Tahoma" w:cs="Tahoma"/>
          <w:sz w:val="20"/>
          <w:szCs w:val="20"/>
        </w:rPr>
        <w:t>Helix</w:t>
      </w:r>
      <w:proofErr w:type="spellEnd"/>
      <w:r w:rsidRPr="008977E9">
        <w:rPr>
          <w:rFonts w:ascii="Tahoma" w:eastAsia="Calibri" w:hAnsi="Tahoma" w:cs="Tahoma"/>
          <w:sz w:val="20"/>
          <w:szCs w:val="20"/>
        </w:rPr>
        <w:t xml:space="preserve"> oraz wstępny program rozgrzewający komorę - </w:t>
      </w:r>
      <w:proofErr w:type="spellStart"/>
      <w:r w:rsidRPr="008977E9">
        <w:rPr>
          <w:rFonts w:ascii="Tahoma" w:eastAsia="Calibri" w:hAnsi="Tahoma" w:cs="Tahoma"/>
          <w:sz w:val="20"/>
          <w:szCs w:val="20"/>
        </w:rPr>
        <w:t>funkacja</w:t>
      </w:r>
      <w:proofErr w:type="spellEnd"/>
      <w:r w:rsidRPr="008977E9">
        <w:rPr>
          <w:rFonts w:ascii="Tahoma" w:eastAsia="Calibri" w:hAnsi="Tahoma" w:cs="Tahoma"/>
          <w:sz w:val="20"/>
          <w:szCs w:val="20"/>
        </w:rPr>
        <w:t xml:space="preserve"> autostartu (programowania daty i godziny cyklu rozgrzewania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Wbudowana dwu stopniowa pompa próżniowa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System podtrzymujący zasilanie sterylizatora przez min 5 min  w przypadku przerwy w dostawie energii elektrycznej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System oszczędzania wody za pomocą  wymiennika ciepła pozwalający na odzysk ciepła z kondensatu.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Bezpośrednie podłączenie sterylizatora do odpływu kanalizacyjnego bez konieczności stosowania, cokołów, wanien spustowych etc.</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Min. 4 stopniowy system kodów dostępu do sterownika urządzenia, uruchomienie cyklu poprzez podanie identyfikatora operatora i wpisanie dedykowanego kodu. Na wydruku z cyklu umieszony identyfikator operatora.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Wózek wsadowy do załadunku na 2 poziomach, wysokość półek regulowana. Półki wykonane z nierdzewnej siatki bądź drutu.</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Wózek transportowy wykonany ze stali nierdzewnej - 2 szt.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Certyfikat zgodności z dyrektywą medyczną 93/42/EEC oraz ciśnieniową 97/23/EC</w:t>
      </w:r>
    </w:p>
    <w:p w:rsidR="004F0B59" w:rsidRPr="008977E9" w:rsidRDefault="008977E9" w:rsidP="004F0B59">
      <w:pPr>
        <w:spacing w:line="360" w:lineRule="auto"/>
        <w:jc w:val="both"/>
        <w:rPr>
          <w:rFonts w:ascii="Tahoma" w:eastAsia="Calibri" w:hAnsi="Tahoma" w:cs="Tahoma"/>
          <w:b/>
          <w:sz w:val="20"/>
          <w:szCs w:val="20"/>
        </w:rPr>
      </w:pPr>
      <w:r>
        <w:rPr>
          <w:rFonts w:ascii="Tahoma" w:eastAsia="Calibri" w:hAnsi="Tahoma" w:cs="Tahoma"/>
          <w:b/>
          <w:sz w:val="20"/>
          <w:szCs w:val="20"/>
        </w:rPr>
        <w:t>Zamawiający dopuszcza. Zamawiający dopuszcza równoważny certyfikat zgodności.</w:t>
      </w:r>
    </w:p>
    <w:p w:rsidR="004F0B59" w:rsidRPr="008977E9" w:rsidRDefault="004F0B59" w:rsidP="00640C69">
      <w:pPr>
        <w:pStyle w:val="Akapitzlist"/>
        <w:numPr>
          <w:ilvl w:val="0"/>
          <w:numId w:val="7"/>
        </w:numPr>
        <w:spacing w:line="360" w:lineRule="auto"/>
        <w:jc w:val="both"/>
        <w:rPr>
          <w:rFonts w:ascii="Tahoma" w:eastAsia="Calibri" w:hAnsi="Tahoma" w:cs="Tahoma"/>
          <w:b/>
          <w:sz w:val="20"/>
          <w:szCs w:val="20"/>
        </w:rPr>
      </w:pPr>
      <w:r w:rsidRPr="008977E9">
        <w:rPr>
          <w:rFonts w:ascii="Tahoma" w:eastAsia="Calibri" w:hAnsi="Tahoma" w:cs="Tahoma"/>
          <w:b/>
          <w:sz w:val="20"/>
          <w:szCs w:val="20"/>
        </w:rPr>
        <w:t xml:space="preserve">Sterylizator na tlenek etylenu szt. 1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Sterylizator przelotowy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Sterownik mikroprocesorowy z ekranem dotykowym</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Pojemność komory sterylizacyjnej 120-140 l.</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Programy sterylizacyjne 55oC i 37oC</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Program serwisowy</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Pomiar wilgotności, temperatury, ciśnienia w komorze</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Praca w podciśnieniu.</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Zasilanie sterylizatora  w tlenek etylenu za pomocą jednorazowych naboi.</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Wymuszony obieg powietrza sterylnego w trakcie aeracji.</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Akustyczna i wizualna sygnalizacja zakończenia cyklu lub wystąpienia błędu.</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lastRenderedPageBreak/>
        <w:t>Sterylizator wyposażony w wyciąg umieszczony nad drzwiami</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Blokada uruchomienia cyklu w przypadku awarii systemu wyciągowego.</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Wbudowana drukarka parametrów sterylizacji</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Blokada drzwi podczas trwania całego cyklu</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Wyświetlanie komunikatów o poszczególnych fazach procesu oraz ewentualnych awariach na wyświetlaczu sterownika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Faza próżni na początku każdego procesu</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Sterylizator wyposażony w kosze sterylizacyjne – 2 szt.</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Możliwość zmiany programowania czasu degazacji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Zabezpieczenie dostępu do sterownika dla osób niepowołanych przy pomocy specjalnego kodu użytkownika.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System detekcji tlenku etylenu</w:t>
      </w:r>
    </w:p>
    <w:p w:rsidR="004F0B59" w:rsidRPr="008977E9" w:rsidRDefault="008977E9" w:rsidP="004F0B59">
      <w:pPr>
        <w:spacing w:line="360" w:lineRule="auto"/>
        <w:jc w:val="both"/>
        <w:rPr>
          <w:rFonts w:ascii="Tahoma" w:eastAsia="Calibri" w:hAnsi="Tahoma" w:cs="Tahoma"/>
          <w:b/>
          <w:sz w:val="20"/>
          <w:szCs w:val="20"/>
        </w:rPr>
      </w:pPr>
      <w:r>
        <w:rPr>
          <w:rFonts w:ascii="Tahoma" w:eastAsia="Calibri" w:hAnsi="Tahoma" w:cs="Tahoma"/>
          <w:b/>
          <w:sz w:val="20"/>
          <w:szCs w:val="20"/>
        </w:rPr>
        <w:t>Zamawiający</w:t>
      </w:r>
      <w:r w:rsidR="001277F6">
        <w:rPr>
          <w:rFonts w:ascii="Tahoma" w:eastAsia="Calibri" w:hAnsi="Tahoma" w:cs="Tahoma"/>
          <w:b/>
          <w:sz w:val="20"/>
          <w:szCs w:val="20"/>
        </w:rPr>
        <w:t xml:space="preserve"> dopuszcza.</w:t>
      </w:r>
    </w:p>
    <w:p w:rsidR="004F0B59" w:rsidRPr="008977E9" w:rsidRDefault="004F0B59" w:rsidP="00640C69">
      <w:pPr>
        <w:pStyle w:val="Akapitzlist"/>
        <w:numPr>
          <w:ilvl w:val="0"/>
          <w:numId w:val="7"/>
        </w:numPr>
        <w:spacing w:line="360" w:lineRule="auto"/>
        <w:jc w:val="both"/>
        <w:rPr>
          <w:rFonts w:ascii="Tahoma" w:eastAsia="Calibri" w:hAnsi="Tahoma" w:cs="Tahoma"/>
          <w:b/>
          <w:sz w:val="20"/>
          <w:szCs w:val="20"/>
        </w:rPr>
      </w:pPr>
      <w:r w:rsidRPr="008977E9">
        <w:rPr>
          <w:rFonts w:ascii="Tahoma" w:eastAsia="Calibri" w:hAnsi="Tahoma" w:cs="Tahoma"/>
          <w:b/>
          <w:sz w:val="20"/>
          <w:szCs w:val="20"/>
        </w:rPr>
        <w:t xml:space="preserve">Zgrzewarka do opakowań szt. 2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automatyczny nadruk na </w:t>
      </w:r>
      <w:proofErr w:type="spellStart"/>
      <w:r w:rsidRPr="008977E9">
        <w:rPr>
          <w:rFonts w:ascii="Tahoma" w:eastAsia="Calibri" w:hAnsi="Tahoma" w:cs="Tahoma"/>
          <w:sz w:val="20"/>
          <w:szCs w:val="20"/>
        </w:rPr>
        <w:t>zgrzewie</w:t>
      </w:r>
      <w:proofErr w:type="spellEnd"/>
      <w:r w:rsidRPr="008977E9">
        <w:rPr>
          <w:rFonts w:ascii="Tahoma" w:eastAsia="Calibri" w:hAnsi="Tahoma" w:cs="Tahoma"/>
          <w:sz w:val="20"/>
          <w:szCs w:val="20"/>
        </w:rPr>
        <w:t xml:space="preserve"> zawierający datę pakowania, datę przydatności, identyfikację operatora i urządzenia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temp. zgrzewania do 220 </w:t>
      </w:r>
      <w:proofErr w:type="spellStart"/>
      <w:r w:rsidRPr="008977E9">
        <w:rPr>
          <w:rFonts w:ascii="Tahoma" w:eastAsia="Calibri" w:hAnsi="Tahoma" w:cs="Tahoma"/>
          <w:sz w:val="20"/>
          <w:szCs w:val="20"/>
        </w:rPr>
        <w:t>st.c</w:t>
      </w:r>
      <w:proofErr w:type="spellEnd"/>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szybkość zgrzewania 10m/min, szerokość </w:t>
      </w:r>
      <w:proofErr w:type="spellStart"/>
      <w:r w:rsidRPr="008977E9">
        <w:rPr>
          <w:rFonts w:ascii="Tahoma" w:eastAsia="Calibri" w:hAnsi="Tahoma" w:cs="Tahoma"/>
          <w:sz w:val="20"/>
          <w:szCs w:val="20"/>
        </w:rPr>
        <w:t>zgrzewu</w:t>
      </w:r>
      <w:proofErr w:type="spellEnd"/>
      <w:r w:rsidRPr="008977E9">
        <w:rPr>
          <w:rFonts w:ascii="Tahoma" w:eastAsia="Calibri" w:hAnsi="Tahoma" w:cs="Tahoma"/>
          <w:sz w:val="20"/>
          <w:szCs w:val="20"/>
        </w:rPr>
        <w:t xml:space="preserve"> 12 mm, możliwość walidacji procesu zgrzewania.</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możliwość zgrzewania opakowań typu </w:t>
      </w:r>
      <w:proofErr w:type="spellStart"/>
      <w:r w:rsidRPr="008977E9">
        <w:rPr>
          <w:rFonts w:ascii="Tahoma" w:eastAsia="Calibri" w:hAnsi="Tahoma" w:cs="Tahoma"/>
          <w:sz w:val="20"/>
          <w:szCs w:val="20"/>
        </w:rPr>
        <w:t>tyvek</w:t>
      </w:r>
      <w:proofErr w:type="spellEnd"/>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obudowa z nierdzewnej stali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programowanie i obsługiwanie przez przyciski dotykowe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kontrola temperatury, prędkości i docisku rolek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automatyczna funkcja stand by i szybki start, minimalizujące zużycie energii.</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odległość zgrzewania  od krawędzi 0-35mm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szerokość </w:t>
      </w:r>
      <w:proofErr w:type="spellStart"/>
      <w:r w:rsidRPr="008977E9">
        <w:rPr>
          <w:rFonts w:ascii="Tahoma" w:eastAsia="Calibri" w:hAnsi="Tahoma" w:cs="Tahoma"/>
          <w:sz w:val="20"/>
          <w:szCs w:val="20"/>
        </w:rPr>
        <w:t>zagrzewu</w:t>
      </w:r>
      <w:proofErr w:type="spellEnd"/>
      <w:r w:rsidRPr="008977E9">
        <w:rPr>
          <w:rFonts w:ascii="Tahoma" w:eastAsia="Calibri" w:hAnsi="Tahoma" w:cs="Tahoma"/>
          <w:sz w:val="20"/>
          <w:szCs w:val="20"/>
        </w:rPr>
        <w:t xml:space="preserve"> 12mm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prędkość zgrzewania  10m/min</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lastRenderedPageBreak/>
        <w:t>moc  390W</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zgrzewanie materiałów zgodnie z normą EN ISO 11607-1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2 ° c tolerancja regulacji temperatury z zabezpieczeniem przed przegrzaniem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docisk  100n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automatyczna regulacja rozmiaru czcionki w zależności od rozmiaru pakietu</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złącze drukarki etykiet zewnętrznych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zgodność z normą ISO 11607-2, DIN 58953-7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sprawdzony proces zgodny z ISO 11607-2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tryb oszczędzania energii w trybie gotowości i autostart</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zasilanie  230 V</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 xml:space="preserve">waga 15 kg </w:t>
      </w:r>
    </w:p>
    <w:p w:rsidR="004F0B59" w:rsidRPr="008977E9" w:rsidRDefault="004F0B59" w:rsidP="004F0B59">
      <w:pPr>
        <w:spacing w:line="360" w:lineRule="auto"/>
        <w:jc w:val="both"/>
        <w:rPr>
          <w:rFonts w:ascii="Tahoma" w:eastAsia="Calibri" w:hAnsi="Tahoma" w:cs="Tahoma"/>
          <w:sz w:val="20"/>
          <w:szCs w:val="20"/>
        </w:rPr>
      </w:pPr>
      <w:r w:rsidRPr="008977E9">
        <w:rPr>
          <w:rFonts w:ascii="Tahoma" w:eastAsia="Calibri" w:hAnsi="Tahoma" w:cs="Tahoma"/>
          <w:sz w:val="20"/>
          <w:szCs w:val="20"/>
        </w:rPr>
        <w:t>wymiary szerokość x głębokość x wysokość 560 x 255 x 145 mm</w:t>
      </w:r>
    </w:p>
    <w:p w:rsidR="00B65858" w:rsidRPr="001277F6" w:rsidRDefault="001277F6" w:rsidP="004F0B59">
      <w:pPr>
        <w:spacing w:line="360" w:lineRule="auto"/>
        <w:contextualSpacing/>
        <w:jc w:val="both"/>
        <w:rPr>
          <w:rFonts w:ascii="Tahoma" w:hAnsi="Tahoma" w:cs="Tahoma"/>
          <w:b/>
          <w:sz w:val="20"/>
          <w:szCs w:val="20"/>
          <w:lang w:bidi="pl-PL"/>
        </w:rPr>
      </w:pPr>
      <w:r>
        <w:rPr>
          <w:rFonts w:ascii="Tahoma" w:hAnsi="Tahoma" w:cs="Tahoma"/>
          <w:b/>
          <w:sz w:val="20"/>
          <w:szCs w:val="20"/>
          <w:lang w:bidi="pl-PL"/>
        </w:rPr>
        <w:t>Zamawiający dopuszcza.</w:t>
      </w:r>
    </w:p>
    <w:p w:rsidR="00B65858" w:rsidRPr="004F0B59" w:rsidRDefault="00B65858" w:rsidP="004F0B59">
      <w:pPr>
        <w:spacing w:line="360" w:lineRule="auto"/>
        <w:contextualSpacing/>
        <w:jc w:val="both"/>
        <w:rPr>
          <w:rFonts w:ascii="Tahoma" w:hAnsi="Tahoma" w:cs="Tahoma"/>
          <w:b/>
          <w:color w:val="FF0000"/>
          <w:sz w:val="20"/>
          <w:szCs w:val="20"/>
          <w:u w:val="single"/>
          <w:lang w:bidi="pl-PL"/>
        </w:rPr>
      </w:pPr>
    </w:p>
    <w:p w:rsidR="004F0B59" w:rsidRPr="004F0B59" w:rsidRDefault="004F0B59" w:rsidP="004F0B59">
      <w:pPr>
        <w:spacing w:line="360" w:lineRule="auto"/>
        <w:rPr>
          <w:rFonts w:ascii="Tahoma" w:hAnsi="Tahoma" w:cs="Tahoma"/>
          <w:b/>
          <w:sz w:val="20"/>
          <w:szCs w:val="20"/>
        </w:rPr>
      </w:pPr>
      <w:r w:rsidRPr="004F0B59">
        <w:rPr>
          <w:rFonts w:ascii="Tahoma" w:hAnsi="Tahoma" w:cs="Tahoma"/>
          <w:sz w:val="20"/>
          <w:szCs w:val="20"/>
        </w:rPr>
        <w:t>Dotyczy zadanie nr 4</w:t>
      </w:r>
      <w:r w:rsidRPr="004F0B59">
        <w:rPr>
          <w:rFonts w:ascii="Tahoma" w:hAnsi="Tahoma" w:cs="Tahoma"/>
          <w:b/>
          <w:sz w:val="20"/>
          <w:szCs w:val="20"/>
        </w:rPr>
        <w:t>Pompainfuzyjna</w:t>
      </w:r>
    </w:p>
    <w:p w:rsidR="004F0B59" w:rsidRPr="004F0B59" w:rsidRDefault="004F0B59" w:rsidP="004F0B59">
      <w:pPr>
        <w:spacing w:line="360" w:lineRule="auto"/>
        <w:rPr>
          <w:rFonts w:ascii="Tahoma" w:hAnsi="Tahoma" w:cs="Tahoma"/>
          <w:b/>
          <w:sz w:val="20"/>
          <w:szCs w:val="20"/>
        </w:rPr>
      </w:pPr>
    </w:p>
    <w:p w:rsidR="004F0B59" w:rsidRPr="00640C69" w:rsidRDefault="004F0B59" w:rsidP="00640C69">
      <w:pPr>
        <w:pStyle w:val="Akapitzlist"/>
        <w:numPr>
          <w:ilvl w:val="0"/>
          <w:numId w:val="7"/>
        </w:numPr>
        <w:spacing w:line="360" w:lineRule="auto"/>
        <w:rPr>
          <w:rFonts w:ascii="Tahoma" w:hAnsi="Tahoma" w:cs="Tahoma"/>
          <w:color w:val="000000"/>
          <w:sz w:val="20"/>
          <w:szCs w:val="20"/>
        </w:rPr>
      </w:pPr>
      <w:r w:rsidRPr="00640C69">
        <w:rPr>
          <w:rFonts w:ascii="Tahoma" w:hAnsi="Tahoma" w:cs="Tahoma"/>
          <w:color w:val="000000"/>
          <w:sz w:val="20"/>
          <w:szCs w:val="20"/>
        </w:rPr>
        <w:t>Czy Zamawiający dopuści pompy różniące się poniższymi zapisami:</w:t>
      </w:r>
    </w:p>
    <w:p w:rsidR="004F0B59" w:rsidRPr="004F0B59" w:rsidRDefault="004F0B59" w:rsidP="004F0B59">
      <w:pPr>
        <w:spacing w:line="360" w:lineRule="auto"/>
        <w:ind w:firstLine="360"/>
        <w:rPr>
          <w:rFonts w:ascii="Tahoma" w:hAnsi="Tahoma" w:cs="Tahoma"/>
          <w:sz w:val="20"/>
          <w:szCs w:val="20"/>
        </w:rPr>
      </w:pPr>
      <w:r w:rsidRPr="004F0B59">
        <w:rPr>
          <w:rFonts w:ascii="Tahoma" w:hAnsi="Tahoma" w:cs="Tahoma"/>
          <w:sz w:val="20"/>
          <w:szCs w:val="20"/>
        </w:rPr>
        <w:t>- poz. 4 masa pompy wraz z uchwytem 2,3 kg</w:t>
      </w:r>
    </w:p>
    <w:p w:rsidR="004F0B59" w:rsidRPr="004F0B59" w:rsidRDefault="004F0B59" w:rsidP="004F0B59">
      <w:pPr>
        <w:spacing w:line="360" w:lineRule="auto"/>
        <w:ind w:left="360"/>
        <w:rPr>
          <w:rFonts w:ascii="Tahoma" w:hAnsi="Tahoma" w:cs="Tahoma"/>
          <w:sz w:val="20"/>
          <w:szCs w:val="20"/>
        </w:rPr>
      </w:pPr>
      <w:r w:rsidRPr="004F0B59">
        <w:rPr>
          <w:rFonts w:ascii="Tahoma" w:hAnsi="Tahoma" w:cs="Tahoma"/>
          <w:sz w:val="20"/>
          <w:szCs w:val="20"/>
        </w:rPr>
        <w:t xml:space="preserve">- poz. 10 </w:t>
      </w:r>
      <w:r w:rsidRPr="004F0B59">
        <w:rPr>
          <w:rFonts w:ascii="Tahoma" w:hAnsi="Tahoma" w:cs="Tahoma"/>
          <w:color w:val="000000"/>
          <w:sz w:val="20"/>
          <w:szCs w:val="20"/>
        </w:rPr>
        <w:t>pompa z pełnym mocowaniem strzykawki jedynie przy włączonej pompie – bezpieczniejsze rozwiązanie redukujące ryzyko podania przypadkowego bolusa podczas zakładania strzykawki</w:t>
      </w:r>
    </w:p>
    <w:p w:rsidR="004F0B59" w:rsidRPr="004F0B59" w:rsidRDefault="004F0B59" w:rsidP="004F0B59">
      <w:pPr>
        <w:spacing w:line="360" w:lineRule="auto"/>
        <w:ind w:firstLine="360"/>
        <w:rPr>
          <w:rFonts w:ascii="Tahoma" w:hAnsi="Tahoma" w:cs="Tahoma"/>
          <w:sz w:val="20"/>
          <w:szCs w:val="20"/>
        </w:rPr>
      </w:pPr>
      <w:r w:rsidRPr="004F0B59">
        <w:rPr>
          <w:rFonts w:ascii="Tahoma" w:hAnsi="Tahoma" w:cs="Tahoma"/>
          <w:sz w:val="20"/>
          <w:szCs w:val="20"/>
        </w:rPr>
        <w:t xml:space="preserve">- </w:t>
      </w:r>
      <w:proofErr w:type="spellStart"/>
      <w:r w:rsidRPr="004F0B59">
        <w:rPr>
          <w:rFonts w:ascii="Tahoma" w:hAnsi="Tahoma" w:cs="Tahoma"/>
          <w:sz w:val="20"/>
          <w:szCs w:val="20"/>
        </w:rPr>
        <w:t>poz</w:t>
      </w:r>
      <w:proofErr w:type="spellEnd"/>
      <w:r w:rsidRPr="004F0B59">
        <w:rPr>
          <w:rFonts w:ascii="Tahoma" w:hAnsi="Tahoma" w:cs="Tahoma"/>
          <w:sz w:val="20"/>
          <w:szCs w:val="20"/>
        </w:rPr>
        <w:t xml:space="preserve"> 15 prędkość infuzji 0,01 do 999,9 ml/h</w:t>
      </w:r>
    </w:p>
    <w:p w:rsidR="004F0B59" w:rsidRPr="004F0B59" w:rsidRDefault="004F0B59" w:rsidP="004F0B59">
      <w:pPr>
        <w:spacing w:line="360" w:lineRule="auto"/>
        <w:ind w:left="360"/>
        <w:rPr>
          <w:rFonts w:ascii="Tahoma" w:hAnsi="Tahoma" w:cs="Tahoma"/>
          <w:sz w:val="20"/>
          <w:szCs w:val="20"/>
        </w:rPr>
      </w:pPr>
      <w:r w:rsidRPr="004F0B59">
        <w:rPr>
          <w:rFonts w:ascii="Tahoma" w:hAnsi="Tahoma" w:cs="Tahoma"/>
          <w:sz w:val="20"/>
          <w:szCs w:val="20"/>
        </w:rPr>
        <w:t>- poz. 20 pompa z dwoma rodzajami bolusa: ręczny i programowalny – ze względów bezpieczeństwa brak możliwości podania bolusa manualnie</w:t>
      </w:r>
    </w:p>
    <w:p w:rsidR="004F0B59" w:rsidRPr="004F0B59" w:rsidRDefault="004F0B59" w:rsidP="004F0B59">
      <w:pPr>
        <w:spacing w:line="360" w:lineRule="auto"/>
        <w:ind w:firstLine="360"/>
        <w:rPr>
          <w:rFonts w:ascii="Tahoma" w:hAnsi="Tahoma" w:cs="Tahoma"/>
          <w:sz w:val="20"/>
          <w:szCs w:val="20"/>
        </w:rPr>
      </w:pPr>
      <w:r w:rsidRPr="004F0B59">
        <w:rPr>
          <w:rFonts w:ascii="Tahoma" w:hAnsi="Tahoma" w:cs="Tahoma"/>
          <w:sz w:val="20"/>
          <w:szCs w:val="20"/>
        </w:rPr>
        <w:t xml:space="preserve">- poz. 21 pompa posiadająca dokładność </w:t>
      </w:r>
      <w:r w:rsidRPr="004F0B59">
        <w:rPr>
          <w:rFonts w:ascii="Tahoma" w:eastAsia="Batang" w:hAnsi="Tahoma" w:cs="Tahoma"/>
          <w:sz w:val="20"/>
          <w:szCs w:val="20"/>
        </w:rPr>
        <w:t>+/- 2%</w:t>
      </w:r>
    </w:p>
    <w:p w:rsidR="004F0B59" w:rsidRPr="004F0B59" w:rsidRDefault="004F0B59" w:rsidP="004F0B59">
      <w:pPr>
        <w:spacing w:line="360" w:lineRule="auto"/>
        <w:ind w:firstLine="360"/>
        <w:rPr>
          <w:rFonts w:ascii="Tahoma" w:hAnsi="Tahoma" w:cs="Tahoma"/>
          <w:sz w:val="20"/>
          <w:szCs w:val="20"/>
        </w:rPr>
      </w:pPr>
      <w:r w:rsidRPr="004F0B59">
        <w:rPr>
          <w:rFonts w:ascii="Tahoma" w:hAnsi="Tahoma" w:cs="Tahoma"/>
          <w:sz w:val="20"/>
          <w:szCs w:val="20"/>
        </w:rPr>
        <w:t>- poz. 22 pompa bez 3 trybów wypełnienia linii</w:t>
      </w:r>
    </w:p>
    <w:p w:rsidR="004F0B59" w:rsidRPr="004F0B59" w:rsidRDefault="004F0B59" w:rsidP="004F0B59">
      <w:pPr>
        <w:spacing w:line="360" w:lineRule="auto"/>
        <w:ind w:left="360"/>
        <w:rPr>
          <w:rFonts w:ascii="Tahoma" w:hAnsi="Tahoma" w:cs="Tahoma"/>
          <w:sz w:val="20"/>
          <w:szCs w:val="20"/>
        </w:rPr>
      </w:pPr>
      <w:r w:rsidRPr="004F0B59">
        <w:rPr>
          <w:rFonts w:ascii="Tahoma" w:hAnsi="Tahoma" w:cs="Tahoma"/>
          <w:sz w:val="20"/>
          <w:szCs w:val="20"/>
        </w:rPr>
        <w:lastRenderedPageBreak/>
        <w:t xml:space="preserve">- poz. 27 pompa z możliwością ustawienia ciśnienia okluzji na 9 poziomach w zakresie od 0.1 </w:t>
      </w:r>
      <w:proofErr w:type="spellStart"/>
      <w:r w:rsidRPr="004F0B59">
        <w:rPr>
          <w:rFonts w:ascii="Tahoma" w:hAnsi="Tahoma" w:cs="Tahoma"/>
          <w:sz w:val="20"/>
          <w:szCs w:val="20"/>
        </w:rPr>
        <w:t>bara</w:t>
      </w:r>
      <w:proofErr w:type="spellEnd"/>
      <w:r w:rsidRPr="004F0B59">
        <w:rPr>
          <w:rFonts w:ascii="Tahoma" w:hAnsi="Tahoma" w:cs="Tahoma"/>
          <w:sz w:val="20"/>
          <w:szCs w:val="20"/>
        </w:rPr>
        <w:t xml:space="preserve"> do 1.2 bar</w:t>
      </w:r>
    </w:p>
    <w:p w:rsidR="004F0B59" w:rsidRPr="004F0B59" w:rsidRDefault="004F0B59" w:rsidP="004F0B59">
      <w:pPr>
        <w:spacing w:line="360" w:lineRule="auto"/>
        <w:ind w:firstLine="360"/>
        <w:rPr>
          <w:rFonts w:ascii="Tahoma" w:hAnsi="Tahoma" w:cs="Tahoma"/>
          <w:sz w:val="20"/>
          <w:szCs w:val="20"/>
        </w:rPr>
      </w:pPr>
      <w:r w:rsidRPr="004F0B59">
        <w:rPr>
          <w:rFonts w:ascii="Tahoma" w:hAnsi="Tahoma" w:cs="Tahoma"/>
          <w:sz w:val="20"/>
          <w:szCs w:val="20"/>
        </w:rPr>
        <w:t xml:space="preserve">- </w:t>
      </w:r>
      <w:proofErr w:type="spellStart"/>
      <w:r w:rsidRPr="004F0B59">
        <w:rPr>
          <w:rFonts w:ascii="Tahoma" w:hAnsi="Tahoma" w:cs="Tahoma"/>
          <w:sz w:val="20"/>
          <w:szCs w:val="20"/>
        </w:rPr>
        <w:t>poz</w:t>
      </w:r>
      <w:proofErr w:type="spellEnd"/>
      <w:r w:rsidRPr="004F0B59">
        <w:rPr>
          <w:rFonts w:ascii="Tahoma" w:hAnsi="Tahoma" w:cs="Tahoma"/>
          <w:sz w:val="20"/>
          <w:szCs w:val="20"/>
        </w:rPr>
        <w:t xml:space="preserve"> 31 pompa z rejestrem do 1000 zdarzeń</w:t>
      </w:r>
    </w:p>
    <w:p w:rsidR="004F0B59" w:rsidRPr="00640C69" w:rsidRDefault="00640C69" w:rsidP="004F0B59">
      <w:pPr>
        <w:spacing w:line="360" w:lineRule="auto"/>
        <w:rPr>
          <w:rFonts w:ascii="Tahoma" w:hAnsi="Tahoma" w:cs="Tahoma"/>
          <w:b/>
          <w:sz w:val="20"/>
          <w:szCs w:val="20"/>
        </w:rPr>
      </w:pPr>
      <w:r>
        <w:rPr>
          <w:rFonts w:ascii="Tahoma" w:hAnsi="Tahoma" w:cs="Tahoma"/>
          <w:sz w:val="20"/>
          <w:szCs w:val="20"/>
        </w:rPr>
        <w:tab/>
      </w:r>
      <w:r>
        <w:rPr>
          <w:rFonts w:ascii="Tahoma" w:hAnsi="Tahoma" w:cs="Tahoma"/>
          <w:b/>
          <w:sz w:val="20"/>
          <w:szCs w:val="20"/>
        </w:rPr>
        <w:t>Zamawiający dopuszcza.</w:t>
      </w:r>
    </w:p>
    <w:p w:rsidR="004F0B59" w:rsidRPr="004F0B59" w:rsidRDefault="004F0B59" w:rsidP="004F0B59">
      <w:pPr>
        <w:spacing w:line="360" w:lineRule="auto"/>
        <w:rPr>
          <w:rFonts w:ascii="Tahoma" w:hAnsi="Tahoma" w:cs="Tahoma"/>
          <w:sz w:val="20"/>
          <w:szCs w:val="20"/>
        </w:rPr>
      </w:pPr>
    </w:p>
    <w:p w:rsidR="004F0B59" w:rsidRPr="004F0B59" w:rsidRDefault="004F0B59" w:rsidP="00640C69">
      <w:pPr>
        <w:pStyle w:val="Akapitzlist"/>
        <w:numPr>
          <w:ilvl w:val="0"/>
          <w:numId w:val="7"/>
        </w:numPr>
        <w:spacing w:line="360" w:lineRule="auto"/>
        <w:contextualSpacing w:val="0"/>
        <w:rPr>
          <w:rFonts w:ascii="Tahoma" w:hAnsi="Tahoma" w:cs="Tahoma"/>
          <w:sz w:val="20"/>
          <w:szCs w:val="20"/>
        </w:rPr>
      </w:pPr>
      <w:r w:rsidRPr="004F0B59">
        <w:rPr>
          <w:rFonts w:ascii="Tahoma" w:hAnsi="Tahoma" w:cs="Tahoma"/>
          <w:sz w:val="20"/>
          <w:szCs w:val="20"/>
        </w:rPr>
        <w:t xml:space="preserve">Czy Zamawiający w </w:t>
      </w:r>
      <w:proofErr w:type="spellStart"/>
      <w:r w:rsidRPr="004F0B59">
        <w:rPr>
          <w:rFonts w:ascii="Tahoma" w:hAnsi="Tahoma" w:cs="Tahoma"/>
          <w:sz w:val="20"/>
          <w:szCs w:val="20"/>
        </w:rPr>
        <w:t>poz</w:t>
      </w:r>
      <w:proofErr w:type="spellEnd"/>
      <w:r w:rsidRPr="004F0B59">
        <w:rPr>
          <w:rFonts w:ascii="Tahoma" w:hAnsi="Tahoma" w:cs="Tahoma"/>
          <w:sz w:val="20"/>
          <w:szCs w:val="20"/>
        </w:rPr>
        <w:t xml:space="preserve"> 35 będzie wymagał, aby klawiatura symboliczna była klawiaturą fizyczną z przyciskami na obudowie z przodu pompy?</w:t>
      </w:r>
    </w:p>
    <w:p w:rsidR="004F0B59" w:rsidRPr="004F0B59" w:rsidRDefault="004F0B59" w:rsidP="004F0B59">
      <w:pPr>
        <w:spacing w:line="360" w:lineRule="auto"/>
        <w:rPr>
          <w:rFonts w:ascii="Tahoma" w:hAnsi="Tahoma" w:cs="Tahoma"/>
          <w:sz w:val="20"/>
          <w:szCs w:val="20"/>
        </w:rPr>
      </w:pPr>
    </w:p>
    <w:p w:rsidR="00640C69" w:rsidRPr="00640C69" w:rsidRDefault="00640C69" w:rsidP="00640C69">
      <w:pPr>
        <w:spacing w:line="360" w:lineRule="auto"/>
        <w:rPr>
          <w:rFonts w:ascii="Tahoma" w:hAnsi="Tahoma" w:cs="Tahoma"/>
          <w:b/>
          <w:sz w:val="20"/>
          <w:szCs w:val="20"/>
        </w:rPr>
      </w:pPr>
      <w:r>
        <w:rPr>
          <w:rFonts w:ascii="Tahoma" w:hAnsi="Tahoma" w:cs="Tahoma"/>
          <w:b/>
          <w:sz w:val="20"/>
          <w:szCs w:val="20"/>
        </w:rPr>
        <w:t>Zamawiający dopuszcza.</w:t>
      </w:r>
    </w:p>
    <w:p w:rsidR="004F0B59" w:rsidRPr="004F0B59" w:rsidRDefault="004F0B59" w:rsidP="00640C69">
      <w:pPr>
        <w:pStyle w:val="Akapitzlist"/>
        <w:numPr>
          <w:ilvl w:val="0"/>
          <w:numId w:val="7"/>
        </w:numPr>
        <w:spacing w:line="360" w:lineRule="auto"/>
        <w:contextualSpacing w:val="0"/>
        <w:rPr>
          <w:rFonts w:ascii="Tahoma" w:hAnsi="Tahoma" w:cs="Tahoma"/>
          <w:sz w:val="20"/>
          <w:szCs w:val="20"/>
        </w:rPr>
      </w:pPr>
      <w:r w:rsidRPr="004F0B59">
        <w:rPr>
          <w:rFonts w:ascii="Tahoma" w:hAnsi="Tahoma" w:cs="Tahoma"/>
          <w:sz w:val="20"/>
          <w:szCs w:val="20"/>
        </w:rPr>
        <w:t>Czy Zamawiający będzie wymagał, aby pompa posiadały kolorowy wyświetlacz, który umożliwia m.in. kolorowe kodowanie poszczególnych grup leków?</w:t>
      </w:r>
    </w:p>
    <w:p w:rsidR="004F0B59" w:rsidRPr="004F0B59" w:rsidRDefault="004F0B59" w:rsidP="004F0B59">
      <w:pPr>
        <w:spacing w:line="360" w:lineRule="auto"/>
        <w:rPr>
          <w:rFonts w:ascii="Tahoma" w:hAnsi="Tahoma" w:cs="Tahoma"/>
          <w:sz w:val="20"/>
          <w:szCs w:val="20"/>
        </w:rPr>
      </w:pPr>
    </w:p>
    <w:p w:rsidR="00640C69" w:rsidRPr="00640C69" w:rsidRDefault="00640C69" w:rsidP="00640C69">
      <w:pPr>
        <w:spacing w:line="360" w:lineRule="auto"/>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pStyle w:val="Tekstpodstawowy31"/>
        <w:spacing w:line="360" w:lineRule="auto"/>
        <w:rPr>
          <w:rFonts w:cs="Tahoma"/>
          <w:sz w:val="20"/>
        </w:rPr>
      </w:pPr>
      <w:r w:rsidRPr="00377613">
        <w:rPr>
          <w:rFonts w:cs="Tahoma"/>
          <w:b/>
          <w:sz w:val="20"/>
        </w:rPr>
        <w:t>Zadanie nr 14</w:t>
      </w:r>
      <w:r w:rsidRPr="00377613">
        <w:rPr>
          <w:rFonts w:cs="Tahoma"/>
          <w:b/>
          <w:sz w:val="20"/>
        </w:rPr>
        <w:tab/>
      </w:r>
    </w:p>
    <w:p w:rsidR="00377613" w:rsidRPr="00377613" w:rsidRDefault="00377613" w:rsidP="00377613">
      <w:pPr>
        <w:pStyle w:val="Tekstpodstawowy31"/>
        <w:spacing w:line="360" w:lineRule="auto"/>
        <w:rPr>
          <w:rFonts w:cs="Tahoma"/>
          <w:sz w:val="20"/>
        </w:rPr>
      </w:pPr>
      <w:r w:rsidRPr="00377613">
        <w:rPr>
          <w:rFonts w:cs="Tahoma"/>
          <w:sz w:val="20"/>
        </w:rPr>
        <w:t>Pytanie 1</w:t>
      </w:r>
      <w:r>
        <w:rPr>
          <w:rFonts w:cs="Tahoma"/>
          <w:sz w:val="20"/>
        </w:rPr>
        <w:t>04</w:t>
      </w:r>
    </w:p>
    <w:p w:rsidR="00377613" w:rsidRPr="00377613" w:rsidRDefault="00377613" w:rsidP="00377613">
      <w:pPr>
        <w:pStyle w:val="Tekstpodstawowy31"/>
        <w:spacing w:line="360" w:lineRule="auto"/>
        <w:rPr>
          <w:rFonts w:cs="Tahoma"/>
          <w:sz w:val="20"/>
        </w:rPr>
      </w:pP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ze względu na najczęściej występujące problemy z pomiarem pacjentów</w:t>
      </w:r>
      <w:r w:rsidRPr="00377613">
        <w:rPr>
          <w:rFonts w:ascii="Tahoma" w:hAnsi="Tahoma" w:cs="Tahoma"/>
          <w:b/>
          <w:sz w:val="20"/>
          <w:szCs w:val="20"/>
        </w:rPr>
        <w:t xml:space="preserve"> z niską perfuzją, obrzękiem kończyn, zimnymi kończynami</w:t>
      </w:r>
      <w:r w:rsidRPr="00377613">
        <w:rPr>
          <w:rFonts w:ascii="Tahoma" w:hAnsi="Tahoma" w:cs="Tahoma"/>
          <w:sz w:val="20"/>
          <w:szCs w:val="20"/>
        </w:rPr>
        <w:t xml:space="preserve"> a przede wszystkim pacjentem </w:t>
      </w:r>
      <w:r w:rsidRPr="00377613">
        <w:rPr>
          <w:rFonts w:ascii="Tahoma" w:hAnsi="Tahoma" w:cs="Tahoma"/>
          <w:b/>
          <w:sz w:val="20"/>
          <w:szCs w:val="20"/>
        </w:rPr>
        <w:t>pobudzonym i w ruchu</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Czy Zamawiający oczekuje </w:t>
      </w:r>
      <w:proofErr w:type="spellStart"/>
      <w:r w:rsidRPr="00377613">
        <w:rPr>
          <w:rFonts w:ascii="Tahoma" w:hAnsi="Tahoma" w:cs="Tahoma"/>
          <w:sz w:val="20"/>
          <w:szCs w:val="20"/>
        </w:rPr>
        <w:t>pulsoksymetru</w:t>
      </w:r>
      <w:proofErr w:type="spellEnd"/>
      <w:r w:rsidRPr="00377613">
        <w:rPr>
          <w:rFonts w:ascii="Tahoma" w:hAnsi="Tahoma" w:cs="Tahoma"/>
          <w:sz w:val="20"/>
          <w:szCs w:val="20"/>
        </w:rPr>
        <w:t xml:space="preserve"> klipsowego (</w:t>
      </w:r>
      <w:proofErr w:type="spellStart"/>
      <w:r w:rsidRPr="00377613">
        <w:rPr>
          <w:rFonts w:ascii="Tahoma" w:hAnsi="Tahoma" w:cs="Tahoma"/>
          <w:sz w:val="20"/>
          <w:szCs w:val="20"/>
        </w:rPr>
        <w:t>napalcowego</w:t>
      </w:r>
      <w:proofErr w:type="spellEnd"/>
      <w:r w:rsidRPr="00377613">
        <w:rPr>
          <w:rFonts w:ascii="Tahoma" w:hAnsi="Tahoma" w:cs="Tahoma"/>
          <w:sz w:val="20"/>
          <w:szCs w:val="20"/>
        </w:rPr>
        <w:t>), który:</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zbiera sygnał Indeksu Perfuzji, od co najmniej 0,02% (pacjenci z krytycznymi parametrami, z obrzękiem lub wychłodzeniem kończyn)</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pokazuje pomiar w czasie rzeczywistym</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 przedstawia precyzyjny wynik pomiaru wysycenia krwi tętniczej podczas ruchu pacjenta, tzn. </w:t>
      </w:r>
      <w:r w:rsidRPr="00377613">
        <w:rPr>
          <w:rFonts w:ascii="Tahoma" w:hAnsi="Tahoma" w:cs="Tahoma"/>
          <w:b/>
          <w:sz w:val="20"/>
          <w:szCs w:val="20"/>
        </w:rPr>
        <w:t>eliminuje wzbudzony ruchem puls żylny prowadzący do fałszywego zaniżania pomiaru</w:t>
      </w:r>
      <w:r w:rsidRPr="00377613">
        <w:rPr>
          <w:rFonts w:ascii="Tahoma" w:hAnsi="Tahoma" w:cs="Tahoma"/>
          <w:sz w:val="20"/>
          <w:szCs w:val="20"/>
        </w:rPr>
        <w:t xml:space="preserve"> – największy problem większości urządzeń.</w:t>
      </w:r>
    </w:p>
    <w:p w:rsid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bezproblemowo radzi sobie z pomiarem pomimo lakieru na paznokciach?</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C65053" w:rsidRDefault="00377613" w:rsidP="00377613">
      <w:pPr>
        <w:pStyle w:val="Tekstpodstawowy31"/>
        <w:rPr>
          <w:rFonts w:ascii="Calibri" w:hAnsi="Calibri"/>
          <w:sz w:val="22"/>
          <w:szCs w:val="22"/>
        </w:rPr>
      </w:pPr>
    </w:p>
    <w:p w:rsidR="00377613" w:rsidRPr="00377613" w:rsidRDefault="00377613" w:rsidP="00377613">
      <w:pPr>
        <w:spacing w:line="360" w:lineRule="auto"/>
        <w:jc w:val="both"/>
        <w:rPr>
          <w:rFonts w:ascii="Tahoma" w:hAnsi="Tahoma" w:cs="Tahoma"/>
          <w:b/>
          <w:sz w:val="20"/>
          <w:szCs w:val="20"/>
          <w:u w:val="single"/>
        </w:rPr>
      </w:pPr>
      <w:r w:rsidRPr="00377613">
        <w:rPr>
          <w:rFonts w:ascii="Tahoma" w:hAnsi="Tahoma" w:cs="Tahoma"/>
          <w:b/>
          <w:sz w:val="20"/>
          <w:szCs w:val="20"/>
          <w:u w:val="single"/>
        </w:rPr>
        <w:t>GASTROSKOP</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lastRenderedPageBreak/>
        <w:t>Pytanie 1</w:t>
      </w:r>
      <w:r>
        <w:rPr>
          <w:rFonts w:ascii="Tahoma" w:hAnsi="Tahoma" w:cs="Tahoma"/>
          <w:sz w:val="20"/>
          <w:szCs w:val="20"/>
        </w:rPr>
        <w:t>05</w:t>
      </w:r>
      <w:r w:rsidRPr="00377613">
        <w:rPr>
          <w:rFonts w:ascii="Tahoma" w:hAnsi="Tahoma" w:cs="Tahoma"/>
          <w:sz w:val="20"/>
          <w:szCs w:val="20"/>
        </w:rPr>
        <w:t xml:space="preserve"> - Dot. pkt.2:</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będzie wymagał średnicę kanału roboczego 2,8 mm przy średnicy zewnętrznej wziernika max. 9,3 mm?</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r>
        <w:rPr>
          <w:rFonts w:ascii="Tahoma" w:hAnsi="Tahoma" w:cs="Tahoma"/>
          <w:sz w:val="20"/>
          <w:szCs w:val="20"/>
        </w:rPr>
        <w:t>Pytanie 106</w:t>
      </w:r>
      <w:r w:rsidRPr="00377613">
        <w:rPr>
          <w:rFonts w:ascii="Tahoma" w:hAnsi="Tahoma" w:cs="Tahoma"/>
          <w:sz w:val="20"/>
          <w:szCs w:val="20"/>
        </w:rPr>
        <w:t xml:space="preserve"> dot. pkt.5</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Czy Zamawiający będzie wymagał </w:t>
      </w:r>
      <w:proofErr w:type="spellStart"/>
      <w:r w:rsidRPr="00377613">
        <w:rPr>
          <w:rFonts w:ascii="Tahoma" w:hAnsi="Tahoma" w:cs="Tahoma"/>
          <w:sz w:val="20"/>
          <w:szCs w:val="20"/>
        </w:rPr>
        <w:t>videogastroskopu</w:t>
      </w:r>
      <w:proofErr w:type="spellEnd"/>
      <w:r w:rsidRPr="00377613">
        <w:rPr>
          <w:rFonts w:ascii="Tahoma" w:hAnsi="Tahoma" w:cs="Tahoma"/>
          <w:sz w:val="20"/>
          <w:szCs w:val="20"/>
        </w:rPr>
        <w:t xml:space="preserve"> o lepszych parametrach technicznych takich jak  głębia ostrości 2-100 mm?</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sz w:val="20"/>
          <w:szCs w:val="20"/>
        </w:rPr>
      </w:pPr>
      <w:r>
        <w:rPr>
          <w:rFonts w:ascii="Tahoma" w:hAnsi="Tahoma" w:cs="Tahoma"/>
          <w:sz w:val="20"/>
          <w:szCs w:val="20"/>
        </w:rPr>
        <w:t>Pytanie 107</w:t>
      </w:r>
      <w:r w:rsidRPr="00377613">
        <w:rPr>
          <w:rFonts w:ascii="Tahoma" w:hAnsi="Tahoma" w:cs="Tahoma"/>
          <w:sz w:val="20"/>
          <w:szCs w:val="20"/>
        </w:rPr>
        <w:t xml:space="preserve"> Dot. pkt. 6:</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 Czy Zamawiający dopuści endoskop z obrazowaniem HD o rozdzielczości powyżej 1 mln </w:t>
      </w:r>
      <w:proofErr w:type="spellStart"/>
      <w:r w:rsidRPr="00377613">
        <w:rPr>
          <w:rFonts w:ascii="Tahoma" w:hAnsi="Tahoma" w:cs="Tahoma"/>
          <w:sz w:val="20"/>
          <w:szCs w:val="20"/>
        </w:rPr>
        <w:t>Pixeli</w:t>
      </w:r>
      <w:proofErr w:type="spellEnd"/>
      <w:r w:rsidRPr="00377613">
        <w:rPr>
          <w:rFonts w:ascii="Tahoma" w:hAnsi="Tahoma" w:cs="Tahoma"/>
          <w:sz w:val="20"/>
          <w:szCs w:val="20"/>
        </w:rPr>
        <w:t xml:space="preserve">??         </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Py</w:t>
      </w:r>
      <w:r>
        <w:rPr>
          <w:rFonts w:ascii="Tahoma" w:hAnsi="Tahoma" w:cs="Tahoma"/>
          <w:sz w:val="20"/>
          <w:szCs w:val="20"/>
        </w:rPr>
        <w:t xml:space="preserve">tanie 108 </w:t>
      </w:r>
      <w:r w:rsidRPr="00377613">
        <w:rPr>
          <w:rFonts w:ascii="Tahoma" w:hAnsi="Tahoma" w:cs="Tahoma"/>
          <w:sz w:val="20"/>
          <w:szCs w:val="20"/>
        </w:rPr>
        <w:t xml:space="preserve">.Dot. pkt. 7: </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zgięcie końcówki sondy wziernikowej:</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Góra/dół :      210/90 stopni</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Prawo/lewo : 100/100 stopni ? </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sz w:val="20"/>
          <w:szCs w:val="20"/>
        </w:rPr>
      </w:pPr>
      <w:r>
        <w:rPr>
          <w:rFonts w:ascii="Tahoma" w:hAnsi="Tahoma" w:cs="Tahoma"/>
          <w:sz w:val="20"/>
          <w:szCs w:val="20"/>
        </w:rPr>
        <w:t xml:space="preserve"> Pytanie 109</w:t>
      </w:r>
      <w:r w:rsidRPr="00377613">
        <w:rPr>
          <w:rFonts w:ascii="Tahoma" w:hAnsi="Tahoma" w:cs="Tahoma"/>
          <w:sz w:val="20"/>
          <w:szCs w:val="20"/>
        </w:rPr>
        <w:t xml:space="preserve">.dot. pkt.13 </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inne rozwiązanie technologiczne, które to w sposób bardziej nowoczesny  redukuje ryzyko skrętu światłowodu?</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sz w:val="20"/>
          <w:szCs w:val="20"/>
        </w:rPr>
      </w:pPr>
      <w:r>
        <w:rPr>
          <w:rFonts w:ascii="Tahoma" w:hAnsi="Tahoma" w:cs="Tahoma"/>
          <w:sz w:val="20"/>
          <w:szCs w:val="20"/>
        </w:rPr>
        <w:t>Pytanie 110</w:t>
      </w:r>
      <w:r w:rsidRPr="00377613">
        <w:rPr>
          <w:rFonts w:ascii="Tahoma" w:hAnsi="Tahoma" w:cs="Tahoma"/>
          <w:sz w:val="20"/>
          <w:szCs w:val="20"/>
        </w:rPr>
        <w:t xml:space="preserve"> Dot. pkt. 14 </w:t>
      </w:r>
    </w:p>
    <w:p w:rsidR="00377613" w:rsidRDefault="00377613" w:rsidP="00377613">
      <w:pPr>
        <w:spacing w:line="360" w:lineRule="auto"/>
        <w:jc w:val="both"/>
        <w:rPr>
          <w:rFonts w:ascii="Tahoma" w:hAnsi="Tahoma" w:cs="Tahoma"/>
          <w:sz w:val="20"/>
          <w:szCs w:val="20"/>
        </w:rPr>
      </w:pPr>
      <w:r w:rsidRPr="00377613">
        <w:rPr>
          <w:rFonts w:ascii="Tahoma" w:hAnsi="Tahoma" w:cs="Tahoma"/>
          <w:sz w:val="20"/>
          <w:szCs w:val="20"/>
        </w:rPr>
        <w:lastRenderedPageBreak/>
        <w:t>Czy Zamawiający dopuści system połączenia do procesora i źródła światła-w którym to w/w przyłączenia  odbywają się  za pomocą dwóch niezależnych przyłączy?</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Rozwiązanie takie daje lepsze wyniki pracy.</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Czy Zamawiający będzie wymagał zaoferowanie </w:t>
      </w:r>
      <w:proofErr w:type="spellStart"/>
      <w:r w:rsidRPr="00377613">
        <w:rPr>
          <w:rFonts w:ascii="Tahoma" w:hAnsi="Tahoma" w:cs="Tahoma"/>
          <w:sz w:val="20"/>
          <w:szCs w:val="20"/>
        </w:rPr>
        <w:t>videogastroskopu</w:t>
      </w:r>
      <w:proofErr w:type="spellEnd"/>
      <w:r w:rsidRPr="00377613">
        <w:rPr>
          <w:rFonts w:ascii="Tahoma" w:hAnsi="Tahoma" w:cs="Tahoma"/>
          <w:sz w:val="20"/>
          <w:szCs w:val="20"/>
        </w:rPr>
        <w:t xml:space="preserve"> HD i </w:t>
      </w:r>
      <w:proofErr w:type="spellStart"/>
      <w:r w:rsidRPr="00377613">
        <w:rPr>
          <w:rFonts w:ascii="Tahoma" w:hAnsi="Tahoma" w:cs="Tahoma"/>
          <w:sz w:val="20"/>
          <w:szCs w:val="20"/>
        </w:rPr>
        <w:t>videokolonoskopu</w:t>
      </w:r>
      <w:proofErr w:type="spellEnd"/>
      <w:r w:rsidRPr="00377613">
        <w:rPr>
          <w:rFonts w:ascii="Tahoma" w:hAnsi="Tahoma" w:cs="Tahoma"/>
          <w:sz w:val="20"/>
          <w:szCs w:val="20"/>
        </w:rPr>
        <w:t xml:space="preserve"> HD wraz z kompatybilnym wyspecyfikowanym procesorem obrazu HD?</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b/>
          <w:sz w:val="20"/>
          <w:szCs w:val="20"/>
          <w:u w:val="single"/>
        </w:rPr>
      </w:pPr>
      <w:r w:rsidRPr="00377613">
        <w:rPr>
          <w:rFonts w:ascii="Tahoma" w:hAnsi="Tahoma" w:cs="Tahoma"/>
          <w:b/>
          <w:sz w:val="20"/>
          <w:szCs w:val="20"/>
          <w:u w:val="single"/>
        </w:rPr>
        <w:t xml:space="preserve">PROCESOR OBRAZU </w:t>
      </w:r>
    </w:p>
    <w:p w:rsidR="00377613" w:rsidRPr="00377613" w:rsidRDefault="00377613" w:rsidP="00377613">
      <w:pPr>
        <w:spacing w:line="360" w:lineRule="auto"/>
        <w:jc w:val="both"/>
        <w:rPr>
          <w:rFonts w:ascii="Tahoma" w:hAnsi="Tahoma" w:cs="Tahoma"/>
          <w:sz w:val="20"/>
          <w:szCs w:val="20"/>
        </w:rPr>
      </w:pPr>
      <w:r>
        <w:rPr>
          <w:rFonts w:ascii="Tahoma" w:hAnsi="Tahoma" w:cs="Tahoma"/>
          <w:sz w:val="20"/>
          <w:szCs w:val="20"/>
        </w:rPr>
        <w:t>Pytanie 111</w:t>
      </w:r>
      <w:r w:rsidRPr="00377613">
        <w:rPr>
          <w:rFonts w:ascii="Tahoma" w:hAnsi="Tahoma" w:cs="Tahoma"/>
          <w:sz w:val="20"/>
          <w:szCs w:val="20"/>
        </w:rPr>
        <w:t>. Dot. pyt. 1</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 Czy Zamawiający będzie wymagał by oferowany procesor i źródło światła składały się z dwóch oddzielnych elementów ?.</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Takie rozwiązanie eliminuje zakłócenia i podwyższa jakość pracy i obrazowania.</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sz w:val="20"/>
          <w:szCs w:val="20"/>
        </w:rPr>
      </w:pPr>
      <w:r>
        <w:rPr>
          <w:rFonts w:ascii="Tahoma" w:hAnsi="Tahoma" w:cs="Tahoma"/>
          <w:sz w:val="20"/>
          <w:szCs w:val="20"/>
        </w:rPr>
        <w:t>Pytanie 112</w:t>
      </w:r>
      <w:r w:rsidRPr="00377613">
        <w:rPr>
          <w:rFonts w:ascii="Tahoma" w:hAnsi="Tahoma" w:cs="Tahoma"/>
          <w:sz w:val="20"/>
          <w:szCs w:val="20"/>
        </w:rPr>
        <w:t>.dotyczy pkt 4</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 Czy Zamawiający dopuści procesor z zapasową żarówką halogenową włączającą się automatycznie w przypadku awarii lampy głównej o mocy 35 W?</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sz w:val="20"/>
          <w:szCs w:val="20"/>
        </w:rPr>
      </w:pPr>
      <w:r>
        <w:rPr>
          <w:rFonts w:ascii="Tahoma" w:hAnsi="Tahoma" w:cs="Tahoma"/>
          <w:sz w:val="20"/>
          <w:szCs w:val="20"/>
        </w:rPr>
        <w:t>Pytanie 113</w:t>
      </w:r>
      <w:r w:rsidRPr="00377613">
        <w:rPr>
          <w:rFonts w:ascii="Tahoma" w:hAnsi="Tahoma" w:cs="Tahoma"/>
          <w:sz w:val="20"/>
          <w:szCs w:val="20"/>
        </w:rPr>
        <w:t>. dot. pkt.7</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Czy Zamawiający dopuści procesor z wbudowaną pompą powietrza z min. 4 stopniową regulacją nadmuchu? Takie rozwiązanie nie wpływa na przebieg badania ,a jest wystarczające do pracy.      </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sz w:val="20"/>
          <w:szCs w:val="20"/>
        </w:rPr>
      </w:pPr>
      <w:r>
        <w:rPr>
          <w:rFonts w:ascii="Tahoma" w:hAnsi="Tahoma" w:cs="Tahoma"/>
          <w:sz w:val="20"/>
          <w:szCs w:val="20"/>
        </w:rPr>
        <w:t>Pytanie 114</w:t>
      </w:r>
      <w:r w:rsidRPr="00377613">
        <w:rPr>
          <w:rFonts w:ascii="Tahoma" w:hAnsi="Tahoma" w:cs="Tahoma"/>
          <w:sz w:val="20"/>
          <w:szCs w:val="20"/>
        </w:rPr>
        <w:t xml:space="preserve">. Dot. pkt. 12,13,14: </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lastRenderedPageBreak/>
        <w:t>Czy Zamawiający dopuści kolorowy chip typu CMOS ?</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Daje on lepszą jakość obrazu i zwiększa możliwości pracy diagnostycznej?</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Pytanie 11</w:t>
      </w:r>
      <w:r>
        <w:rPr>
          <w:rFonts w:ascii="Tahoma" w:hAnsi="Tahoma" w:cs="Tahoma"/>
          <w:sz w:val="20"/>
          <w:szCs w:val="20"/>
        </w:rPr>
        <w:t>5</w:t>
      </w:r>
      <w:r w:rsidRPr="00377613">
        <w:rPr>
          <w:rFonts w:ascii="Tahoma" w:hAnsi="Tahoma" w:cs="Tahoma"/>
          <w:sz w:val="20"/>
          <w:szCs w:val="20"/>
        </w:rPr>
        <w:t>. dot.pkt.16</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min. 2 wyjścia USB : jedno do archiwizacji ,drugie do regulacji ustawień procesora?</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Jest to inne rozwiązanie technologiczne.</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b/>
          <w:sz w:val="20"/>
          <w:szCs w:val="20"/>
          <w:u w:val="single"/>
        </w:rPr>
      </w:pPr>
      <w:r w:rsidRPr="00377613">
        <w:rPr>
          <w:rFonts w:ascii="Tahoma" w:hAnsi="Tahoma" w:cs="Tahoma"/>
          <w:b/>
          <w:sz w:val="20"/>
          <w:szCs w:val="20"/>
          <w:u w:val="single"/>
        </w:rPr>
        <w:t>WÓZEK ENDOSKOPOWY</w:t>
      </w:r>
    </w:p>
    <w:p w:rsidR="00377613" w:rsidRPr="00377613" w:rsidRDefault="00377613" w:rsidP="00377613">
      <w:pPr>
        <w:spacing w:line="360" w:lineRule="auto"/>
        <w:jc w:val="both"/>
        <w:rPr>
          <w:rFonts w:ascii="Tahoma" w:hAnsi="Tahoma" w:cs="Tahoma"/>
          <w:sz w:val="20"/>
          <w:szCs w:val="20"/>
        </w:rPr>
      </w:pPr>
      <w:r>
        <w:rPr>
          <w:rFonts w:ascii="Tahoma" w:hAnsi="Tahoma" w:cs="Tahoma"/>
          <w:sz w:val="20"/>
          <w:szCs w:val="20"/>
        </w:rPr>
        <w:t>Pytanie 116</w:t>
      </w:r>
      <w:r w:rsidRPr="00377613">
        <w:rPr>
          <w:rFonts w:ascii="Tahoma" w:hAnsi="Tahoma" w:cs="Tahoma"/>
          <w:sz w:val="20"/>
          <w:szCs w:val="20"/>
        </w:rPr>
        <w:t>. Rozdział d  - dot.pkt.1</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wózek endoskopowy ze stali ocynkowanej?</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Reszta parametrów bez zmian.</w:t>
      </w:r>
    </w:p>
    <w:p w:rsidR="00377613" w:rsidRPr="00377613" w:rsidRDefault="00377613" w:rsidP="0037761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EC46E3" w:rsidP="00377613">
      <w:pPr>
        <w:spacing w:line="360" w:lineRule="auto"/>
        <w:jc w:val="both"/>
        <w:rPr>
          <w:rFonts w:ascii="Tahoma" w:hAnsi="Tahoma" w:cs="Tahoma"/>
          <w:sz w:val="20"/>
          <w:szCs w:val="20"/>
        </w:rPr>
      </w:pPr>
      <w:r>
        <w:rPr>
          <w:rFonts w:ascii="Tahoma" w:hAnsi="Tahoma" w:cs="Tahoma"/>
          <w:sz w:val="20"/>
          <w:szCs w:val="20"/>
        </w:rPr>
        <w:t>Pytanie 117</w:t>
      </w:r>
      <w:r w:rsidR="00377613" w:rsidRPr="00377613">
        <w:rPr>
          <w:rFonts w:ascii="Tahoma" w:hAnsi="Tahoma" w:cs="Tahoma"/>
          <w:sz w:val="20"/>
          <w:szCs w:val="20"/>
        </w:rPr>
        <w:t>. dot.pkt.2</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wózek z podstawą jezdną z blokadą min. 2 kół, 2 koła skrętne o średnicy min.100 mm na każdej krawędzi wózka?</w:t>
      </w:r>
    </w:p>
    <w:p w:rsidR="00EC46E3" w:rsidRPr="00377613" w:rsidRDefault="00EC46E3" w:rsidP="00EC46E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EC46E3" w:rsidP="00377613">
      <w:pPr>
        <w:spacing w:line="360" w:lineRule="auto"/>
        <w:jc w:val="both"/>
        <w:rPr>
          <w:rFonts w:ascii="Tahoma" w:hAnsi="Tahoma" w:cs="Tahoma"/>
          <w:sz w:val="20"/>
          <w:szCs w:val="20"/>
        </w:rPr>
      </w:pPr>
      <w:r>
        <w:rPr>
          <w:rFonts w:ascii="Tahoma" w:hAnsi="Tahoma" w:cs="Tahoma"/>
          <w:sz w:val="20"/>
          <w:szCs w:val="20"/>
        </w:rPr>
        <w:t>Pytanie 118</w:t>
      </w:r>
      <w:r w:rsidR="00377613" w:rsidRPr="00377613">
        <w:rPr>
          <w:rFonts w:ascii="Tahoma" w:hAnsi="Tahoma" w:cs="Tahoma"/>
          <w:sz w:val="20"/>
          <w:szCs w:val="20"/>
        </w:rPr>
        <w:t>. dot. pkt. 5</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wózek z centralną listwą zasilającą posiadającą dodatkowy wyłącznik z min. 4 gniazdami z możliwością rozbudowy o kolejne 4 gniazda?</w:t>
      </w:r>
    </w:p>
    <w:p w:rsidR="00EC46E3" w:rsidRPr="00377613" w:rsidRDefault="00EC46E3" w:rsidP="00EC46E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EC46E3" w:rsidP="00377613">
      <w:pPr>
        <w:spacing w:line="360" w:lineRule="auto"/>
        <w:jc w:val="both"/>
        <w:rPr>
          <w:rFonts w:ascii="Tahoma" w:hAnsi="Tahoma" w:cs="Tahoma"/>
          <w:sz w:val="20"/>
          <w:szCs w:val="20"/>
        </w:rPr>
      </w:pPr>
      <w:r>
        <w:rPr>
          <w:rFonts w:ascii="Tahoma" w:hAnsi="Tahoma" w:cs="Tahoma"/>
          <w:sz w:val="20"/>
          <w:szCs w:val="20"/>
        </w:rPr>
        <w:lastRenderedPageBreak/>
        <w:br/>
        <w:t>Pytanie 119</w:t>
      </w:r>
      <w:r w:rsidR="00377613" w:rsidRPr="00377613">
        <w:rPr>
          <w:rFonts w:ascii="Tahoma" w:hAnsi="Tahoma" w:cs="Tahoma"/>
          <w:sz w:val="20"/>
          <w:szCs w:val="20"/>
        </w:rPr>
        <w:t>. dot. pkt. 8</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Czy Zamawiający dopuści wózek z dodatkową osłoną z celu schowania kabli w tylnej części aparatury?</w:t>
      </w:r>
    </w:p>
    <w:p w:rsidR="00EC46E3" w:rsidRPr="00377613" w:rsidRDefault="00377613" w:rsidP="00EC46E3">
      <w:pPr>
        <w:spacing w:line="360" w:lineRule="auto"/>
        <w:jc w:val="both"/>
        <w:rPr>
          <w:rFonts w:ascii="Tahoma" w:hAnsi="Tahoma" w:cs="Tahoma"/>
          <w:b/>
          <w:sz w:val="20"/>
          <w:szCs w:val="20"/>
        </w:rPr>
      </w:pPr>
      <w:r w:rsidRPr="00377613">
        <w:rPr>
          <w:rFonts w:ascii="Tahoma" w:hAnsi="Tahoma" w:cs="Tahoma"/>
          <w:sz w:val="20"/>
          <w:szCs w:val="20"/>
        </w:rPr>
        <w:t xml:space="preserve">   </w:t>
      </w:r>
      <w:r w:rsidR="00EC46E3">
        <w:rPr>
          <w:rFonts w:ascii="Tahoma" w:hAnsi="Tahoma" w:cs="Tahoma"/>
          <w:b/>
          <w:sz w:val="20"/>
          <w:szCs w:val="20"/>
        </w:rPr>
        <w:t>Zamawiający dopuszcza.</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 xml:space="preserve">                             </w:t>
      </w:r>
    </w:p>
    <w:p w:rsidR="00377613" w:rsidRPr="00377613" w:rsidRDefault="00377613" w:rsidP="00377613">
      <w:pPr>
        <w:pStyle w:val="Default"/>
        <w:spacing w:line="360" w:lineRule="auto"/>
        <w:jc w:val="both"/>
        <w:rPr>
          <w:rFonts w:ascii="Tahoma" w:hAnsi="Tahoma" w:cs="Tahoma"/>
          <w:b/>
          <w:sz w:val="20"/>
          <w:szCs w:val="20"/>
          <w:u w:val="single"/>
        </w:rPr>
      </w:pPr>
      <w:r w:rsidRPr="00377613">
        <w:rPr>
          <w:rFonts w:ascii="Tahoma" w:hAnsi="Tahoma" w:cs="Tahoma"/>
          <w:b/>
          <w:sz w:val="20"/>
          <w:szCs w:val="20"/>
          <w:u w:val="single"/>
        </w:rPr>
        <w:t>KOLONOSKOP</w:t>
      </w:r>
    </w:p>
    <w:p w:rsidR="00377613" w:rsidRPr="00377613" w:rsidRDefault="00EC46E3" w:rsidP="00377613">
      <w:pPr>
        <w:spacing w:line="360" w:lineRule="auto"/>
        <w:jc w:val="both"/>
        <w:rPr>
          <w:rFonts w:ascii="Tahoma" w:hAnsi="Tahoma" w:cs="Tahoma"/>
          <w:sz w:val="20"/>
          <w:szCs w:val="20"/>
        </w:rPr>
      </w:pPr>
      <w:r>
        <w:rPr>
          <w:rFonts w:ascii="Tahoma" w:hAnsi="Tahoma" w:cs="Tahoma"/>
          <w:sz w:val="20"/>
          <w:szCs w:val="20"/>
        </w:rPr>
        <w:t>Pytanie 120</w:t>
      </w:r>
      <w:r w:rsidR="00377613" w:rsidRPr="00377613">
        <w:rPr>
          <w:rFonts w:ascii="Tahoma" w:hAnsi="Tahoma" w:cs="Tahoma"/>
          <w:sz w:val="20"/>
          <w:szCs w:val="20"/>
        </w:rPr>
        <w:t>. Rozdział II - dot. pkt. 2</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 xml:space="preserve">Czy Zamawiający będzie wymagał by średnica zewnętrzna tuby wziernikowej </w:t>
      </w:r>
      <w:proofErr w:type="spellStart"/>
      <w:r w:rsidRPr="00377613">
        <w:rPr>
          <w:rFonts w:ascii="Tahoma" w:hAnsi="Tahoma" w:cs="Tahoma"/>
          <w:sz w:val="20"/>
          <w:szCs w:val="20"/>
        </w:rPr>
        <w:t>videokolonoskopu</w:t>
      </w:r>
      <w:proofErr w:type="spellEnd"/>
      <w:r w:rsidRPr="00377613">
        <w:rPr>
          <w:rFonts w:ascii="Tahoma" w:hAnsi="Tahoma" w:cs="Tahoma"/>
          <w:sz w:val="20"/>
          <w:szCs w:val="20"/>
        </w:rPr>
        <w:t xml:space="preserve"> wynosiła max.12,8 mm?</w:t>
      </w:r>
    </w:p>
    <w:p w:rsidR="00377613" w:rsidRPr="00377613" w:rsidRDefault="00377613" w:rsidP="00377613">
      <w:pPr>
        <w:pStyle w:val="Default"/>
        <w:spacing w:line="360" w:lineRule="auto"/>
        <w:jc w:val="both"/>
        <w:rPr>
          <w:rFonts w:ascii="Tahoma" w:hAnsi="Tahoma" w:cs="Tahoma"/>
          <w:sz w:val="20"/>
          <w:szCs w:val="20"/>
        </w:rPr>
      </w:pPr>
    </w:p>
    <w:p w:rsidR="00EC46E3" w:rsidRPr="00377613" w:rsidRDefault="00EC46E3" w:rsidP="00EC46E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pStyle w:val="Default"/>
        <w:spacing w:line="360" w:lineRule="auto"/>
        <w:jc w:val="both"/>
        <w:rPr>
          <w:rFonts w:ascii="Tahoma" w:hAnsi="Tahoma" w:cs="Tahoma"/>
          <w:sz w:val="20"/>
          <w:szCs w:val="20"/>
        </w:rPr>
      </w:pPr>
    </w:p>
    <w:p w:rsidR="00377613" w:rsidRPr="00377613" w:rsidRDefault="00EC46E3" w:rsidP="00377613">
      <w:pPr>
        <w:spacing w:line="360" w:lineRule="auto"/>
        <w:jc w:val="both"/>
        <w:rPr>
          <w:rFonts w:ascii="Tahoma" w:hAnsi="Tahoma" w:cs="Tahoma"/>
          <w:sz w:val="20"/>
          <w:szCs w:val="20"/>
        </w:rPr>
      </w:pPr>
      <w:r>
        <w:rPr>
          <w:rFonts w:ascii="Tahoma" w:hAnsi="Tahoma" w:cs="Tahoma"/>
          <w:sz w:val="20"/>
          <w:szCs w:val="20"/>
        </w:rPr>
        <w:t>Pytanie 121</w:t>
      </w:r>
      <w:r w:rsidR="00377613" w:rsidRPr="00377613">
        <w:rPr>
          <w:rFonts w:ascii="Tahoma" w:hAnsi="Tahoma" w:cs="Tahoma"/>
          <w:sz w:val="20"/>
          <w:szCs w:val="20"/>
        </w:rPr>
        <w:t>. dot. pkt. 5</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 xml:space="preserve">Czy Zamawiający będzie wymagał by aparat posiadał głębię ostrości mieszczącą się w przedziale  3-100 mm? </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Takie rozwiązanie zapewnia komfort pracy operatorowi.</w:t>
      </w:r>
    </w:p>
    <w:p w:rsidR="00EC46E3" w:rsidRPr="00377613" w:rsidRDefault="00EC46E3" w:rsidP="00EC46E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pStyle w:val="Default"/>
        <w:spacing w:line="360" w:lineRule="auto"/>
        <w:jc w:val="both"/>
        <w:rPr>
          <w:rFonts w:ascii="Tahoma" w:hAnsi="Tahoma" w:cs="Tahoma"/>
          <w:sz w:val="20"/>
          <w:szCs w:val="20"/>
        </w:rPr>
      </w:pPr>
    </w:p>
    <w:p w:rsidR="00377613" w:rsidRPr="00377613" w:rsidRDefault="00EC46E3" w:rsidP="00377613">
      <w:pPr>
        <w:spacing w:line="360" w:lineRule="auto"/>
        <w:jc w:val="both"/>
        <w:rPr>
          <w:rFonts w:ascii="Tahoma" w:hAnsi="Tahoma" w:cs="Tahoma"/>
          <w:sz w:val="20"/>
          <w:szCs w:val="20"/>
        </w:rPr>
      </w:pPr>
      <w:r>
        <w:rPr>
          <w:rFonts w:ascii="Tahoma" w:hAnsi="Tahoma" w:cs="Tahoma"/>
          <w:sz w:val="20"/>
          <w:szCs w:val="20"/>
        </w:rPr>
        <w:t>Pytanie 122</w:t>
      </w:r>
      <w:r w:rsidR="00377613" w:rsidRPr="00377613">
        <w:rPr>
          <w:rFonts w:ascii="Tahoma" w:hAnsi="Tahoma" w:cs="Tahoma"/>
          <w:sz w:val="20"/>
          <w:szCs w:val="20"/>
        </w:rPr>
        <w:t>. dot. pkt. 6</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 xml:space="preserve">Czy Zamawiający dopuści </w:t>
      </w:r>
      <w:proofErr w:type="spellStart"/>
      <w:r w:rsidRPr="00377613">
        <w:rPr>
          <w:rFonts w:ascii="Tahoma" w:hAnsi="Tahoma" w:cs="Tahoma"/>
          <w:sz w:val="20"/>
          <w:szCs w:val="20"/>
        </w:rPr>
        <w:t>kolonoskop</w:t>
      </w:r>
      <w:proofErr w:type="spellEnd"/>
      <w:r w:rsidRPr="00377613">
        <w:rPr>
          <w:rFonts w:ascii="Tahoma" w:hAnsi="Tahoma" w:cs="Tahoma"/>
          <w:sz w:val="20"/>
          <w:szCs w:val="20"/>
        </w:rPr>
        <w:t xml:space="preserve"> z obrazowaniem HD o rozdzielczości powyżej 1 mln </w:t>
      </w:r>
      <w:proofErr w:type="spellStart"/>
      <w:r w:rsidRPr="00377613">
        <w:rPr>
          <w:rFonts w:ascii="Tahoma" w:hAnsi="Tahoma" w:cs="Tahoma"/>
          <w:sz w:val="20"/>
          <w:szCs w:val="20"/>
        </w:rPr>
        <w:t>Pixeli</w:t>
      </w:r>
      <w:proofErr w:type="spellEnd"/>
      <w:r w:rsidRPr="00377613">
        <w:rPr>
          <w:rFonts w:ascii="Tahoma" w:hAnsi="Tahoma" w:cs="Tahoma"/>
          <w:sz w:val="20"/>
          <w:szCs w:val="20"/>
        </w:rPr>
        <w:t xml:space="preserve"> ?</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Reszta parametrów bez zmian.</w:t>
      </w:r>
    </w:p>
    <w:p w:rsidR="00EC46E3" w:rsidRPr="00377613" w:rsidRDefault="00EC46E3" w:rsidP="00EC46E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pStyle w:val="Default"/>
        <w:spacing w:line="360" w:lineRule="auto"/>
        <w:jc w:val="both"/>
        <w:rPr>
          <w:rFonts w:ascii="Tahoma" w:hAnsi="Tahoma" w:cs="Tahoma"/>
          <w:sz w:val="20"/>
          <w:szCs w:val="20"/>
        </w:rPr>
      </w:pPr>
    </w:p>
    <w:p w:rsidR="00377613" w:rsidRPr="00377613" w:rsidRDefault="00EC46E3" w:rsidP="00377613">
      <w:pPr>
        <w:spacing w:line="360" w:lineRule="auto"/>
        <w:jc w:val="both"/>
        <w:rPr>
          <w:rFonts w:ascii="Tahoma" w:hAnsi="Tahoma" w:cs="Tahoma"/>
          <w:sz w:val="20"/>
          <w:szCs w:val="20"/>
        </w:rPr>
      </w:pPr>
      <w:r>
        <w:rPr>
          <w:rFonts w:ascii="Tahoma" w:hAnsi="Tahoma" w:cs="Tahoma"/>
          <w:sz w:val="20"/>
          <w:szCs w:val="20"/>
        </w:rPr>
        <w:t>Pytanie 123</w:t>
      </w:r>
      <w:r w:rsidR="00377613" w:rsidRPr="00377613">
        <w:rPr>
          <w:rFonts w:ascii="Tahoma" w:hAnsi="Tahoma" w:cs="Tahoma"/>
          <w:sz w:val="20"/>
          <w:szCs w:val="20"/>
        </w:rPr>
        <w:t>. dot. pkt. 13</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 Czy Zamawiający dopuści inne rozwiązanie technologiczne, które to w sposób bardziej nowoczesny  redukuje ryzyko skrętu światłowodu?</w:t>
      </w:r>
    </w:p>
    <w:p w:rsidR="00EC46E3" w:rsidRPr="00377613" w:rsidRDefault="00EC46E3" w:rsidP="00EC46E3">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903954" w:rsidP="00377613">
      <w:pPr>
        <w:spacing w:line="360" w:lineRule="auto"/>
        <w:jc w:val="both"/>
        <w:rPr>
          <w:rFonts w:ascii="Tahoma" w:hAnsi="Tahoma" w:cs="Tahoma"/>
          <w:sz w:val="20"/>
          <w:szCs w:val="20"/>
        </w:rPr>
      </w:pPr>
      <w:r>
        <w:rPr>
          <w:rFonts w:ascii="Tahoma" w:hAnsi="Tahoma" w:cs="Tahoma"/>
          <w:sz w:val="20"/>
          <w:szCs w:val="20"/>
        </w:rPr>
        <w:t>Pytanie 124</w:t>
      </w:r>
      <w:r w:rsidR="00377613" w:rsidRPr="00377613">
        <w:rPr>
          <w:rFonts w:ascii="Tahoma" w:hAnsi="Tahoma" w:cs="Tahoma"/>
          <w:sz w:val="20"/>
          <w:szCs w:val="20"/>
        </w:rPr>
        <w:t xml:space="preserve">. Dot. pkt. 14 </w:t>
      </w:r>
    </w:p>
    <w:p w:rsid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system połączenia do procesora i źródła światła- odbywał  się za pomocą dwóch niezależnych przyłączy?</w:t>
      </w:r>
    </w:p>
    <w:p w:rsidR="00903954" w:rsidRPr="00377613" w:rsidRDefault="00903954" w:rsidP="00903954">
      <w:pPr>
        <w:spacing w:line="360" w:lineRule="auto"/>
        <w:jc w:val="both"/>
        <w:rPr>
          <w:rFonts w:ascii="Tahoma" w:hAnsi="Tahoma" w:cs="Tahoma"/>
          <w:b/>
          <w:sz w:val="20"/>
          <w:szCs w:val="20"/>
        </w:rPr>
      </w:pPr>
      <w:r>
        <w:rPr>
          <w:rFonts w:ascii="Tahoma" w:hAnsi="Tahoma" w:cs="Tahoma"/>
          <w:b/>
          <w:sz w:val="20"/>
          <w:szCs w:val="20"/>
        </w:rPr>
        <w:lastRenderedPageBreak/>
        <w:t>Zamawiający dopuszcza.</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Rozwiązanie takie daje lepsze wyniki pracy.</w:t>
      </w:r>
    </w:p>
    <w:p w:rsidR="00377613" w:rsidRPr="00377613" w:rsidRDefault="00377613" w:rsidP="00377613">
      <w:pPr>
        <w:pStyle w:val="Default"/>
        <w:spacing w:line="360" w:lineRule="auto"/>
        <w:jc w:val="both"/>
        <w:rPr>
          <w:rFonts w:ascii="Tahoma" w:hAnsi="Tahoma" w:cs="Tahoma"/>
          <w:sz w:val="20"/>
          <w:szCs w:val="20"/>
        </w:rPr>
      </w:pPr>
    </w:p>
    <w:p w:rsidR="00377613" w:rsidRPr="00377613" w:rsidRDefault="00903954" w:rsidP="00377613">
      <w:pPr>
        <w:spacing w:line="360" w:lineRule="auto"/>
        <w:jc w:val="both"/>
        <w:rPr>
          <w:rFonts w:ascii="Tahoma" w:hAnsi="Tahoma" w:cs="Tahoma"/>
          <w:sz w:val="20"/>
          <w:szCs w:val="20"/>
        </w:rPr>
      </w:pPr>
      <w:r>
        <w:rPr>
          <w:rFonts w:ascii="Tahoma" w:hAnsi="Tahoma" w:cs="Tahoma"/>
          <w:sz w:val="20"/>
          <w:szCs w:val="20"/>
        </w:rPr>
        <w:t>Pytanie 124</w:t>
      </w:r>
      <w:r w:rsidR="00377613" w:rsidRPr="00377613">
        <w:rPr>
          <w:rFonts w:ascii="Tahoma" w:hAnsi="Tahoma" w:cs="Tahoma"/>
          <w:sz w:val="20"/>
          <w:szCs w:val="20"/>
        </w:rPr>
        <w:t>. dot. pkt. 16</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 xml:space="preserve">Czy Zamawiający będzie wymagał pełnej kompatybilności </w:t>
      </w:r>
      <w:proofErr w:type="spellStart"/>
      <w:r w:rsidRPr="00377613">
        <w:rPr>
          <w:rFonts w:ascii="Tahoma" w:hAnsi="Tahoma" w:cs="Tahoma"/>
          <w:sz w:val="20"/>
          <w:szCs w:val="20"/>
        </w:rPr>
        <w:t>videokolonoskopu</w:t>
      </w:r>
      <w:proofErr w:type="spellEnd"/>
      <w:r w:rsidRPr="00377613">
        <w:rPr>
          <w:rFonts w:ascii="Tahoma" w:hAnsi="Tahoma" w:cs="Tahoma"/>
          <w:sz w:val="20"/>
          <w:szCs w:val="20"/>
        </w:rPr>
        <w:t xml:space="preserve"> z oferowanym procesorem obrazu oraz procesorem będącym na wyposażeniu Szpitala?</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Gwarantuje to bezpieczeństwo i niezawodność pracy obu pracowni szpitalnych.</w:t>
      </w:r>
    </w:p>
    <w:p w:rsidR="00903954" w:rsidRPr="00377613" w:rsidRDefault="00F65EAF" w:rsidP="00903954">
      <w:pPr>
        <w:spacing w:line="360" w:lineRule="auto"/>
        <w:jc w:val="both"/>
        <w:rPr>
          <w:rFonts w:ascii="Tahoma" w:hAnsi="Tahoma" w:cs="Tahoma"/>
          <w:b/>
          <w:sz w:val="20"/>
          <w:szCs w:val="20"/>
        </w:rPr>
      </w:pPr>
      <w:r>
        <w:rPr>
          <w:rFonts w:ascii="Tahoma" w:hAnsi="Tahoma" w:cs="Tahoma"/>
          <w:b/>
          <w:sz w:val="20"/>
          <w:szCs w:val="20"/>
        </w:rPr>
        <w:t>Wymaga k</w:t>
      </w:r>
      <w:r w:rsidR="00A500C0">
        <w:rPr>
          <w:rFonts w:ascii="Tahoma" w:hAnsi="Tahoma" w:cs="Tahoma"/>
          <w:b/>
          <w:sz w:val="20"/>
          <w:szCs w:val="20"/>
        </w:rPr>
        <w:t>ompatybilnoś</w:t>
      </w:r>
      <w:r>
        <w:rPr>
          <w:rFonts w:ascii="Tahoma" w:hAnsi="Tahoma" w:cs="Tahoma"/>
          <w:b/>
          <w:sz w:val="20"/>
          <w:szCs w:val="20"/>
        </w:rPr>
        <w:t>ci</w:t>
      </w:r>
      <w:r w:rsidR="00A500C0">
        <w:rPr>
          <w:rFonts w:ascii="Tahoma" w:hAnsi="Tahoma" w:cs="Tahoma"/>
          <w:b/>
          <w:sz w:val="20"/>
          <w:szCs w:val="20"/>
        </w:rPr>
        <w:t xml:space="preserve"> z oferowanym procesorem obrazu.</w:t>
      </w:r>
    </w:p>
    <w:p w:rsidR="00377613" w:rsidRPr="00377613" w:rsidRDefault="00377613" w:rsidP="00377613">
      <w:pPr>
        <w:pStyle w:val="Default"/>
        <w:spacing w:line="360" w:lineRule="auto"/>
        <w:jc w:val="both"/>
        <w:rPr>
          <w:rFonts w:ascii="Tahoma" w:hAnsi="Tahoma" w:cs="Tahoma"/>
          <w:sz w:val="20"/>
          <w:szCs w:val="20"/>
        </w:rPr>
      </w:pPr>
    </w:p>
    <w:p w:rsidR="00377613" w:rsidRPr="00377613" w:rsidRDefault="00377613" w:rsidP="00377613">
      <w:pPr>
        <w:pStyle w:val="Default"/>
        <w:spacing w:line="360" w:lineRule="auto"/>
        <w:jc w:val="both"/>
        <w:rPr>
          <w:rFonts w:ascii="Tahoma" w:hAnsi="Tahoma" w:cs="Tahoma"/>
          <w:b/>
          <w:sz w:val="20"/>
          <w:szCs w:val="20"/>
          <w:u w:val="single"/>
        </w:rPr>
      </w:pPr>
      <w:r w:rsidRPr="00377613">
        <w:rPr>
          <w:rFonts w:ascii="Tahoma" w:hAnsi="Tahoma" w:cs="Tahoma"/>
          <w:b/>
          <w:sz w:val="20"/>
          <w:szCs w:val="20"/>
          <w:u w:val="single"/>
        </w:rPr>
        <w:t>SSAK DO ENDOSKOPÓW</w:t>
      </w:r>
    </w:p>
    <w:p w:rsidR="00377613" w:rsidRPr="00377613" w:rsidRDefault="00903954" w:rsidP="00377613">
      <w:pPr>
        <w:spacing w:line="360" w:lineRule="auto"/>
        <w:jc w:val="both"/>
        <w:rPr>
          <w:rFonts w:ascii="Tahoma" w:hAnsi="Tahoma" w:cs="Tahoma"/>
          <w:sz w:val="20"/>
          <w:szCs w:val="20"/>
        </w:rPr>
      </w:pPr>
      <w:r>
        <w:rPr>
          <w:rFonts w:ascii="Tahoma" w:hAnsi="Tahoma" w:cs="Tahoma"/>
          <w:sz w:val="20"/>
          <w:szCs w:val="20"/>
        </w:rPr>
        <w:t>Pytanie 125</w:t>
      </w:r>
      <w:r w:rsidR="00377613" w:rsidRPr="00377613">
        <w:rPr>
          <w:rFonts w:ascii="Tahoma" w:hAnsi="Tahoma" w:cs="Tahoma"/>
          <w:sz w:val="20"/>
          <w:szCs w:val="20"/>
        </w:rPr>
        <w:t>.   Rozdział V-  dot. pkt. 1</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 xml:space="preserve">Czy Zamawiający dopuści ssak w którym pompa próżniowa tłokowa bezolejowa pracowała w systemie bezobsługowym, nie wymagającym konserwacji min. przez 1.000 godzin? </w:t>
      </w:r>
    </w:p>
    <w:p w:rsidR="00903954" w:rsidRPr="00377613" w:rsidRDefault="00903954" w:rsidP="00903954">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pStyle w:val="Default"/>
        <w:spacing w:line="360" w:lineRule="auto"/>
        <w:jc w:val="both"/>
        <w:rPr>
          <w:rFonts w:ascii="Tahoma" w:hAnsi="Tahoma" w:cs="Tahoma"/>
          <w:sz w:val="20"/>
          <w:szCs w:val="20"/>
        </w:rPr>
      </w:pPr>
    </w:p>
    <w:p w:rsidR="00377613" w:rsidRPr="00377613" w:rsidRDefault="00903954" w:rsidP="00377613">
      <w:pPr>
        <w:spacing w:line="360" w:lineRule="auto"/>
        <w:jc w:val="both"/>
        <w:rPr>
          <w:rFonts w:ascii="Tahoma" w:hAnsi="Tahoma" w:cs="Tahoma"/>
          <w:sz w:val="20"/>
          <w:szCs w:val="20"/>
        </w:rPr>
      </w:pPr>
      <w:r>
        <w:rPr>
          <w:rFonts w:ascii="Tahoma" w:hAnsi="Tahoma" w:cs="Tahoma"/>
          <w:sz w:val="20"/>
          <w:szCs w:val="20"/>
        </w:rPr>
        <w:t>Pytanie 126</w:t>
      </w:r>
      <w:r w:rsidR="00377613" w:rsidRPr="00377613">
        <w:rPr>
          <w:rFonts w:ascii="Tahoma" w:hAnsi="Tahoma" w:cs="Tahoma"/>
          <w:sz w:val="20"/>
          <w:szCs w:val="20"/>
        </w:rPr>
        <w:t>. dot. pkt. 2</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Czy Zamawiający będzie wymagał by przepływ minimalny wynosił 60 l/min?</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Takie rozwiązanie technologiczne usprawnia pracę i sprawia bezkolizyjne działanie w całej procedurze endoskopowej.</w:t>
      </w:r>
    </w:p>
    <w:p w:rsidR="00903954" w:rsidRPr="00377613" w:rsidRDefault="00903954" w:rsidP="00903954">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pStyle w:val="Default"/>
        <w:spacing w:line="360" w:lineRule="auto"/>
        <w:jc w:val="both"/>
        <w:rPr>
          <w:rFonts w:ascii="Tahoma" w:hAnsi="Tahoma" w:cs="Tahoma"/>
          <w:sz w:val="20"/>
          <w:szCs w:val="20"/>
        </w:rPr>
      </w:pPr>
    </w:p>
    <w:p w:rsidR="00377613" w:rsidRPr="00377613" w:rsidRDefault="00903954" w:rsidP="00377613">
      <w:pPr>
        <w:spacing w:line="360" w:lineRule="auto"/>
        <w:jc w:val="both"/>
        <w:rPr>
          <w:rFonts w:ascii="Tahoma" w:hAnsi="Tahoma" w:cs="Tahoma"/>
          <w:sz w:val="20"/>
          <w:szCs w:val="20"/>
        </w:rPr>
      </w:pPr>
      <w:r>
        <w:rPr>
          <w:rFonts w:ascii="Tahoma" w:hAnsi="Tahoma" w:cs="Tahoma"/>
          <w:sz w:val="20"/>
          <w:szCs w:val="20"/>
        </w:rPr>
        <w:t>Pytanie 127</w:t>
      </w:r>
      <w:r w:rsidR="00377613" w:rsidRPr="00377613">
        <w:rPr>
          <w:rFonts w:ascii="Tahoma" w:hAnsi="Tahoma" w:cs="Tahoma"/>
          <w:sz w:val="20"/>
          <w:szCs w:val="20"/>
        </w:rPr>
        <w:t>. dot. pkt. 3</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 xml:space="preserve">Czy Zamawiający dopuści by maksymalne podciśnienie urządzenia wynosiło 90 </w:t>
      </w:r>
      <w:proofErr w:type="spellStart"/>
      <w:r w:rsidRPr="00377613">
        <w:rPr>
          <w:rFonts w:ascii="Tahoma" w:hAnsi="Tahoma" w:cs="Tahoma"/>
          <w:sz w:val="20"/>
          <w:szCs w:val="20"/>
        </w:rPr>
        <w:t>kPa</w:t>
      </w:r>
      <w:proofErr w:type="spellEnd"/>
      <w:r w:rsidRPr="00377613">
        <w:rPr>
          <w:rFonts w:ascii="Tahoma" w:hAnsi="Tahoma" w:cs="Tahoma"/>
          <w:sz w:val="20"/>
          <w:szCs w:val="20"/>
        </w:rPr>
        <w:t xml:space="preserve">? </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Reszta parametrów bez zmian.</w:t>
      </w:r>
    </w:p>
    <w:p w:rsidR="00903954" w:rsidRPr="00377613" w:rsidRDefault="00903954" w:rsidP="00903954">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pStyle w:val="Default"/>
        <w:spacing w:line="360" w:lineRule="auto"/>
        <w:jc w:val="both"/>
        <w:rPr>
          <w:rFonts w:ascii="Tahoma" w:hAnsi="Tahoma" w:cs="Tahoma"/>
          <w:sz w:val="20"/>
          <w:szCs w:val="20"/>
        </w:rPr>
      </w:pPr>
    </w:p>
    <w:p w:rsidR="00377613" w:rsidRPr="00377613" w:rsidRDefault="00903954" w:rsidP="00377613">
      <w:pPr>
        <w:spacing w:line="360" w:lineRule="auto"/>
        <w:jc w:val="both"/>
        <w:rPr>
          <w:rFonts w:ascii="Tahoma" w:hAnsi="Tahoma" w:cs="Tahoma"/>
          <w:sz w:val="20"/>
          <w:szCs w:val="20"/>
        </w:rPr>
      </w:pPr>
      <w:r>
        <w:rPr>
          <w:rFonts w:ascii="Tahoma" w:hAnsi="Tahoma" w:cs="Tahoma"/>
          <w:sz w:val="20"/>
          <w:szCs w:val="20"/>
        </w:rPr>
        <w:t>Pytanie 128</w:t>
      </w:r>
      <w:r w:rsidR="00377613" w:rsidRPr="00377613">
        <w:rPr>
          <w:rFonts w:ascii="Tahoma" w:hAnsi="Tahoma" w:cs="Tahoma"/>
          <w:sz w:val="20"/>
          <w:szCs w:val="20"/>
        </w:rPr>
        <w:t>. dot. pkt. 4</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będzie wymagał/ dopuści ssak z zastawką zabezpieczającą przed przepełnieniem?</w:t>
      </w:r>
    </w:p>
    <w:p w:rsidR="00903954" w:rsidRPr="00377613" w:rsidRDefault="00903954" w:rsidP="00903954">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pStyle w:val="Default"/>
        <w:spacing w:line="360" w:lineRule="auto"/>
        <w:jc w:val="both"/>
        <w:rPr>
          <w:rFonts w:ascii="Tahoma" w:hAnsi="Tahoma" w:cs="Tahoma"/>
          <w:sz w:val="20"/>
          <w:szCs w:val="20"/>
        </w:rPr>
      </w:pPr>
    </w:p>
    <w:p w:rsidR="00377613" w:rsidRPr="00377613" w:rsidRDefault="00903954" w:rsidP="00377613">
      <w:pPr>
        <w:spacing w:line="360" w:lineRule="auto"/>
        <w:jc w:val="both"/>
        <w:rPr>
          <w:rFonts w:ascii="Tahoma" w:hAnsi="Tahoma" w:cs="Tahoma"/>
          <w:sz w:val="20"/>
          <w:szCs w:val="20"/>
        </w:rPr>
      </w:pPr>
      <w:r>
        <w:rPr>
          <w:rFonts w:ascii="Tahoma" w:hAnsi="Tahoma" w:cs="Tahoma"/>
          <w:sz w:val="20"/>
          <w:szCs w:val="20"/>
        </w:rPr>
        <w:t>Pytanie 129</w:t>
      </w:r>
      <w:r w:rsidR="00377613" w:rsidRPr="00377613">
        <w:rPr>
          <w:rFonts w:ascii="Tahoma" w:hAnsi="Tahoma" w:cs="Tahoma"/>
          <w:sz w:val="20"/>
          <w:szCs w:val="20"/>
        </w:rPr>
        <w:t xml:space="preserve">. dot. pkt. 6 i 7 </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lastRenderedPageBreak/>
        <w:t>Czy Zamawiający dopuści ssak o masie max.13 kg oraz z 4 jezdnymi kółkami umożliwiającymi sprawne przemieszczanie o wymiarach 46 x 85 x 42 cm?</w:t>
      </w:r>
    </w:p>
    <w:p w:rsidR="00903954" w:rsidRPr="00377613" w:rsidRDefault="00903954" w:rsidP="00903954">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903954" w:rsidP="00377613">
      <w:pPr>
        <w:spacing w:line="360" w:lineRule="auto"/>
        <w:jc w:val="both"/>
        <w:rPr>
          <w:rFonts w:ascii="Tahoma" w:hAnsi="Tahoma" w:cs="Tahoma"/>
          <w:sz w:val="20"/>
          <w:szCs w:val="20"/>
        </w:rPr>
      </w:pPr>
      <w:r>
        <w:rPr>
          <w:rFonts w:ascii="Tahoma" w:hAnsi="Tahoma" w:cs="Tahoma"/>
          <w:sz w:val="20"/>
          <w:szCs w:val="20"/>
        </w:rPr>
        <w:t>Pytanie 130</w:t>
      </w:r>
      <w:r w:rsidR="00377613" w:rsidRPr="00377613">
        <w:rPr>
          <w:rFonts w:ascii="Tahoma" w:hAnsi="Tahoma" w:cs="Tahoma"/>
          <w:sz w:val="20"/>
          <w:szCs w:val="20"/>
        </w:rPr>
        <w:t>. dot. pkt. 9</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Czy Zamawiający zrezygnuje z tych zapisów?</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Podczas braku zasilania pracownia nie jest w stanie prowadzić żadnych badań.</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Po prostu urządzenia nie działają nie ma obrazu na monitorze i nie ma możliwości kontroli pracy w tym przypadku ssaka.</w:t>
      </w:r>
    </w:p>
    <w:p w:rsidR="00903954" w:rsidRPr="00377613" w:rsidRDefault="00903954" w:rsidP="00903954">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pStyle w:val="Default"/>
        <w:spacing w:line="360" w:lineRule="auto"/>
        <w:jc w:val="both"/>
        <w:rPr>
          <w:rFonts w:ascii="Tahoma" w:hAnsi="Tahoma" w:cs="Tahoma"/>
          <w:sz w:val="20"/>
          <w:szCs w:val="20"/>
        </w:rPr>
      </w:pPr>
    </w:p>
    <w:p w:rsidR="00377613" w:rsidRPr="00377613" w:rsidRDefault="00377613" w:rsidP="00377613">
      <w:pPr>
        <w:pStyle w:val="Default"/>
        <w:spacing w:line="360" w:lineRule="auto"/>
        <w:jc w:val="both"/>
        <w:rPr>
          <w:rFonts w:ascii="Tahoma" w:hAnsi="Tahoma" w:cs="Tahoma"/>
          <w:b/>
          <w:sz w:val="20"/>
          <w:szCs w:val="20"/>
          <w:u w:val="single"/>
        </w:rPr>
      </w:pPr>
      <w:r w:rsidRPr="00377613">
        <w:rPr>
          <w:rFonts w:ascii="Tahoma" w:hAnsi="Tahoma" w:cs="Tahoma"/>
          <w:b/>
          <w:sz w:val="20"/>
          <w:szCs w:val="20"/>
          <w:u w:val="single"/>
        </w:rPr>
        <w:t>MYJKA DO ENDOSKOPÓW</w:t>
      </w:r>
    </w:p>
    <w:p w:rsidR="00377613" w:rsidRPr="00377613" w:rsidRDefault="00377613" w:rsidP="00377613">
      <w:pPr>
        <w:pStyle w:val="Default"/>
        <w:spacing w:line="360" w:lineRule="auto"/>
        <w:jc w:val="both"/>
        <w:rPr>
          <w:rFonts w:ascii="Tahoma" w:hAnsi="Tahoma" w:cs="Tahoma"/>
          <w:b/>
          <w:sz w:val="20"/>
          <w:szCs w:val="20"/>
          <w:u w:val="single"/>
        </w:rPr>
      </w:pPr>
    </w:p>
    <w:p w:rsidR="00377613" w:rsidRPr="00377613" w:rsidRDefault="00903954" w:rsidP="00377613">
      <w:pPr>
        <w:pStyle w:val="Default"/>
        <w:spacing w:line="360" w:lineRule="auto"/>
        <w:jc w:val="both"/>
        <w:rPr>
          <w:rFonts w:ascii="Tahoma" w:hAnsi="Tahoma" w:cs="Tahoma"/>
          <w:sz w:val="20"/>
          <w:szCs w:val="20"/>
        </w:rPr>
      </w:pPr>
      <w:r>
        <w:rPr>
          <w:rFonts w:ascii="Tahoma" w:hAnsi="Tahoma" w:cs="Tahoma"/>
          <w:sz w:val="20"/>
          <w:szCs w:val="20"/>
        </w:rPr>
        <w:t xml:space="preserve">131. </w:t>
      </w:r>
      <w:r w:rsidR="00377613" w:rsidRPr="00377613">
        <w:rPr>
          <w:rFonts w:ascii="Tahoma" w:hAnsi="Tahoma" w:cs="Tahoma"/>
          <w:sz w:val="20"/>
          <w:szCs w:val="20"/>
        </w:rPr>
        <w:t>Dot. pkt. 6</w:t>
      </w:r>
    </w:p>
    <w:p w:rsidR="00377613" w:rsidRPr="00377613" w:rsidRDefault="00377613" w:rsidP="00377613">
      <w:pPr>
        <w:snapToGrid w:val="0"/>
        <w:spacing w:line="360" w:lineRule="auto"/>
        <w:jc w:val="both"/>
        <w:rPr>
          <w:rFonts w:ascii="Tahoma" w:hAnsi="Tahoma" w:cs="Tahoma"/>
          <w:sz w:val="20"/>
          <w:szCs w:val="20"/>
        </w:rPr>
      </w:pPr>
      <w:r w:rsidRPr="00377613">
        <w:rPr>
          <w:rFonts w:ascii="Tahoma" w:hAnsi="Tahoma" w:cs="Tahoma"/>
          <w:sz w:val="20"/>
          <w:szCs w:val="20"/>
        </w:rPr>
        <w:t xml:space="preserve">Czy Zamawiający opuści urządzenie realizujące automatycznie: </w:t>
      </w:r>
    </w:p>
    <w:p w:rsidR="00377613" w:rsidRPr="00377613" w:rsidRDefault="00377613" w:rsidP="00377613">
      <w:pPr>
        <w:numPr>
          <w:ilvl w:val="0"/>
          <w:numId w:val="8"/>
        </w:numPr>
        <w:spacing w:after="0" w:line="360" w:lineRule="auto"/>
        <w:jc w:val="both"/>
        <w:rPr>
          <w:rFonts w:ascii="Tahoma" w:hAnsi="Tahoma" w:cs="Tahoma"/>
          <w:sz w:val="20"/>
          <w:szCs w:val="20"/>
        </w:rPr>
      </w:pPr>
      <w:r w:rsidRPr="00377613">
        <w:rPr>
          <w:rFonts w:ascii="Tahoma" w:hAnsi="Tahoma" w:cs="Tahoma"/>
          <w:sz w:val="20"/>
          <w:szCs w:val="20"/>
        </w:rPr>
        <w:t xml:space="preserve">mycie wstępne z użyciem detergentu                </w:t>
      </w:r>
    </w:p>
    <w:p w:rsidR="00377613" w:rsidRPr="00377613" w:rsidRDefault="00377613" w:rsidP="00377613">
      <w:pPr>
        <w:numPr>
          <w:ilvl w:val="0"/>
          <w:numId w:val="8"/>
        </w:numPr>
        <w:suppressAutoHyphens/>
        <w:spacing w:after="0" w:line="360" w:lineRule="auto"/>
        <w:jc w:val="both"/>
        <w:rPr>
          <w:rFonts w:ascii="Tahoma" w:hAnsi="Tahoma" w:cs="Tahoma"/>
          <w:sz w:val="20"/>
          <w:szCs w:val="20"/>
        </w:rPr>
      </w:pPr>
      <w:r w:rsidRPr="00377613">
        <w:rPr>
          <w:rFonts w:ascii="Tahoma" w:hAnsi="Tahoma" w:cs="Tahoma"/>
          <w:sz w:val="20"/>
          <w:szCs w:val="20"/>
        </w:rPr>
        <w:t>mycie zasadnicze,</w:t>
      </w:r>
    </w:p>
    <w:p w:rsidR="00377613" w:rsidRPr="00377613" w:rsidRDefault="00377613" w:rsidP="00377613">
      <w:pPr>
        <w:numPr>
          <w:ilvl w:val="0"/>
          <w:numId w:val="8"/>
        </w:numPr>
        <w:suppressAutoHyphens/>
        <w:spacing w:after="0" w:line="360" w:lineRule="auto"/>
        <w:jc w:val="both"/>
        <w:rPr>
          <w:rFonts w:ascii="Tahoma" w:hAnsi="Tahoma" w:cs="Tahoma"/>
          <w:sz w:val="20"/>
          <w:szCs w:val="20"/>
        </w:rPr>
      </w:pPr>
      <w:r w:rsidRPr="00377613">
        <w:rPr>
          <w:rFonts w:ascii="Tahoma" w:hAnsi="Tahoma" w:cs="Tahoma"/>
          <w:sz w:val="20"/>
          <w:szCs w:val="20"/>
        </w:rPr>
        <w:t>dezynfekcję chemiczno-termiczna</w:t>
      </w:r>
    </w:p>
    <w:p w:rsidR="00377613" w:rsidRPr="00377613" w:rsidRDefault="00377613" w:rsidP="00377613">
      <w:pPr>
        <w:numPr>
          <w:ilvl w:val="0"/>
          <w:numId w:val="8"/>
        </w:numPr>
        <w:suppressAutoHyphens/>
        <w:spacing w:after="0" w:line="360" w:lineRule="auto"/>
        <w:jc w:val="both"/>
        <w:rPr>
          <w:rFonts w:ascii="Tahoma" w:hAnsi="Tahoma" w:cs="Tahoma"/>
          <w:sz w:val="20"/>
          <w:szCs w:val="20"/>
        </w:rPr>
      </w:pPr>
      <w:r w:rsidRPr="00377613">
        <w:rPr>
          <w:rFonts w:ascii="Tahoma" w:hAnsi="Tahoma" w:cs="Tahoma"/>
          <w:sz w:val="20"/>
          <w:szCs w:val="20"/>
        </w:rPr>
        <w:t>płukanie</w:t>
      </w:r>
    </w:p>
    <w:p w:rsidR="00377613" w:rsidRPr="00377613" w:rsidRDefault="00377613" w:rsidP="00377613">
      <w:pPr>
        <w:pStyle w:val="Default"/>
        <w:numPr>
          <w:ilvl w:val="0"/>
          <w:numId w:val="8"/>
        </w:numPr>
        <w:spacing w:line="360" w:lineRule="auto"/>
        <w:jc w:val="both"/>
        <w:rPr>
          <w:rFonts w:ascii="Tahoma" w:eastAsia="Times New Roman" w:hAnsi="Tahoma" w:cs="Tahoma"/>
          <w:color w:val="auto"/>
          <w:sz w:val="20"/>
          <w:szCs w:val="20"/>
          <w:lang w:eastAsia="pl-PL"/>
        </w:rPr>
      </w:pPr>
      <w:r w:rsidRPr="00377613">
        <w:rPr>
          <w:rFonts w:ascii="Tahoma" w:eastAsia="Times New Roman" w:hAnsi="Tahoma" w:cs="Tahoma"/>
          <w:color w:val="auto"/>
          <w:sz w:val="20"/>
          <w:szCs w:val="20"/>
          <w:lang w:eastAsia="pl-PL"/>
        </w:rPr>
        <w:t>suszenie?</w:t>
      </w:r>
    </w:p>
    <w:p w:rsidR="00903954" w:rsidRPr="00903954" w:rsidRDefault="00903954" w:rsidP="00903954">
      <w:pPr>
        <w:pStyle w:val="Akapitzlist"/>
        <w:spacing w:line="360" w:lineRule="auto"/>
        <w:jc w:val="both"/>
        <w:rPr>
          <w:rFonts w:ascii="Tahoma" w:hAnsi="Tahoma" w:cs="Tahoma"/>
          <w:b/>
          <w:sz w:val="20"/>
          <w:szCs w:val="20"/>
        </w:rPr>
      </w:pPr>
      <w:r w:rsidRPr="00903954">
        <w:rPr>
          <w:rFonts w:ascii="Tahoma" w:hAnsi="Tahoma" w:cs="Tahoma"/>
          <w:b/>
          <w:sz w:val="20"/>
          <w:szCs w:val="20"/>
        </w:rPr>
        <w:t>Zamawiający dopuszcza.</w:t>
      </w:r>
    </w:p>
    <w:p w:rsidR="00377613" w:rsidRPr="00377613" w:rsidRDefault="00377613" w:rsidP="00377613">
      <w:pPr>
        <w:pStyle w:val="Default"/>
        <w:spacing w:line="360" w:lineRule="auto"/>
        <w:ind w:left="720"/>
        <w:jc w:val="both"/>
        <w:rPr>
          <w:rFonts w:ascii="Tahoma" w:eastAsia="Times New Roman" w:hAnsi="Tahoma" w:cs="Tahoma"/>
          <w:color w:val="auto"/>
          <w:sz w:val="20"/>
          <w:szCs w:val="20"/>
          <w:lang w:eastAsia="pl-PL"/>
        </w:rPr>
      </w:pPr>
    </w:p>
    <w:p w:rsidR="00377613" w:rsidRPr="00377613" w:rsidRDefault="00903954" w:rsidP="00377613">
      <w:pPr>
        <w:pStyle w:val="Default"/>
        <w:spacing w:line="360" w:lineRule="auto"/>
        <w:jc w:val="both"/>
        <w:rPr>
          <w:rFonts w:ascii="Tahoma" w:eastAsia="Times New Roman" w:hAnsi="Tahoma" w:cs="Tahoma"/>
          <w:color w:val="auto"/>
          <w:sz w:val="20"/>
          <w:szCs w:val="20"/>
          <w:lang w:eastAsia="pl-PL"/>
        </w:rPr>
      </w:pPr>
      <w:r>
        <w:rPr>
          <w:rFonts w:ascii="Tahoma" w:eastAsia="Times New Roman" w:hAnsi="Tahoma" w:cs="Tahoma"/>
          <w:color w:val="auto"/>
          <w:sz w:val="20"/>
          <w:szCs w:val="20"/>
          <w:lang w:eastAsia="pl-PL"/>
        </w:rPr>
        <w:t xml:space="preserve">132. </w:t>
      </w:r>
      <w:r w:rsidR="00377613" w:rsidRPr="00377613">
        <w:rPr>
          <w:rFonts w:ascii="Tahoma" w:eastAsia="Times New Roman" w:hAnsi="Tahoma" w:cs="Tahoma"/>
          <w:color w:val="auto"/>
          <w:sz w:val="20"/>
          <w:szCs w:val="20"/>
          <w:lang w:eastAsia="pl-PL"/>
        </w:rPr>
        <w:t>Dot. pkt. 7</w:t>
      </w:r>
    </w:p>
    <w:p w:rsidR="00377613" w:rsidRPr="00377613" w:rsidRDefault="00377613" w:rsidP="00377613">
      <w:pPr>
        <w:pStyle w:val="Default"/>
        <w:spacing w:line="360" w:lineRule="auto"/>
        <w:jc w:val="both"/>
        <w:rPr>
          <w:rFonts w:ascii="Tahoma" w:eastAsia="Times New Roman" w:hAnsi="Tahoma" w:cs="Tahoma"/>
          <w:color w:val="auto"/>
          <w:sz w:val="20"/>
          <w:szCs w:val="20"/>
          <w:lang w:eastAsia="pl-PL"/>
        </w:rPr>
      </w:pPr>
      <w:r w:rsidRPr="00377613">
        <w:rPr>
          <w:rFonts w:ascii="Tahoma" w:eastAsia="Times New Roman" w:hAnsi="Tahoma" w:cs="Tahoma"/>
          <w:color w:val="auto"/>
          <w:sz w:val="20"/>
          <w:szCs w:val="20"/>
          <w:lang w:eastAsia="pl-PL"/>
        </w:rPr>
        <w:t>Czy Zamawiający wyrazi zgodę na    zapis: Możliwość indywidualnego programowania pracy urządzenia przez użytkownika?</w:t>
      </w:r>
    </w:p>
    <w:p w:rsidR="0080542C" w:rsidRPr="00377613" w:rsidRDefault="0080542C" w:rsidP="0080542C">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pStyle w:val="Default"/>
        <w:spacing w:line="360" w:lineRule="auto"/>
        <w:jc w:val="both"/>
        <w:rPr>
          <w:rFonts w:ascii="Tahoma" w:eastAsia="Times New Roman" w:hAnsi="Tahoma" w:cs="Tahoma"/>
          <w:color w:val="auto"/>
          <w:sz w:val="20"/>
          <w:szCs w:val="20"/>
          <w:lang w:eastAsia="pl-PL"/>
        </w:rPr>
      </w:pPr>
    </w:p>
    <w:p w:rsidR="00377613" w:rsidRPr="00377613" w:rsidRDefault="0080542C" w:rsidP="00377613">
      <w:pPr>
        <w:spacing w:line="360" w:lineRule="auto"/>
        <w:jc w:val="both"/>
        <w:rPr>
          <w:rFonts w:ascii="Tahoma" w:hAnsi="Tahoma" w:cs="Tahoma"/>
          <w:sz w:val="20"/>
          <w:szCs w:val="20"/>
        </w:rPr>
      </w:pPr>
      <w:r>
        <w:rPr>
          <w:rFonts w:ascii="Tahoma" w:hAnsi="Tahoma" w:cs="Tahoma"/>
          <w:sz w:val="20"/>
          <w:szCs w:val="20"/>
        </w:rPr>
        <w:t>Pytanie  133</w:t>
      </w:r>
      <w:r w:rsidR="00377613" w:rsidRPr="00377613">
        <w:rPr>
          <w:rFonts w:ascii="Tahoma" w:hAnsi="Tahoma" w:cs="Tahoma"/>
          <w:sz w:val="20"/>
          <w:szCs w:val="20"/>
        </w:rPr>
        <w:t>. Rozdział VI - dot. pkt.9</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wyrazi zgodę na   wizualną funkcję-sprawdzenia- przydatności  dla środka wielorazowego użycia ?.</w:t>
      </w:r>
    </w:p>
    <w:p w:rsidR="0080542C" w:rsidRPr="00377613" w:rsidRDefault="0080542C" w:rsidP="0080542C">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80542C" w:rsidP="00377613">
      <w:pPr>
        <w:spacing w:line="360" w:lineRule="auto"/>
        <w:jc w:val="both"/>
        <w:rPr>
          <w:rFonts w:ascii="Tahoma" w:hAnsi="Tahoma" w:cs="Tahoma"/>
          <w:sz w:val="20"/>
          <w:szCs w:val="20"/>
        </w:rPr>
      </w:pPr>
      <w:r>
        <w:rPr>
          <w:rFonts w:ascii="Tahoma" w:hAnsi="Tahoma" w:cs="Tahoma"/>
          <w:sz w:val="20"/>
          <w:szCs w:val="20"/>
        </w:rPr>
        <w:t>Pytanie  134</w:t>
      </w:r>
      <w:r w:rsidR="00377613" w:rsidRPr="00377613">
        <w:rPr>
          <w:rFonts w:ascii="Tahoma" w:hAnsi="Tahoma" w:cs="Tahoma"/>
          <w:sz w:val="20"/>
          <w:szCs w:val="20"/>
        </w:rPr>
        <w:t>. - dot. pkt.11, 12</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lastRenderedPageBreak/>
        <w:t xml:space="preserve">Czy Zamawiający dopuści  klawiaturę klasyczną ,a przy tym bardzo wyraźną  oraz wyświetlacz </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LCD ?</w:t>
      </w:r>
    </w:p>
    <w:p w:rsid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Reszta parametrów bez zmian .</w:t>
      </w:r>
    </w:p>
    <w:p w:rsidR="0080542C" w:rsidRPr="00377613" w:rsidRDefault="0080542C" w:rsidP="0080542C">
      <w:pPr>
        <w:spacing w:line="360" w:lineRule="auto"/>
        <w:jc w:val="both"/>
        <w:rPr>
          <w:rFonts w:ascii="Tahoma" w:hAnsi="Tahoma" w:cs="Tahoma"/>
          <w:b/>
          <w:sz w:val="20"/>
          <w:szCs w:val="20"/>
        </w:rPr>
      </w:pPr>
      <w:r>
        <w:rPr>
          <w:rFonts w:ascii="Tahoma" w:hAnsi="Tahoma" w:cs="Tahoma"/>
          <w:b/>
          <w:sz w:val="20"/>
          <w:szCs w:val="20"/>
        </w:rPr>
        <w:t>Zamawiający dopuszcza.</w:t>
      </w:r>
    </w:p>
    <w:p w:rsidR="0080542C" w:rsidRPr="00377613" w:rsidRDefault="0080542C" w:rsidP="00377613">
      <w:pPr>
        <w:spacing w:line="360" w:lineRule="auto"/>
        <w:jc w:val="both"/>
        <w:rPr>
          <w:rFonts w:ascii="Tahoma" w:hAnsi="Tahoma" w:cs="Tahoma"/>
          <w:sz w:val="20"/>
          <w:szCs w:val="20"/>
        </w:rPr>
      </w:pPr>
    </w:p>
    <w:p w:rsidR="00377613" w:rsidRPr="00377613" w:rsidRDefault="0080542C" w:rsidP="00377613">
      <w:pPr>
        <w:spacing w:line="360" w:lineRule="auto"/>
        <w:jc w:val="both"/>
        <w:rPr>
          <w:rFonts w:ascii="Tahoma" w:hAnsi="Tahoma" w:cs="Tahoma"/>
          <w:sz w:val="20"/>
          <w:szCs w:val="20"/>
        </w:rPr>
      </w:pPr>
      <w:r>
        <w:rPr>
          <w:rFonts w:ascii="Tahoma" w:hAnsi="Tahoma" w:cs="Tahoma"/>
          <w:sz w:val="20"/>
          <w:szCs w:val="20"/>
        </w:rPr>
        <w:t xml:space="preserve">135. </w:t>
      </w:r>
      <w:r w:rsidR="00377613" w:rsidRPr="00377613">
        <w:rPr>
          <w:rFonts w:ascii="Tahoma" w:hAnsi="Tahoma" w:cs="Tahoma"/>
          <w:sz w:val="20"/>
          <w:szCs w:val="20"/>
        </w:rPr>
        <w:t xml:space="preserve">Czy Zamawiający dopuści panel w języku polskim , z diodami komunikującymi o poszczególnych fazach pracy myjni? Dużo łatwiejsze rozwiązanie dla obsługującego personelu </w:t>
      </w:r>
    </w:p>
    <w:p w:rsidR="0080542C" w:rsidRPr="00377613" w:rsidRDefault="0080542C" w:rsidP="0080542C">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80542C" w:rsidP="00377613">
      <w:pPr>
        <w:spacing w:line="360" w:lineRule="auto"/>
        <w:jc w:val="both"/>
        <w:rPr>
          <w:rFonts w:ascii="Tahoma" w:hAnsi="Tahoma" w:cs="Tahoma"/>
          <w:sz w:val="20"/>
          <w:szCs w:val="20"/>
        </w:rPr>
      </w:pPr>
      <w:r>
        <w:rPr>
          <w:rFonts w:ascii="Tahoma" w:hAnsi="Tahoma" w:cs="Tahoma"/>
          <w:sz w:val="20"/>
          <w:szCs w:val="20"/>
        </w:rPr>
        <w:t>Pytanie 136</w:t>
      </w:r>
      <w:r w:rsidR="00377613" w:rsidRPr="00377613">
        <w:rPr>
          <w:rFonts w:ascii="Tahoma" w:hAnsi="Tahoma" w:cs="Tahoma"/>
          <w:sz w:val="20"/>
          <w:szCs w:val="20"/>
        </w:rPr>
        <w:t>. dot. pkt. 15</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Czy Zamawiający zrezygnuje z tego  zapisu i dopuści inne rozwiązania technologiczne?</w:t>
      </w:r>
    </w:p>
    <w:p w:rsidR="00377613" w:rsidRPr="00377613" w:rsidRDefault="00377613" w:rsidP="00377613">
      <w:pPr>
        <w:pStyle w:val="Default"/>
        <w:spacing w:line="360" w:lineRule="auto"/>
        <w:jc w:val="both"/>
        <w:rPr>
          <w:rFonts w:ascii="Tahoma" w:hAnsi="Tahoma" w:cs="Tahoma"/>
          <w:sz w:val="20"/>
          <w:szCs w:val="20"/>
        </w:rPr>
      </w:pPr>
      <w:r w:rsidRPr="00377613">
        <w:rPr>
          <w:rFonts w:ascii="Tahoma" w:hAnsi="Tahoma" w:cs="Tahoma"/>
          <w:sz w:val="20"/>
          <w:szCs w:val="20"/>
        </w:rPr>
        <w:t>Proponowana przez Oferenta myjnia ma inne równoważne rozwiązania technologiczne.</w:t>
      </w:r>
    </w:p>
    <w:p w:rsidR="00377613" w:rsidRDefault="0080542C" w:rsidP="00377613">
      <w:pPr>
        <w:pStyle w:val="Default"/>
        <w:spacing w:line="360" w:lineRule="auto"/>
        <w:jc w:val="both"/>
        <w:rPr>
          <w:rFonts w:ascii="Tahoma" w:hAnsi="Tahoma" w:cs="Tahoma"/>
          <w:b/>
          <w:sz w:val="20"/>
          <w:szCs w:val="20"/>
        </w:rPr>
      </w:pPr>
      <w:r>
        <w:rPr>
          <w:rFonts w:ascii="Tahoma" w:hAnsi="Tahoma" w:cs="Tahoma"/>
          <w:b/>
          <w:sz w:val="20"/>
          <w:szCs w:val="20"/>
        </w:rPr>
        <w:t>Zamawiający rezygnuje z tego zapisu.</w:t>
      </w:r>
    </w:p>
    <w:p w:rsidR="0080542C" w:rsidRPr="0080542C" w:rsidRDefault="0080542C" w:rsidP="00377613">
      <w:pPr>
        <w:pStyle w:val="Default"/>
        <w:spacing w:line="360" w:lineRule="auto"/>
        <w:jc w:val="both"/>
        <w:rPr>
          <w:rFonts w:ascii="Tahoma" w:hAnsi="Tahoma" w:cs="Tahoma"/>
          <w:b/>
          <w:sz w:val="20"/>
          <w:szCs w:val="20"/>
        </w:rPr>
      </w:pPr>
    </w:p>
    <w:p w:rsidR="00377613" w:rsidRPr="00377613" w:rsidRDefault="0080542C" w:rsidP="00377613">
      <w:pPr>
        <w:spacing w:line="360" w:lineRule="auto"/>
        <w:jc w:val="both"/>
        <w:rPr>
          <w:rFonts w:ascii="Tahoma" w:hAnsi="Tahoma" w:cs="Tahoma"/>
          <w:sz w:val="20"/>
          <w:szCs w:val="20"/>
        </w:rPr>
      </w:pPr>
      <w:r>
        <w:rPr>
          <w:rFonts w:ascii="Tahoma" w:hAnsi="Tahoma" w:cs="Tahoma"/>
          <w:sz w:val="20"/>
          <w:szCs w:val="20"/>
        </w:rPr>
        <w:t>Pytanie 137</w:t>
      </w:r>
      <w:r w:rsidR="00377613" w:rsidRPr="00377613">
        <w:rPr>
          <w:rFonts w:ascii="Tahoma" w:hAnsi="Tahoma" w:cs="Tahoma"/>
          <w:sz w:val="20"/>
          <w:szCs w:val="20"/>
        </w:rPr>
        <w:t>. dot. pkt. 17</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zbiornik na koncentrat detergentu min. 1 litr?</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Takie  rozwiązanie nie wpływa na przebieg mycia i dezynfekcji.</w:t>
      </w:r>
    </w:p>
    <w:p w:rsidR="0080542C" w:rsidRPr="00377613" w:rsidRDefault="0080542C" w:rsidP="0080542C">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80542C" w:rsidP="00377613">
      <w:pPr>
        <w:spacing w:line="360" w:lineRule="auto"/>
        <w:jc w:val="both"/>
        <w:rPr>
          <w:rFonts w:ascii="Tahoma" w:hAnsi="Tahoma" w:cs="Tahoma"/>
          <w:sz w:val="20"/>
          <w:szCs w:val="20"/>
        </w:rPr>
      </w:pPr>
      <w:r>
        <w:rPr>
          <w:rFonts w:ascii="Tahoma" w:hAnsi="Tahoma" w:cs="Tahoma"/>
          <w:sz w:val="20"/>
          <w:szCs w:val="20"/>
        </w:rPr>
        <w:t>Pytanie 137</w:t>
      </w:r>
      <w:r w:rsidR="00377613" w:rsidRPr="00377613">
        <w:rPr>
          <w:rFonts w:ascii="Tahoma" w:hAnsi="Tahoma" w:cs="Tahoma"/>
          <w:sz w:val="20"/>
          <w:szCs w:val="20"/>
        </w:rPr>
        <w:t>. dot. pkt. 19</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będzie wymagał min. 2 lampy UV stale zanurzone w zbiorniku wodnym?</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To powoduje stałe uzdatnianie wody oraz bezpieczeństwo pracy urządzenia.</w:t>
      </w:r>
    </w:p>
    <w:p w:rsidR="0080542C" w:rsidRPr="00377613" w:rsidRDefault="0080542C" w:rsidP="0080542C">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A500C0" w:rsidP="00377613">
      <w:pPr>
        <w:spacing w:line="360" w:lineRule="auto"/>
        <w:jc w:val="both"/>
        <w:rPr>
          <w:rFonts w:ascii="Tahoma" w:hAnsi="Tahoma" w:cs="Tahoma"/>
          <w:sz w:val="20"/>
          <w:szCs w:val="20"/>
        </w:rPr>
      </w:pPr>
      <w:r>
        <w:rPr>
          <w:rFonts w:ascii="Tahoma" w:hAnsi="Tahoma" w:cs="Tahoma"/>
          <w:sz w:val="20"/>
          <w:szCs w:val="20"/>
        </w:rPr>
        <w:t>Pytanie 138</w:t>
      </w:r>
      <w:r w:rsidR="00377613" w:rsidRPr="00377613">
        <w:rPr>
          <w:rFonts w:ascii="Tahoma" w:hAnsi="Tahoma" w:cs="Tahoma"/>
          <w:sz w:val="20"/>
          <w:szCs w:val="20"/>
        </w:rPr>
        <w:t>. dot. pkt. 20</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urządzenie mobilne ,system 4 kół  z możliwością blokady 2 z nich?</w:t>
      </w:r>
    </w:p>
    <w:p w:rsidR="00A500C0" w:rsidRPr="00377613" w:rsidRDefault="00A500C0" w:rsidP="00A500C0">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A500C0" w:rsidP="00377613">
      <w:pPr>
        <w:spacing w:line="360" w:lineRule="auto"/>
        <w:jc w:val="both"/>
        <w:rPr>
          <w:rFonts w:ascii="Tahoma" w:hAnsi="Tahoma" w:cs="Tahoma"/>
          <w:sz w:val="20"/>
          <w:szCs w:val="20"/>
        </w:rPr>
      </w:pPr>
      <w:r>
        <w:rPr>
          <w:rFonts w:ascii="Tahoma" w:hAnsi="Tahoma" w:cs="Tahoma"/>
          <w:sz w:val="20"/>
          <w:szCs w:val="20"/>
        </w:rPr>
        <w:t>Pytanie 139</w:t>
      </w:r>
      <w:r w:rsidR="00377613" w:rsidRPr="00377613">
        <w:rPr>
          <w:rFonts w:ascii="Tahoma" w:hAnsi="Tahoma" w:cs="Tahoma"/>
          <w:sz w:val="20"/>
          <w:szCs w:val="20"/>
        </w:rPr>
        <w:t>. dot. pkt. 21</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myjnię o  wymiarach 58 x 60 x 94 cm?</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Reszta parametrów bez zmian.</w:t>
      </w:r>
    </w:p>
    <w:p w:rsidR="00A500C0" w:rsidRPr="00377613" w:rsidRDefault="00A500C0" w:rsidP="00A500C0">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A500C0" w:rsidP="00377613">
      <w:pPr>
        <w:spacing w:line="360" w:lineRule="auto"/>
        <w:jc w:val="both"/>
        <w:rPr>
          <w:rFonts w:ascii="Tahoma" w:hAnsi="Tahoma" w:cs="Tahoma"/>
          <w:sz w:val="20"/>
          <w:szCs w:val="20"/>
        </w:rPr>
      </w:pPr>
      <w:r>
        <w:rPr>
          <w:rFonts w:ascii="Tahoma" w:hAnsi="Tahoma" w:cs="Tahoma"/>
          <w:sz w:val="20"/>
          <w:szCs w:val="20"/>
        </w:rPr>
        <w:t xml:space="preserve">140. </w:t>
      </w:r>
      <w:r w:rsidR="00377613" w:rsidRPr="00377613">
        <w:rPr>
          <w:rFonts w:ascii="Tahoma" w:hAnsi="Tahoma" w:cs="Tahoma"/>
          <w:sz w:val="20"/>
          <w:szCs w:val="20"/>
        </w:rPr>
        <w:t>Dot. pkt. 22</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zaoferowanie myjni o max. wadze 80 kg?</w:t>
      </w:r>
    </w:p>
    <w:p w:rsidR="00A500C0" w:rsidRPr="00377613" w:rsidRDefault="00A500C0" w:rsidP="00A500C0">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A500C0" w:rsidP="00377613">
      <w:pPr>
        <w:spacing w:line="360" w:lineRule="auto"/>
        <w:jc w:val="both"/>
        <w:rPr>
          <w:rFonts w:ascii="Tahoma" w:hAnsi="Tahoma" w:cs="Tahoma"/>
          <w:sz w:val="20"/>
          <w:szCs w:val="20"/>
        </w:rPr>
      </w:pPr>
      <w:r>
        <w:rPr>
          <w:rFonts w:ascii="Tahoma" w:hAnsi="Tahoma" w:cs="Tahoma"/>
          <w:sz w:val="20"/>
          <w:szCs w:val="20"/>
        </w:rPr>
        <w:t xml:space="preserve">141. </w:t>
      </w:r>
      <w:r w:rsidR="00377613" w:rsidRPr="00377613">
        <w:rPr>
          <w:rFonts w:ascii="Tahoma" w:hAnsi="Tahoma" w:cs="Tahoma"/>
          <w:sz w:val="20"/>
          <w:szCs w:val="20"/>
        </w:rPr>
        <w:t>Pytanie 35. dot. pkt. 2,3 rozdział B –procesor obrazu</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będzie wymagał by dostarczony procesor był kompatybilny z posiadanymi przez Szpital –endoskopami?</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Zapewni to ciągłość pracy obu pracowni i umożliwi pełne bezpieczeństwo prawidłowej pracy Pracowni Endoskopowych.</w:t>
      </w:r>
    </w:p>
    <w:p w:rsidR="00377613" w:rsidRPr="00F65EAF" w:rsidRDefault="00F65EAF" w:rsidP="00377613">
      <w:pPr>
        <w:spacing w:line="360" w:lineRule="auto"/>
        <w:jc w:val="both"/>
        <w:rPr>
          <w:rFonts w:ascii="Tahoma" w:hAnsi="Tahoma" w:cs="Tahoma"/>
          <w:b/>
          <w:sz w:val="20"/>
          <w:szCs w:val="20"/>
        </w:rPr>
      </w:pPr>
      <w:r>
        <w:rPr>
          <w:rFonts w:ascii="Tahoma" w:hAnsi="Tahoma" w:cs="Tahoma"/>
          <w:b/>
          <w:sz w:val="20"/>
          <w:szCs w:val="20"/>
        </w:rPr>
        <w:t>Wymaga k</w:t>
      </w:r>
      <w:r w:rsidRPr="00F65EAF">
        <w:rPr>
          <w:rFonts w:ascii="Tahoma" w:hAnsi="Tahoma" w:cs="Tahoma"/>
          <w:b/>
          <w:sz w:val="20"/>
          <w:szCs w:val="20"/>
        </w:rPr>
        <w:t>ompatybilnoś</w:t>
      </w:r>
      <w:r>
        <w:rPr>
          <w:rFonts w:ascii="Tahoma" w:hAnsi="Tahoma" w:cs="Tahoma"/>
          <w:b/>
          <w:sz w:val="20"/>
          <w:szCs w:val="20"/>
        </w:rPr>
        <w:t>ci</w:t>
      </w:r>
      <w:r w:rsidRPr="00F65EAF">
        <w:rPr>
          <w:rFonts w:ascii="Tahoma" w:hAnsi="Tahoma" w:cs="Tahoma"/>
          <w:b/>
          <w:sz w:val="20"/>
          <w:szCs w:val="20"/>
        </w:rPr>
        <w:t xml:space="preserve"> z dostarczonymi endoskopami.</w:t>
      </w:r>
    </w:p>
    <w:p w:rsidR="00377613" w:rsidRPr="00377613" w:rsidRDefault="00F65EAF" w:rsidP="00377613">
      <w:pPr>
        <w:spacing w:line="360" w:lineRule="auto"/>
        <w:jc w:val="both"/>
        <w:rPr>
          <w:rFonts w:ascii="Tahoma" w:hAnsi="Tahoma" w:cs="Tahoma"/>
          <w:sz w:val="20"/>
          <w:szCs w:val="20"/>
        </w:rPr>
      </w:pPr>
      <w:r>
        <w:rPr>
          <w:rFonts w:ascii="Tahoma" w:hAnsi="Tahoma" w:cs="Tahoma"/>
          <w:sz w:val="20"/>
          <w:szCs w:val="20"/>
        </w:rPr>
        <w:t xml:space="preserve">142. </w:t>
      </w:r>
      <w:r w:rsidR="00377613" w:rsidRPr="00377613">
        <w:rPr>
          <w:rFonts w:ascii="Tahoma" w:hAnsi="Tahoma" w:cs="Tahoma"/>
          <w:sz w:val="20"/>
          <w:szCs w:val="20"/>
        </w:rPr>
        <w:t>Dotyczy Pkt.12 [Komunikaty wyświetlane w języku polskim]</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panel w języku polskim , z diodami komunikującymi o poszczególnych fazach pracy myjni?</w:t>
      </w:r>
    </w:p>
    <w:p w:rsidR="00F65EAF" w:rsidRPr="00377613" w:rsidRDefault="00F65EAF" w:rsidP="00F65EAF">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F65EAF" w:rsidP="00377613">
      <w:pPr>
        <w:spacing w:line="360" w:lineRule="auto"/>
        <w:jc w:val="both"/>
        <w:rPr>
          <w:rFonts w:ascii="Tahoma" w:hAnsi="Tahoma" w:cs="Tahoma"/>
          <w:sz w:val="20"/>
          <w:szCs w:val="20"/>
        </w:rPr>
      </w:pPr>
      <w:r>
        <w:rPr>
          <w:rFonts w:ascii="Tahoma" w:hAnsi="Tahoma" w:cs="Tahoma"/>
          <w:sz w:val="20"/>
          <w:szCs w:val="20"/>
        </w:rPr>
        <w:t>Pytanie 143</w:t>
      </w:r>
      <w:r w:rsidR="00377613" w:rsidRPr="00377613">
        <w:rPr>
          <w:rFonts w:ascii="Tahoma" w:hAnsi="Tahoma" w:cs="Tahoma"/>
          <w:sz w:val="20"/>
          <w:szCs w:val="20"/>
        </w:rPr>
        <w:t>. dot. pkt. 2,3 rozdział B –procesor obrazu</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Czy Zamawiający będzie wymagał by dostarczony procesor </w:t>
      </w:r>
      <w:r w:rsidRPr="00377613">
        <w:rPr>
          <w:rFonts w:ascii="Tahoma" w:hAnsi="Tahoma" w:cs="Tahoma"/>
          <w:b/>
          <w:bCs/>
          <w:sz w:val="20"/>
          <w:szCs w:val="20"/>
        </w:rPr>
        <w:t xml:space="preserve"> pracował w systemie obrazu HDTV</w:t>
      </w:r>
      <w:r w:rsidRPr="00377613">
        <w:rPr>
          <w:rFonts w:ascii="Tahoma" w:hAnsi="Tahoma" w:cs="Tahoma"/>
          <w:sz w:val="20"/>
          <w:szCs w:val="20"/>
        </w:rPr>
        <w:t xml:space="preserve"> zintegrowany  ze źródłem światła- oświetlenie LED o mocy 1400 Lm .Z możliwością systemu barwienia  typu: BLI i CLI jako najlepszymi możliwymi filtrami w dziedzinie endoskopii? </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Takie rozwiązanie daje również Placówce duże oszczędności w postaci braku konieczności wymiany lamp typu ksenon.</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lastRenderedPageBreak/>
        <w:t xml:space="preserve">W okresie 10 lat daje to oszczędność na poziomie 35-45 </w:t>
      </w:r>
      <w:proofErr w:type="spellStart"/>
      <w:r w:rsidRPr="00377613">
        <w:rPr>
          <w:rFonts w:ascii="Tahoma" w:hAnsi="Tahoma" w:cs="Tahoma"/>
          <w:sz w:val="20"/>
          <w:szCs w:val="20"/>
        </w:rPr>
        <w:t>tys</w:t>
      </w:r>
      <w:proofErr w:type="spellEnd"/>
      <w:r w:rsidRPr="00377613">
        <w:rPr>
          <w:rFonts w:ascii="Tahoma" w:hAnsi="Tahoma" w:cs="Tahoma"/>
          <w:sz w:val="20"/>
          <w:szCs w:val="20"/>
        </w:rPr>
        <w:t xml:space="preserve"> PLN.</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Dodatkowo taki procesor obrazu daje możliwość współpracy z aparatami ultrasonograficznymi jak i procesorem ultrasonograficznym.</w:t>
      </w:r>
    </w:p>
    <w:p w:rsidR="00F65EAF" w:rsidRPr="00377613" w:rsidRDefault="00F65EAF" w:rsidP="00F65EAF">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b/>
          <w:sz w:val="20"/>
          <w:szCs w:val="20"/>
          <w:u w:val="single"/>
        </w:rPr>
      </w:pPr>
      <w:r w:rsidRPr="00377613">
        <w:rPr>
          <w:rFonts w:ascii="Tahoma" w:hAnsi="Tahoma" w:cs="Tahoma"/>
          <w:b/>
          <w:sz w:val="20"/>
          <w:szCs w:val="20"/>
          <w:u w:val="single"/>
        </w:rPr>
        <w:t>ZESTAW DO USUWANIA CIAŁ OBCYCH</w:t>
      </w:r>
    </w:p>
    <w:p w:rsidR="00377613" w:rsidRPr="00377613" w:rsidRDefault="00377613" w:rsidP="00377613">
      <w:pPr>
        <w:spacing w:line="360" w:lineRule="auto"/>
        <w:jc w:val="both"/>
        <w:rPr>
          <w:rFonts w:ascii="Tahoma" w:hAnsi="Tahoma" w:cs="Tahoma"/>
          <w:sz w:val="20"/>
          <w:szCs w:val="20"/>
        </w:rPr>
      </w:pPr>
    </w:p>
    <w:p w:rsidR="00377613" w:rsidRPr="00377613" w:rsidRDefault="00F65EAF" w:rsidP="00377613">
      <w:pPr>
        <w:spacing w:line="360" w:lineRule="auto"/>
        <w:jc w:val="both"/>
        <w:rPr>
          <w:rFonts w:ascii="Tahoma" w:hAnsi="Tahoma" w:cs="Tahoma"/>
          <w:sz w:val="20"/>
          <w:szCs w:val="20"/>
        </w:rPr>
      </w:pPr>
      <w:r>
        <w:rPr>
          <w:rFonts w:ascii="Tahoma" w:hAnsi="Tahoma" w:cs="Tahoma"/>
          <w:sz w:val="20"/>
          <w:szCs w:val="20"/>
        </w:rPr>
        <w:t xml:space="preserve">144. </w:t>
      </w:r>
      <w:r w:rsidR="00377613" w:rsidRPr="00377613">
        <w:rPr>
          <w:rFonts w:ascii="Tahoma" w:hAnsi="Tahoma" w:cs="Tahoma"/>
          <w:sz w:val="20"/>
          <w:szCs w:val="20"/>
        </w:rPr>
        <w:t>Poz. 1</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chwytak 3 lub 5 ramienny o średnicy narzędzia 2,4 mm?</w:t>
      </w:r>
    </w:p>
    <w:p w:rsidR="00F65EAF" w:rsidRPr="00377613" w:rsidRDefault="00377613" w:rsidP="00F65EAF">
      <w:pPr>
        <w:spacing w:line="360" w:lineRule="auto"/>
        <w:jc w:val="both"/>
        <w:rPr>
          <w:rFonts w:ascii="Tahoma" w:hAnsi="Tahoma" w:cs="Tahoma"/>
          <w:b/>
          <w:sz w:val="20"/>
          <w:szCs w:val="20"/>
        </w:rPr>
      </w:pPr>
      <w:r w:rsidRPr="00377613">
        <w:rPr>
          <w:rFonts w:ascii="Tahoma" w:hAnsi="Tahoma" w:cs="Tahoma"/>
          <w:sz w:val="20"/>
          <w:szCs w:val="20"/>
        </w:rPr>
        <w:t xml:space="preserve"> </w:t>
      </w:r>
      <w:r w:rsidR="00F65EAF">
        <w:rPr>
          <w:rFonts w:ascii="Tahoma" w:hAnsi="Tahoma" w:cs="Tahoma"/>
          <w:b/>
          <w:sz w:val="20"/>
          <w:szCs w:val="20"/>
        </w:rPr>
        <w:t>Zamawiający dopuszcza.</w:t>
      </w:r>
    </w:p>
    <w:p w:rsidR="00377613" w:rsidRPr="00377613" w:rsidRDefault="00F65EAF" w:rsidP="00377613">
      <w:pPr>
        <w:spacing w:line="360" w:lineRule="auto"/>
        <w:jc w:val="both"/>
        <w:rPr>
          <w:rFonts w:ascii="Tahoma" w:hAnsi="Tahoma" w:cs="Tahoma"/>
          <w:sz w:val="20"/>
          <w:szCs w:val="20"/>
        </w:rPr>
      </w:pPr>
      <w:r>
        <w:rPr>
          <w:rFonts w:ascii="Tahoma" w:hAnsi="Tahoma" w:cs="Tahoma"/>
          <w:sz w:val="20"/>
          <w:szCs w:val="20"/>
        </w:rPr>
        <w:t xml:space="preserve">145. </w:t>
      </w:r>
      <w:r w:rsidR="00377613" w:rsidRPr="00377613">
        <w:rPr>
          <w:rFonts w:ascii="Tahoma" w:hAnsi="Tahoma" w:cs="Tahoma"/>
          <w:sz w:val="20"/>
          <w:szCs w:val="20"/>
        </w:rPr>
        <w:t>Poz. 2</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szczypce o średnicy 2,4 mm?</w:t>
      </w:r>
    </w:p>
    <w:p w:rsidR="00F65EAF" w:rsidRPr="00377613" w:rsidRDefault="00F65EAF" w:rsidP="00F65EAF">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377613">
      <w:pPr>
        <w:spacing w:line="360" w:lineRule="auto"/>
        <w:jc w:val="both"/>
        <w:rPr>
          <w:rFonts w:ascii="Tahoma" w:hAnsi="Tahoma" w:cs="Tahoma"/>
          <w:sz w:val="20"/>
          <w:szCs w:val="20"/>
        </w:rPr>
      </w:pPr>
    </w:p>
    <w:p w:rsidR="00377613" w:rsidRPr="00377613" w:rsidRDefault="00377613" w:rsidP="00377613">
      <w:pPr>
        <w:spacing w:line="360" w:lineRule="auto"/>
        <w:jc w:val="both"/>
        <w:rPr>
          <w:rFonts w:ascii="Tahoma" w:hAnsi="Tahoma" w:cs="Tahoma"/>
          <w:b/>
          <w:sz w:val="20"/>
          <w:szCs w:val="20"/>
          <w:u w:val="single"/>
        </w:rPr>
      </w:pPr>
      <w:r w:rsidRPr="00377613">
        <w:rPr>
          <w:rFonts w:ascii="Tahoma" w:hAnsi="Tahoma" w:cs="Tahoma"/>
          <w:b/>
          <w:sz w:val="20"/>
          <w:szCs w:val="20"/>
          <w:u w:val="single"/>
        </w:rPr>
        <w:t>ZESTAW DO POLIPEKTOMII</w:t>
      </w:r>
    </w:p>
    <w:p w:rsidR="00377613" w:rsidRPr="00377613" w:rsidRDefault="00377613" w:rsidP="00377613">
      <w:pPr>
        <w:spacing w:line="360" w:lineRule="auto"/>
        <w:jc w:val="both"/>
        <w:rPr>
          <w:rFonts w:ascii="Tahoma" w:hAnsi="Tahoma" w:cs="Tahoma"/>
          <w:b/>
          <w:sz w:val="20"/>
          <w:szCs w:val="20"/>
          <w:u w:val="single"/>
        </w:rPr>
      </w:pPr>
    </w:p>
    <w:p w:rsidR="00377613" w:rsidRPr="00377613" w:rsidRDefault="00F65EAF" w:rsidP="00377613">
      <w:pPr>
        <w:spacing w:line="360" w:lineRule="auto"/>
        <w:jc w:val="both"/>
        <w:rPr>
          <w:rFonts w:ascii="Tahoma" w:hAnsi="Tahoma" w:cs="Tahoma"/>
          <w:sz w:val="20"/>
          <w:szCs w:val="20"/>
        </w:rPr>
      </w:pPr>
      <w:r>
        <w:rPr>
          <w:rFonts w:ascii="Tahoma" w:hAnsi="Tahoma" w:cs="Tahoma"/>
          <w:sz w:val="20"/>
          <w:szCs w:val="20"/>
        </w:rPr>
        <w:t xml:space="preserve">146. </w:t>
      </w:r>
      <w:r w:rsidR="00377613" w:rsidRPr="00377613">
        <w:rPr>
          <w:rFonts w:ascii="Tahoma" w:hAnsi="Tahoma" w:cs="Tahoma"/>
          <w:sz w:val="20"/>
          <w:szCs w:val="20"/>
        </w:rPr>
        <w:t>Poz. 1</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 xml:space="preserve">Czy Zamawiający dopuści pętle do </w:t>
      </w:r>
      <w:proofErr w:type="spellStart"/>
      <w:r w:rsidRPr="00377613">
        <w:rPr>
          <w:rFonts w:ascii="Tahoma" w:hAnsi="Tahoma" w:cs="Tahoma"/>
          <w:sz w:val="20"/>
          <w:szCs w:val="20"/>
        </w:rPr>
        <w:t>polipektomii</w:t>
      </w:r>
      <w:proofErr w:type="spellEnd"/>
      <w:r w:rsidRPr="00377613">
        <w:rPr>
          <w:rFonts w:ascii="Tahoma" w:hAnsi="Tahoma" w:cs="Tahoma"/>
          <w:sz w:val="20"/>
          <w:szCs w:val="20"/>
        </w:rPr>
        <w:t xml:space="preserve"> owalne z plecionego drutu, o średnicach 10 mm, 20 mm i 30 mm, średnica korpusu 2,4 mm, długość 230 cm, jednorazowego użycia?</w:t>
      </w:r>
    </w:p>
    <w:p w:rsidR="00F65EAF" w:rsidRPr="00377613" w:rsidRDefault="00F65EAF" w:rsidP="00F65EAF">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F65EAF" w:rsidP="00377613">
      <w:pPr>
        <w:spacing w:line="360" w:lineRule="auto"/>
        <w:jc w:val="both"/>
        <w:rPr>
          <w:rFonts w:ascii="Tahoma" w:hAnsi="Tahoma" w:cs="Tahoma"/>
          <w:sz w:val="20"/>
          <w:szCs w:val="20"/>
        </w:rPr>
      </w:pPr>
      <w:r>
        <w:rPr>
          <w:rFonts w:ascii="Tahoma" w:hAnsi="Tahoma" w:cs="Tahoma"/>
          <w:sz w:val="20"/>
          <w:szCs w:val="20"/>
        </w:rPr>
        <w:t xml:space="preserve">147. </w:t>
      </w:r>
      <w:r w:rsidR="00377613" w:rsidRPr="00377613">
        <w:rPr>
          <w:rFonts w:ascii="Tahoma" w:hAnsi="Tahoma" w:cs="Tahoma"/>
          <w:sz w:val="20"/>
          <w:szCs w:val="20"/>
        </w:rPr>
        <w:t>Poz. 2</w:t>
      </w:r>
    </w:p>
    <w:p w:rsidR="00377613" w:rsidRPr="00377613" w:rsidRDefault="00377613" w:rsidP="00377613">
      <w:pPr>
        <w:spacing w:line="360" w:lineRule="auto"/>
        <w:jc w:val="both"/>
        <w:rPr>
          <w:rFonts w:ascii="Tahoma" w:hAnsi="Tahoma" w:cs="Tahoma"/>
          <w:sz w:val="20"/>
          <w:szCs w:val="20"/>
        </w:rPr>
      </w:pPr>
      <w:r w:rsidRPr="00377613">
        <w:rPr>
          <w:rFonts w:ascii="Tahoma" w:hAnsi="Tahoma" w:cs="Tahoma"/>
          <w:sz w:val="20"/>
          <w:szCs w:val="20"/>
        </w:rPr>
        <w:t>Czy Zamawiający dopuści szczypce jednorazowe powlekane na całej długości, jednorazowego użycia, średnica korpusu 2,4 mm, długość 230 cm, łyżeczki owalne z okienkiem, z igłą lub bez – do wyboru?</w:t>
      </w:r>
    </w:p>
    <w:p w:rsidR="00377613" w:rsidRPr="00377613" w:rsidRDefault="00377613" w:rsidP="00377613">
      <w:pPr>
        <w:pStyle w:val="Akapitzlist"/>
        <w:widowControl w:val="0"/>
        <w:spacing w:line="360" w:lineRule="auto"/>
        <w:ind w:left="0"/>
        <w:jc w:val="both"/>
        <w:rPr>
          <w:rFonts w:ascii="Tahoma" w:hAnsi="Tahoma" w:cs="Tahoma"/>
          <w:sz w:val="20"/>
          <w:szCs w:val="20"/>
        </w:rPr>
      </w:pPr>
    </w:p>
    <w:p w:rsidR="00F65EAF" w:rsidRPr="00377613" w:rsidRDefault="00F65EAF" w:rsidP="00F65EAF">
      <w:pPr>
        <w:spacing w:line="360" w:lineRule="auto"/>
        <w:jc w:val="both"/>
        <w:rPr>
          <w:rFonts w:ascii="Tahoma" w:hAnsi="Tahoma" w:cs="Tahoma"/>
          <w:b/>
          <w:sz w:val="20"/>
          <w:szCs w:val="20"/>
        </w:rPr>
      </w:pPr>
      <w:r>
        <w:rPr>
          <w:rFonts w:ascii="Tahoma" w:hAnsi="Tahoma" w:cs="Tahoma"/>
          <w:b/>
          <w:sz w:val="20"/>
          <w:szCs w:val="20"/>
        </w:rPr>
        <w:t>Zamawiający dopuszcza.</w:t>
      </w:r>
    </w:p>
    <w:p w:rsidR="00377613" w:rsidRPr="00377613" w:rsidRDefault="00377613" w:rsidP="00F65EAF">
      <w:pPr>
        <w:spacing w:line="360" w:lineRule="auto"/>
        <w:ind w:left="4500"/>
        <w:jc w:val="both"/>
        <w:rPr>
          <w:rFonts w:ascii="Tahoma" w:hAnsi="Tahoma" w:cs="Tahoma"/>
          <w:sz w:val="20"/>
          <w:szCs w:val="20"/>
        </w:rPr>
      </w:pPr>
    </w:p>
    <w:p w:rsidR="00C25AE7" w:rsidRDefault="00C25AE7" w:rsidP="00C25AE7">
      <w:pPr>
        <w:spacing w:line="360" w:lineRule="auto"/>
        <w:jc w:val="both"/>
        <w:rPr>
          <w:rFonts w:ascii="Tahoma" w:hAnsi="Tahoma" w:cs="Tahoma"/>
          <w:sz w:val="20"/>
          <w:szCs w:val="20"/>
        </w:rPr>
      </w:pPr>
      <w:r>
        <w:rPr>
          <w:rFonts w:ascii="Tahoma" w:hAnsi="Tahoma" w:cs="Tahoma"/>
          <w:sz w:val="20"/>
          <w:szCs w:val="20"/>
        </w:rPr>
        <w:lastRenderedPageBreak/>
        <w:t xml:space="preserve">148. </w:t>
      </w:r>
      <w:r w:rsidRPr="00C25AE7">
        <w:rPr>
          <w:rFonts w:ascii="Tahoma" w:hAnsi="Tahoma" w:cs="Tahoma"/>
          <w:sz w:val="20"/>
          <w:szCs w:val="20"/>
        </w:rPr>
        <w:t>Dot. zad. 35: Czy Zamawiający wyrazi zgodę na dopuszczenie wirówki rehabilitacyjnej do kończyn górnych wykonanej z tworzywa sztucznego TWS wzmocnionego włóknem szklanym, które jest bardziej odporne na uszkodzenia niż akryl?</w:t>
      </w:r>
    </w:p>
    <w:p w:rsidR="00C25AE7" w:rsidRPr="00C25AE7" w:rsidRDefault="00C25AE7" w:rsidP="00C25AE7">
      <w:pPr>
        <w:spacing w:line="360" w:lineRule="auto"/>
        <w:jc w:val="both"/>
        <w:rPr>
          <w:rFonts w:ascii="Tahoma" w:hAnsi="Tahoma" w:cs="Tahoma"/>
          <w:b/>
          <w:sz w:val="20"/>
          <w:szCs w:val="20"/>
        </w:rPr>
      </w:pPr>
      <w:r>
        <w:rPr>
          <w:rFonts w:ascii="Tahoma" w:hAnsi="Tahoma" w:cs="Tahoma"/>
          <w:b/>
          <w:sz w:val="20"/>
          <w:szCs w:val="20"/>
        </w:rPr>
        <w:t>Zamawiający wyraża zgodę.</w:t>
      </w:r>
    </w:p>
    <w:p w:rsidR="00C25AE7" w:rsidRDefault="002C6E28" w:rsidP="00C25AE7">
      <w:pPr>
        <w:spacing w:line="360" w:lineRule="auto"/>
        <w:jc w:val="both"/>
        <w:rPr>
          <w:rFonts w:ascii="Tahoma" w:hAnsi="Tahoma" w:cs="Tahoma"/>
          <w:sz w:val="20"/>
          <w:szCs w:val="20"/>
        </w:rPr>
      </w:pPr>
      <w:r>
        <w:rPr>
          <w:rFonts w:ascii="Tahoma" w:hAnsi="Tahoma" w:cs="Tahoma"/>
          <w:sz w:val="20"/>
          <w:szCs w:val="20"/>
        </w:rPr>
        <w:t xml:space="preserve">149. </w:t>
      </w:r>
      <w:r w:rsidR="00C25AE7" w:rsidRPr="00C25AE7">
        <w:rPr>
          <w:rFonts w:ascii="Tahoma" w:hAnsi="Tahoma" w:cs="Tahoma"/>
          <w:sz w:val="20"/>
          <w:szCs w:val="20"/>
        </w:rPr>
        <w:t>Dot.</w:t>
      </w:r>
      <w:r w:rsidR="00C25AE7" w:rsidRPr="00C25AE7">
        <w:rPr>
          <w:rFonts w:ascii="Tahoma" w:hAnsi="Tahoma" w:cs="Tahoma"/>
          <w:sz w:val="20"/>
          <w:szCs w:val="20"/>
        </w:rPr>
        <w:tab/>
        <w:t>zad.</w:t>
      </w:r>
      <w:r w:rsidR="00C25AE7" w:rsidRPr="00C25AE7">
        <w:rPr>
          <w:rFonts w:ascii="Tahoma" w:hAnsi="Tahoma" w:cs="Tahoma"/>
          <w:sz w:val="20"/>
          <w:szCs w:val="20"/>
        </w:rPr>
        <w:tab/>
        <w:t>35:</w:t>
      </w:r>
      <w:r w:rsidR="00C25AE7" w:rsidRPr="00C25AE7">
        <w:rPr>
          <w:rFonts w:ascii="Tahoma" w:hAnsi="Tahoma" w:cs="Tahoma"/>
          <w:sz w:val="20"/>
          <w:szCs w:val="20"/>
        </w:rPr>
        <w:tab/>
        <w:t>Czy</w:t>
      </w:r>
      <w:r w:rsidR="00C25AE7" w:rsidRPr="00C25AE7">
        <w:rPr>
          <w:rFonts w:ascii="Tahoma" w:hAnsi="Tahoma" w:cs="Tahoma"/>
          <w:sz w:val="20"/>
          <w:szCs w:val="20"/>
        </w:rPr>
        <w:tab/>
        <w:t>Zamawiający wyrazi zgodę</w:t>
      </w:r>
      <w:r w:rsidR="00C25AE7" w:rsidRPr="00C25AE7">
        <w:rPr>
          <w:rFonts w:ascii="Tahoma" w:hAnsi="Tahoma" w:cs="Tahoma"/>
          <w:sz w:val="20"/>
          <w:szCs w:val="20"/>
        </w:rPr>
        <w:tab/>
        <w:t>na dopuszczenie</w:t>
      </w:r>
      <w:r w:rsidR="00C25AE7" w:rsidRPr="00C25AE7">
        <w:rPr>
          <w:rFonts w:ascii="Tahoma" w:hAnsi="Tahoma" w:cs="Tahoma"/>
          <w:sz w:val="20"/>
          <w:szCs w:val="20"/>
        </w:rPr>
        <w:tab/>
        <w:t>wirówki</w:t>
      </w:r>
      <w:r w:rsidR="00C25AE7">
        <w:rPr>
          <w:rFonts w:ascii="Tahoma" w:hAnsi="Tahoma" w:cs="Tahoma"/>
          <w:sz w:val="20"/>
          <w:szCs w:val="20"/>
        </w:rPr>
        <w:t xml:space="preserve"> </w:t>
      </w:r>
      <w:r w:rsidR="00C25AE7" w:rsidRPr="00C25AE7">
        <w:rPr>
          <w:rFonts w:ascii="Tahoma" w:hAnsi="Tahoma" w:cs="Tahoma"/>
          <w:sz w:val="20"/>
          <w:szCs w:val="20"/>
        </w:rPr>
        <w:t>rehabilitacyjnej</w:t>
      </w:r>
      <w:r w:rsidR="00C25AE7">
        <w:rPr>
          <w:rFonts w:ascii="Tahoma" w:hAnsi="Tahoma" w:cs="Tahoma"/>
          <w:sz w:val="20"/>
          <w:szCs w:val="20"/>
        </w:rPr>
        <w:t xml:space="preserve"> </w:t>
      </w:r>
      <w:r w:rsidR="00C25AE7" w:rsidRPr="00C25AE7">
        <w:rPr>
          <w:rFonts w:ascii="Tahoma" w:hAnsi="Tahoma" w:cs="Tahoma"/>
          <w:sz w:val="20"/>
          <w:szCs w:val="20"/>
        </w:rPr>
        <w:t>do kończyn górnych posiadającej dysze z wytrzymałego tworzywa sztucznego, odpornego na uszkodzenia?</w:t>
      </w:r>
    </w:p>
    <w:p w:rsidR="00C25AE7" w:rsidRPr="00C25AE7" w:rsidRDefault="002C6E28" w:rsidP="00C25AE7">
      <w:pPr>
        <w:spacing w:line="360" w:lineRule="auto"/>
        <w:jc w:val="both"/>
        <w:rPr>
          <w:rFonts w:ascii="Tahoma" w:hAnsi="Tahoma" w:cs="Tahoma"/>
          <w:b/>
          <w:sz w:val="20"/>
          <w:szCs w:val="20"/>
        </w:rPr>
      </w:pPr>
      <w:r>
        <w:rPr>
          <w:rFonts w:ascii="Tahoma" w:hAnsi="Tahoma" w:cs="Tahoma"/>
          <w:b/>
          <w:sz w:val="20"/>
          <w:szCs w:val="20"/>
        </w:rPr>
        <w:t>Zamawiający nie wyraża zgody, wymaga dysz ze stali nierdzewnej.</w:t>
      </w:r>
    </w:p>
    <w:p w:rsidR="00C25AE7" w:rsidRPr="00C25AE7" w:rsidRDefault="002C6E28" w:rsidP="00C25AE7">
      <w:pPr>
        <w:spacing w:line="360" w:lineRule="auto"/>
        <w:jc w:val="both"/>
        <w:rPr>
          <w:rFonts w:ascii="Tahoma" w:hAnsi="Tahoma" w:cs="Tahoma"/>
          <w:sz w:val="20"/>
          <w:szCs w:val="20"/>
        </w:rPr>
      </w:pPr>
      <w:r>
        <w:rPr>
          <w:rFonts w:ascii="Tahoma" w:hAnsi="Tahoma" w:cs="Tahoma"/>
          <w:sz w:val="20"/>
          <w:szCs w:val="20"/>
        </w:rPr>
        <w:t xml:space="preserve">150. </w:t>
      </w:r>
      <w:r w:rsidR="00C25AE7" w:rsidRPr="00C25AE7">
        <w:rPr>
          <w:rFonts w:ascii="Tahoma" w:hAnsi="Tahoma" w:cs="Tahoma"/>
          <w:sz w:val="20"/>
          <w:szCs w:val="20"/>
        </w:rPr>
        <w:t>Dot.</w:t>
      </w:r>
      <w:r w:rsidR="00C25AE7" w:rsidRPr="00C25AE7">
        <w:rPr>
          <w:rFonts w:ascii="Tahoma" w:hAnsi="Tahoma" w:cs="Tahoma"/>
          <w:sz w:val="20"/>
          <w:szCs w:val="20"/>
        </w:rPr>
        <w:tab/>
        <w:t>zad.</w:t>
      </w:r>
      <w:r w:rsidR="00C25AE7" w:rsidRPr="00C25AE7">
        <w:rPr>
          <w:rFonts w:ascii="Tahoma" w:hAnsi="Tahoma" w:cs="Tahoma"/>
          <w:sz w:val="20"/>
          <w:szCs w:val="20"/>
        </w:rPr>
        <w:tab/>
        <w:t>35:</w:t>
      </w:r>
      <w:r w:rsidR="00C25AE7" w:rsidRPr="00C25AE7">
        <w:rPr>
          <w:rFonts w:ascii="Tahoma" w:hAnsi="Tahoma" w:cs="Tahoma"/>
          <w:sz w:val="20"/>
          <w:szCs w:val="20"/>
        </w:rPr>
        <w:tab/>
        <w:t>Czy</w:t>
      </w:r>
      <w:r w:rsidR="00C25AE7" w:rsidRPr="00C25AE7">
        <w:rPr>
          <w:rFonts w:ascii="Tahoma" w:hAnsi="Tahoma" w:cs="Tahoma"/>
          <w:sz w:val="20"/>
          <w:szCs w:val="20"/>
        </w:rPr>
        <w:tab/>
        <w:t>Zamawiający wyrazi zgodę</w:t>
      </w:r>
      <w:r w:rsidR="00C25AE7" w:rsidRPr="00C25AE7">
        <w:rPr>
          <w:rFonts w:ascii="Tahoma" w:hAnsi="Tahoma" w:cs="Tahoma"/>
          <w:sz w:val="20"/>
          <w:szCs w:val="20"/>
        </w:rPr>
        <w:tab/>
        <w:t>na dopuszczenie</w:t>
      </w:r>
      <w:r w:rsidR="00C25AE7" w:rsidRPr="00C25AE7">
        <w:rPr>
          <w:rFonts w:ascii="Tahoma" w:hAnsi="Tahoma" w:cs="Tahoma"/>
          <w:sz w:val="20"/>
          <w:szCs w:val="20"/>
        </w:rPr>
        <w:tab/>
        <w:t>wirówki</w:t>
      </w:r>
      <w:r w:rsidR="00C25AE7" w:rsidRPr="00C25AE7">
        <w:rPr>
          <w:rFonts w:ascii="Tahoma" w:hAnsi="Tahoma" w:cs="Tahoma"/>
          <w:sz w:val="20"/>
          <w:szCs w:val="20"/>
        </w:rPr>
        <w:tab/>
        <w:t>rehabilitacyjnej</w:t>
      </w:r>
      <w:r>
        <w:rPr>
          <w:rFonts w:ascii="Tahoma" w:hAnsi="Tahoma" w:cs="Tahoma"/>
          <w:sz w:val="20"/>
          <w:szCs w:val="20"/>
        </w:rPr>
        <w:t xml:space="preserve"> </w:t>
      </w:r>
      <w:r w:rsidR="00C25AE7" w:rsidRPr="00C25AE7">
        <w:rPr>
          <w:rFonts w:ascii="Tahoma" w:hAnsi="Tahoma" w:cs="Tahoma"/>
          <w:sz w:val="20"/>
          <w:szCs w:val="20"/>
        </w:rPr>
        <w:t>do kończyn górnych o nieznacznie innej szerokości, tj. 1 100mm, która w żaden sposób nie wpływa na jakość wykonywanych zabiegów rehabilitacyjnych?</w:t>
      </w:r>
    </w:p>
    <w:p w:rsid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Odpowiedz pozytywna na powyższe pytania umożli</w:t>
      </w:r>
      <w:r w:rsidR="002C6E28">
        <w:rPr>
          <w:rFonts w:ascii="Tahoma" w:hAnsi="Tahoma" w:cs="Tahoma"/>
          <w:sz w:val="20"/>
          <w:szCs w:val="20"/>
        </w:rPr>
        <w:t>wi zaproponowanie urządzenia, k</w:t>
      </w:r>
      <w:r w:rsidRPr="00C25AE7">
        <w:rPr>
          <w:rFonts w:ascii="Tahoma" w:hAnsi="Tahoma" w:cs="Tahoma"/>
          <w:sz w:val="20"/>
          <w:szCs w:val="20"/>
        </w:rPr>
        <w:t>tóre w takim samym stopniu jest funkcjonalne i można na nim wykonywać zabiegi rehabilitacyjne pacjenta, a różni się nieznacznie jedynie szczegółami technicznymi, które nie mają wpływu na jakość, skuteczność zabiegu i bezpieczeństwo pacjenta.</w:t>
      </w:r>
    </w:p>
    <w:p w:rsidR="002C6E28" w:rsidRPr="002C6E28" w:rsidRDefault="002C6E28" w:rsidP="00C25AE7">
      <w:pPr>
        <w:spacing w:line="360" w:lineRule="auto"/>
        <w:jc w:val="both"/>
        <w:rPr>
          <w:rFonts w:ascii="Tahoma" w:hAnsi="Tahoma" w:cs="Tahoma"/>
          <w:b/>
          <w:sz w:val="20"/>
          <w:szCs w:val="20"/>
        </w:rPr>
      </w:pPr>
      <w:r>
        <w:rPr>
          <w:rFonts w:ascii="Tahoma" w:hAnsi="Tahoma" w:cs="Tahoma"/>
          <w:b/>
          <w:sz w:val="20"/>
          <w:szCs w:val="20"/>
        </w:rPr>
        <w:t>Zamawiający nie wyraża zgody.</w:t>
      </w:r>
    </w:p>
    <w:p w:rsidR="00C25AE7" w:rsidRDefault="002C6E28" w:rsidP="00C25AE7">
      <w:pPr>
        <w:spacing w:line="360" w:lineRule="auto"/>
        <w:jc w:val="both"/>
        <w:rPr>
          <w:rFonts w:ascii="Tahoma" w:hAnsi="Tahoma" w:cs="Tahoma"/>
          <w:sz w:val="20"/>
          <w:szCs w:val="20"/>
        </w:rPr>
      </w:pPr>
      <w:r>
        <w:rPr>
          <w:rFonts w:ascii="Tahoma" w:hAnsi="Tahoma" w:cs="Tahoma"/>
          <w:sz w:val="20"/>
          <w:szCs w:val="20"/>
        </w:rPr>
        <w:t xml:space="preserve">151. </w:t>
      </w:r>
      <w:r w:rsidR="00C25AE7" w:rsidRPr="00C25AE7">
        <w:rPr>
          <w:rFonts w:ascii="Tahoma" w:hAnsi="Tahoma" w:cs="Tahoma"/>
          <w:sz w:val="20"/>
          <w:szCs w:val="20"/>
        </w:rPr>
        <w:t>Dot. zad. 36: Czy Zamawiający wyrazi zgodę na dopuszczenie wirówki rehabilitacyjnej do kończyn górnych wykonanej z tworzywa sztucznego TWS wzmocnionego włóknem szklanym, które jest bardziej odporne na uszkodzenia niż akryl?</w:t>
      </w:r>
    </w:p>
    <w:p w:rsidR="002C6E28" w:rsidRPr="002C6E28" w:rsidRDefault="002C6E28" w:rsidP="00C25AE7">
      <w:pPr>
        <w:spacing w:line="360" w:lineRule="auto"/>
        <w:jc w:val="both"/>
        <w:rPr>
          <w:rFonts w:ascii="Tahoma" w:hAnsi="Tahoma" w:cs="Tahoma"/>
          <w:b/>
          <w:sz w:val="20"/>
          <w:szCs w:val="20"/>
        </w:rPr>
      </w:pPr>
      <w:r>
        <w:rPr>
          <w:rFonts w:ascii="Tahoma" w:hAnsi="Tahoma" w:cs="Tahoma"/>
          <w:b/>
          <w:sz w:val="20"/>
          <w:szCs w:val="20"/>
        </w:rPr>
        <w:t>Zamawiający wyraża zgodę.</w:t>
      </w:r>
    </w:p>
    <w:p w:rsidR="00C25AE7" w:rsidRDefault="00A05316" w:rsidP="00C25AE7">
      <w:pPr>
        <w:spacing w:line="360" w:lineRule="auto"/>
        <w:jc w:val="both"/>
        <w:rPr>
          <w:rFonts w:ascii="Tahoma" w:hAnsi="Tahoma" w:cs="Tahoma"/>
          <w:sz w:val="20"/>
          <w:szCs w:val="20"/>
        </w:rPr>
      </w:pPr>
      <w:r>
        <w:rPr>
          <w:rFonts w:ascii="Tahoma" w:hAnsi="Tahoma" w:cs="Tahoma"/>
          <w:sz w:val="20"/>
          <w:szCs w:val="20"/>
        </w:rPr>
        <w:t xml:space="preserve">152. </w:t>
      </w:r>
      <w:r w:rsidR="00C25AE7" w:rsidRPr="00C25AE7">
        <w:rPr>
          <w:rFonts w:ascii="Tahoma" w:hAnsi="Tahoma" w:cs="Tahoma"/>
          <w:sz w:val="20"/>
          <w:szCs w:val="20"/>
        </w:rPr>
        <w:t>Dot. zad. 36: Czy Zamawiający wyrazi zgodę na dopuszczenie wirówki rehabilitacyjnej do kończyn górnych posiadającej dysze z wytrzymałego tworzywa sztucznego, odpornego na uszkodzenia?</w:t>
      </w:r>
    </w:p>
    <w:p w:rsidR="002C6E28" w:rsidRPr="00C25AE7" w:rsidRDefault="002C6E28" w:rsidP="002C6E28">
      <w:pPr>
        <w:spacing w:line="360" w:lineRule="auto"/>
        <w:jc w:val="both"/>
        <w:rPr>
          <w:rFonts w:ascii="Tahoma" w:hAnsi="Tahoma" w:cs="Tahoma"/>
          <w:b/>
          <w:sz w:val="20"/>
          <w:szCs w:val="20"/>
        </w:rPr>
      </w:pPr>
      <w:r>
        <w:rPr>
          <w:rFonts w:ascii="Tahoma" w:hAnsi="Tahoma" w:cs="Tahoma"/>
          <w:b/>
          <w:sz w:val="20"/>
          <w:szCs w:val="20"/>
        </w:rPr>
        <w:t>Zamawiający nie wyraża zgody, wymaga dysz ze stali nierdzewnej.</w:t>
      </w:r>
    </w:p>
    <w:p w:rsidR="00C25AE7" w:rsidRPr="00C25AE7" w:rsidRDefault="00A05316" w:rsidP="00C25AE7">
      <w:pPr>
        <w:spacing w:line="360" w:lineRule="auto"/>
        <w:jc w:val="both"/>
        <w:rPr>
          <w:rFonts w:ascii="Tahoma" w:hAnsi="Tahoma" w:cs="Tahoma"/>
          <w:sz w:val="20"/>
          <w:szCs w:val="20"/>
        </w:rPr>
      </w:pPr>
      <w:r>
        <w:rPr>
          <w:rFonts w:ascii="Tahoma" w:hAnsi="Tahoma" w:cs="Tahoma"/>
          <w:sz w:val="20"/>
          <w:szCs w:val="20"/>
        </w:rPr>
        <w:t xml:space="preserve">153. </w:t>
      </w:r>
      <w:r w:rsidR="00C25AE7" w:rsidRPr="00C25AE7">
        <w:rPr>
          <w:rFonts w:ascii="Tahoma" w:hAnsi="Tahoma" w:cs="Tahoma"/>
          <w:sz w:val="20"/>
          <w:szCs w:val="20"/>
        </w:rPr>
        <w:t>Dot. zad. 36: Czy Zamawiający wyrazi zgodę na dopuszczenie wirówki rehabilitacyjnej do kończyn górnych, zgodnie z poniższym opisem:</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t>prysznic ręczny,</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t>system dysz z regulacją kierunku wypływu strumienia wody</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t>regulowana wysokość nóg,</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t>dwa poziomy napełniania (75 i 135 litrów),</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lastRenderedPageBreak/>
        <w:t>&gt;</w:t>
      </w:r>
      <w:r w:rsidRPr="00C25AE7">
        <w:rPr>
          <w:rFonts w:ascii="Tahoma" w:hAnsi="Tahoma" w:cs="Tahoma"/>
          <w:sz w:val="20"/>
          <w:szCs w:val="20"/>
        </w:rPr>
        <w:tab/>
        <w:t>dotykowy panel sterowania</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t>dysze do hydromasażu z regulacją kierunku</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xml:space="preserve"> </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t>Prysznic ręczny</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t>Krzesło do wirówek</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t>Półautomatyczny spust wody</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t>Automatyczny system napełniania z elektronicznym termometrem</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t>Dotykowy panel sterowania</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r>
      <w:proofErr w:type="spellStart"/>
      <w:r w:rsidRPr="00C25AE7">
        <w:rPr>
          <w:rFonts w:ascii="Tahoma" w:hAnsi="Tahoma" w:cs="Tahoma"/>
          <w:sz w:val="20"/>
          <w:szCs w:val="20"/>
        </w:rPr>
        <w:t>Timer</w:t>
      </w:r>
      <w:proofErr w:type="spellEnd"/>
      <w:r w:rsidRPr="00C25AE7">
        <w:rPr>
          <w:rFonts w:ascii="Tahoma" w:hAnsi="Tahoma" w:cs="Tahoma"/>
          <w:sz w:val="20"/>
          <w:szCs w:val="20"/>
        </w:rPr>
        <w:t xml:space="preserve"> z automatycznym wyłączeniem zabiegu</w:t>
      </w:r>
    </w:p>
    <w:p w:rsid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&gt;</w:t>
      </w:r>
      <w:r w:rsidRPr="00C25AE7">
        <w:rPr>
          <w:rFonts w:ascii="Tahoma" w:hAnsi="Tahoma" w:cs="Tahoma"/>
          <w:sz w:val="20"/>
          <w:szCs w:val="20"/>
        </w:rPr>
        <w:tab/>
        <w:t>Zabezpieczenie pompy przed pracą „na sucho”?</w:t>
      </w:r>
    </w:p>
    <w:p w:rsidR="00A05316" w:rsidRPr="00A05316" w:rsidRDefault="00A05316" w:rsidP="00C25AE7">
      <w:pPr>
        <w:spacing w:line="360" w:lineRule="auto"/>
        <w:jc w:val="both"/>
        <w:rPr>
          <w:rFonts w:ascii="Tahoma" w:hAnsi="Tahoma" w:cs="Tahoma"/>
          <w:b/>
          <w:sz w:val="20"/>
          <w:szCs w:val="20"/>
        </w:rPr>
      </w:pPr>
      <w:r>
        <w:rPr>
          <w:rFonts w:ascii="Tahoma" w:hAnsi="Tahoma" w:cs="Tahoma"/>
          <w:b/>
          <w:sz w:val="20"/>
          <w:szCs w:val="20"/>
        </w:rPr>
        <w:t>Zamawiający nie wyraża zgody.</w:t>
      </w:r>
    </w:p>
    <w:p w:rsidR="00C25AE7" w:rsidRDefault="00091CC2" w:rsidP="00C25AE7">
      <w:pPr>
        <w:spacing w:line="360" w:lineRule="auto"/>
        <w:jc w:val="both"/>
        <w:rPr>
          <w:rFonts w:ascii="Tahoma" w:hAnsi="Tahoma" w:cs="Tahoma"/>
          <w:sz w:val="20"/>
          <w:szCs w:val="20"/>
        </w:rPr>
      </w:pPr>
      <w:r>
        <w:rPr>
          <w:rFonts w:ascii="Tahoma" w:hAnsi="Tahoma" w:cs="Tahoma"/>
          <w:sz w:val="20"/>
          <w:szCs w:val="20"/>
        </w:rPr>
        <w:t xml:space="preserve">154. </w:t>
      </w:r>
      <w:r w:rsidR="00C25AE7" w:rsidRPr="00C25AE7">
        <w:rPr>
          <w:rFonts w:ascii="Tahoma" w:hAnsi="Tahoma" w:cs="Tahoma"/>
          <w:sz w:val="20"/>
          <w:szCs w:val="20"/>
        </w:rPr>
        <w:t>Dot. zad. 36: Czy Zamawiający wyrazi zgodę na dopuszczenie wirówki rehabilitacyjnej do kończyn górnych o mniejszych wymiarach, tj. 1080 x 580 x 780 mm, dzięki czemu wirówka zajmie mniej miejsca w pomieszczeniu?</w:t>
      </w:r>
    </w:p>
    <w:p w:rsidR="00091CC2" w:rsidRPr="00A05316" w:rsidRDefault="00091CC2" w:rsidP="00091CC2">
      <w:pPr>
        <w:spacing w:line="360" w:lineRule="auto"/>
        <w:jc w:val="both"/>
        <w:rPr>
          <w:rFonts w:ascii="Tahoma" w:hAnsi="Tahoma" w:cs="Tahoma"/>
          <w:b/>
          <w:sz w:val="20"/>
          <w:szCs w:val="20"/>
        </w:rPr>
      </w:pPr>
      <w:r>
        <w:rPr>
          <w:rFonts w:ascii="Tahoma" w:hAnsi="Tahoma" w:cs="Tahoma"/>
          <w:b/>
          <w:sz w:val="20"/>
          <w:szCs w:val="20"/>
        </w:rPr>
        <w:t>Zamawiający nie wyraża zgody.</w:t>
      </w:r>
    </w:p>
    <w:p w:rsidR="00C25AE7" w:rsidRPr="00C25AE7" w:rsidRDefault="00091CC2" w:rsidP="00C25AE7">
      <w:pPr>
        <w:spacing w:line="360" w:lineRule="auto"/>
        <w:jc w:val="both"/>
        <w:rPr>
          <w:rFonts w:ascii="Tahoma" w:hAnsi="Tahoma" w:cs="Tahoma"/>
          <w:sz w:val="20"/>
          <w:szCs w:val="20"/>
        </w:rPr>
      </w:pPr>
      <w:r>
        <w:rPr>
          <w:rFonts w:ascii="Tahoma" w:hAnsi="Tahoma" w:cs="Tahoma"/>
          <w:sz w:val="20"/>
          <w:szCs w:val="20"/>
        </w:rPr>
        <w:t xml:space="preserve">155. </w:t>
      </w:r>
      <w:r w:rsidR="00C25AE7" w:rsidRPr="00C25AE7">
        <w:rPr>
          <w:rFonts w:ascii="Tahoma" w:hAnsi="Tahoma" w:cs="Tahoma"/>
          <w:sz w:val="20"/>
          <w:szCs w:val="20"/>
        </w:rPr>
        <w:t>Dot. zad. 37: Czy Zamawiający wyrazi zgodę na dopuszczenie szyny do ćwiczeń biernych kończyny dolnej z programowalnym</w:t>
      </w:r>
      <w:r w:rsidR="00C25AE7" w:rsidRPr="00C25AE7">
        <w:rPr>
          <w:rFonts w:ascii="Tahoma" w:hAnsi="Tahoma" w:cs="Tahoma"/>
          <w:sz w:val="20"/>
          <w:szCs w:val="20"/>
        </w:rPr>
        <w:tab/>
        <w:t>pilotem.</w:t>
      </w:r>
      <w:r w:rsidR="00C25AE7" w:rsidRPr="00C25AE7">
        <w:rPr>
          <w:rFonts w:ascii="Tahoma" w:hAnsi="Tahoma" w:cs="Tahoma"/>
          <w:sz w:val="20"/>
          <w:szCs w:val="20"/>
        </w:rPr>
        <w:tab/>
        <w:t>Bierna mobilizacja st. biodrowego: 7°-115°</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xml:space="preserve">i </w:t>
      </w:r>
      <w:proofErr w:type="spellStart"/>
      <w:r w:rsidRPr="00C25AE7">
        <w:rPr>
          <w:rFonts w:ascii="Tahoma" w:hAnsi="Tahoma" w:cs="Tahoma"/>
          <w:sz w:val="20"/>
          <w:szCs w:val="20"/>
        </w:rPr>
        <w:t>kołanowego</w:t>
      </w:r>
      <w:proofErr w:type="spellEnd"/>
      <w:r w:rsidRPr="00C25AE7">
        <w:rPr>
          <w:rFonts w:ascii="Tahoma" w:hAnsi="Tahoma" w:cs="Tahoma"/>
          <w:sz w:val="20"/>
          <w:szCs w:val="20"/>
        </w:rPr>
        <w:t xml:space="preserve"> w zakresie: -10°÷120° Regulacja następujących parametrów: prędkości w trakcie ruchów zgięcia i wyprostu, siły, czasu trwania ćwiczeń, automatycznego zwiększenia zakresów wyprostu i zgięcia, przerwy w trakcie tych ruchów, limitu automatycznego w wzrostu zgięcia i wyprostu oraz powtórzeń ruchu na limicie ROM. Ponadto urządzenie posiada funkcję rozgrzewki - „</w:t>
      </w:r>
      <w:proofErr w:type="spellStart"/>
      <w:r w:rsidRPr="00C25AE7">
        <w:rPr>
          <w:rFonts w:ascii="Tahoma" w:hAnsi="Tahoma" w:cs="Tahoma"/>
          <w:sz w:val="20"/>
          <w:szCs w:val="20"/>
        </w:rPr>
        <w:t>Warm-up</w:t>
      </w:r>
      <w:proofErr w:type="spellEnd"/>
      <w:r w:rsidRPr="00C25AE7">
        <w:rPr>
          <w:rFonts w:ascii="Tahoma" w:hAnsi="Tahoma" w:cs="Tahoma"/>
          <w:sz w:val="20"/>
          <w:szCs w:val="20"/>
        </w:rPr>
        <w:t>” i regulację podparcia stopy?</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Mobilizacja st. kolanowego i biodrowego</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xml:space="preserve">Regulacja prędkości w trakcie zgięcia- </w:t>
      </w:r>
      <w:proofErr w:type="spellStart"/>
      <w:r w:rsidRPr="00C25AE7">
        <w:rPr>
          <w:rFonts w:ascii="Tahoma" w:hAnsi="Tahoma" w:cs="Tahoma"/>
          <w:sz w:val="20"/>
          <w:szCs w:val="20"/>
        </w:rPr>
        <w:t>jwyprostu</w:t>
      </w:r>
      <w:proofErr w:type="spellEnd"/>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Regulacja siły</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Regulacja czasu trwania ćwiczeń</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Automatyczne zwiększenie wyprostu</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lastRenderedPageBreak/>
        <w:t>Automatyczne zwiększenie zgięcia</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Przerwa w trakcie wyprostu</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Przerwa w trakcie zgięcia</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Funkcja rozgrzewki „</w:t>
      </w:r>
      <w:proofErr w:type="spellStart"/>
      <w:r w:rsidRPr="00C25AE7">
        <w:rPr>
          <w:rFonts w:ascii="Tahoma" w:hAnsi="Tahoma" w:cs="Tahoma"/>
          <w:sz w:val="20"/>
          <w:szCs w:val="20"/>
        </w:rPr>
        <w:t>Wann</w:t>
      </w:r>
      <w:proofErr w:type="spellEnd"/>
      <w:r w:rsidRPr="00C25AE7">
        <w:rPr>
          <w:rFonts w:ascii="Tahoma" w:hAnsi="Tahoma" w:cs="Tahoma"/>
          <w:sz w:val="20"/>
          <w:szCs w:val="20"/>
        </w:rPr>
        <w:t xml:space="preserve"> </w:t>
      </w:r>
      <w:proofErr w:type="spellStart"/>
      <w:r w:rsidRPr="00C25AE7">
        <w:rPr>
          <w:rFonts w:ascii="Tahoma" w:hAnsi="Tahoma" w:cs="Tahoma"/>
          <w:sz w:val="20"/>
          <w:szCs w:val="20"/>
        </w:rPr>
        <w:t>up</w:t>
      </w:r>
      <w:proofErr w:type="spellEnd"/>
      <w:r w:rsidRPr="00C25AE7">
        <w:rPr>
          <w:rFonts w:ascii="Tahoma" w:hAnsi="Tahoma" w:cs="Tahoma"/>
          <w:sz w:val="20"/>
          <w:szCs w:val="20"/>
        </w:rPr>
        <w:t>”</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z menu</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xml:space="preserve">Regulacja </w:t>
      </w:r>
      <w:proofErr w:type="spellStart"/>
      <w:r w:rsidRPr="00C25AE7">
        <w:rPr>
          <w:rFonts w:ascii="Tahoma" w:hAnsi="Tahoma" w:cs="Tahoma"/>
          <w:sz w:val="20"/>
          <w:szCs w:val="20"/>
        </w:rPr>
        <w:t>podpoiy</w:t>
      </w:r>
      <w:proofErr w:type="spellEnd"/>
      <w:r w:rsidRPr="00C25AE7">
        <w:rPr>
          <w:rFonts w:ascii="Tahoma" w:hAnsi="Tahoma" w:cs="Tahoma"/>
          <w:sz w:val="20"/>
          <w:szCs w:val="20"/>
        </w:rPr>
        <w:t xml:space="preserve"> stopy</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Limit automatycznego wzrostu zgięcia</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Limit automatycznego wzrostu wyprostu</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Powtórzenia ruchu na limicie zgięcia</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Powtórzenia ruchu na limicie wyprostu</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X</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Zakres ruchu w st. kolanowym</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f</w:t>
      </w:r>
      <w:r w:rsidRPr="00C25AE7">
        <w:rPr>
          <w:rFonts w:ascii="Tahoma" w:hAnsi="Tahoma" w:cs="Tahoma"/>
          <w:sz w:val="20"/>
          <w:szCs w:val="20"/>
        </w:rPr>
        <w:tab/>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Zakres ruchu w st. biodrowym</w:t>
      </w:r>
      <w:r w:rsidRPr="00C25AE7">
        <w:rPr>
          <w:rFonts w:ascii="Tahoma" w:hAnsi="Tahoma" w:cs="Tahoma"/>
          <w:sz w:val="20"/>
          <w:szCs w:val="20"/>
        </w:rPr>
        <w:tab/>
        <w:t>7° , 115°</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Prędkość ruchu</w:t>
      </w:r>
      <w:r w:rsidRPr="00C25AE7">
        <w:rPr>
          <w:rFonts w:ascii="Tahoma" w:hAnsi="Tahoma" w:cs="Tahoma"/>
          <w:sz w:val="20"/>
          <w:szCs w:val="20"/>
        </w:rPr>
        <w:tab/>
        <w:t>0.8°/sekundę , 3,5°/sekundę</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Siła</w:t>
      </w:r>
      <w:r w:rsidRPr="00C25AE7">
        <w:rPr>
          <w:rFonts w:ascii="Tahoma" w:hAnsi="Tahoma" w:cs="Tahoma"/>
          <w:sz w:val="20"/>
          <w:szCs w:val="20"/>
        </w:rPr>
        <w:tab/>
        <w:t>0 - 40kg</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Zasilanie</w:t>
      </w:r>
      <w:r w:rsidRPr="00C25AE7">
        <w:rPr>
          <w:rFonts w:ascii="Tahoma" w:hAnsi="Tahoma" w:cs="Tahoma"/>
          <w:sz w:val="20"/>
          <w:szCs w:val="20"/>
        </w:rPr>
        <w:tab/>
        <w:t>220V/60Hz</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Klasa</w:t>
      </w:r>
      <w:r w:rsidRPr="00C25AE7">
        <w:rPr>
          <w:rFonts w:ascii="Tahoma" w:hAnsi="Tahoma" w:cs="Tahoma"/>
          <w:sz w:val="20"/>
          <w:szCs w:val="20"/>
        </w:rPr>
        <w:tab/>
        <w:t>1B Standard EL</w:t>
      </w:r>
      <w:r w:rsidRPr="00C25AE7">
        <w:rPr>
          <w:rFonts w:ascii="Tahoma" w:hAnsi="Tahoma" w:cs="Tahoma"/>
          <w:sz w:val="20"/>
          <w:szCs w:val="20"/>
        </w:rPr>
        <w:tab/>
        <w:t>160601-1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Waga</w:t>
      </w:r>
      <w:r w:rsidRPr="00C25AE7">
        <w:rPr>
          <w:rFonts w:ascii="Tahoma" w:hAnsi="Tahoma" w:cs="Tahoma"/>
          <w:sz w:val="20"/>
          <w:szCs w:val="20"/>
        </w:rPr>
        <w:tab/>
      </w:r>
      <w:r w:rsidRPr="00C25AE7">
        <w:rPr>
          <w:rFonts w:ascii="Tahoma" w:hAnsi="Tahoma" w:cs="Tahoma"/>
          <w:sz w:val="20"/>
          <w:szCs w:val="20"/>
        </w:rPr>
        <w:tab/>
      </w:r>
      <w:r w:rsidRPr="00C25AE7">
        <w:rPr>
          <w:rFonts w:ascii="Tahoma" w:hAnsi="Tahoma" w:cs="Tahoma"/>
          <w:sz w:val="20"/>
          <w:szCs w:val="20"/>
        </w:rPr>
        <w:tab/>
        <w:t>9,5kg</w:t>
      </w:r>
      <w:r w:rsidRPr="00C25AE7">
        <w:rPr>
          <w:rFonts w:ascii="Tahoma" w:hAnsi="Tahoma" w:cs="Tahoma"/>
          <w:sz w:val="20"/>
          <w:szCs w:val="20"/>
        </w:rPr>
        <w:tab/>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Konstrukcja</w:t>
      </w:r>
      <w:r w:rsidRPr="00C25AE7">
        <w:rPr>
          <w:rFonts w:ascii="Tahoma" w:hAnsi="Tahoma" w:cs="Tahoma"/>
          <w:sz w:val="20"/>
          <w:szCs w:val="20"/>
        </w:rPr>
        <w:tab/>
        <w:t>możliwość pracy obu kończyn bez zmiany ustawień</w:t>
      </w:r>
      <w:r w:rsidRPr="00C25AE7">
        <w:rPr>
          <w:rFonts w:ascii="Tahoma" w:hAnsi="Tahoma" w:cs="Tahoma"/>
          <w:sz w:val="20"/>
          <w:szCs w:val="20"/>
        </w:rPr>
        <w:tab/>
      </w:r>
      <w:r w:rsidRPr="00C25AE7">
        <w:rPr>
          <w:rFonts w:ascii="Tahoma" w:hAnsi="Tahoma" w:cs="Tahoma"/>
          <w:sz w:val="20"/>
          <w:szCs w:val="20"/>
        </w:rPr>
        <w:tab/>
      </w:r>
    </w:p>
    <w:p w:rsidR="00091CC2" w:rsidRPr="00A05316" w:rsidRDefault="00C25AE7" w:rsidP="00091CC2">
      <w:pPr>
        <w:spacing w:line="360" w:lineRule="auto"/>
        <w:jc w:val="both"/>
        <w:rPr>
          <w:rFonts w:ascii="Tahoma" w:hAnsi="Tahoma" w:cs="Tahoma"/>
          <w:b/>
          <w:sz w:val="20"/>
          <w:szCs w:val="20"/>
        </w:rPr>
      </w:pPr>
      <w:r w:rsidRPr="00C25AE7">
        <w:rPr>
          <w:rFonts w:ascii="Tahoma" w:hAnsi="Tahoma" w:cs="Tahoma"/>
          <w:sz w:val="20"/>
          <w:szCs w:val="20"/>
        </w:rPr>
        <w:t xml:space="preserve"> </w:t>
      </w:r>
      <w:r w:rsidR="00091CC2">
        <w:rPr>
          <w:rFonts w:ascii="Tahoma" w:hAnsi="Tahoma" w:cs="Tahoma"/>
          <w:b/>
          <w:sz w:val="20"/>
          <w:szCs w:val="20"/>
        </w:rPr>
        <w:t>Zamawiający wyraża zgodę.</w:t>
      </w:r>
    </w:p>
    <w:p w:rsidR="00C25AE7" w:rsidRPr="00C25AE7" w:rsidRDefault="00091CC2" w:rsidP="00C25AE7">
      <w:pPr>
        <w:spacing w:line="360" w:lineRule="auto"/>
        <w:jc w:val="both"/>
        <w:rPr>
          <w:rFonts w:ascii="Tahoma" w:hAnsi="Tahoma" w:cs="Tahoma"/>
          <w:sz w:val="20"/>
          <w:szCs w:val="20"/>
        </w:rPr>
      </w:pPr>
      <w:r>
        <w:rPr>
          <w:rFonts w:ascii="Tahoma" w:hAnsi="Tahoma" w:cs="Tahoma"/>
          <w:sz w:val="20"/>
          <w:szCs w:val="20"/>
        </w:rPr>
        <w:t xml:space="preserve">156. </w:t>
      </w:r>
      <w:r w:rsidR="00C25AE7" w:rsidRPr="00C25AE7">
        <w:rPr>
          <w:rFonts w:ascii="Tahoma" w:hAnsi="Tahoma" w:cs="Tahoma"/>
          <w:sz w:val="20"/>
          <w:szCs w:val="20"/>
        </w:rPr>
        <w:t>Dot. zad. 38: Czy Zamawiający wyrazi zgodę na dopuszczenie fotela rehabilitacyjnego, zgodnego z poniższym opisem?</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Fotel rehabilitacyjny pozwala na wykonywanie ćwiczeń czynnych z oporem zginaczy i prostowników stawu kolanowego. Dwie głowice o regulowanym zakresie ruchu umożliwiają jednoczesne usprawnianie obydwu kończyn. Znajduje zastosowanie w oddziałach lecznictwa zamkniętego, zakładach lecznictwa ambulatoryjnego jak i w prywatnych gabinetach rehabilitacyjnych. Konstrukcja fotela wykonana jest z kształtowników stalowych. Regulacja kąta oparcia odbywa się ręcznie przy pomocy sprężyny gazowej. W przedniej części fotela znajduje się konstrukcja stalowa, na której umieszcza się dobrane obciążenia. Istnieje możliwość wyboru koloru tapicerki.</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lastRenderedPageBreak/>
        <w:t>Wyposażenie:</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obciążniki l,25kg —2 szt.</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obciążniki lkg-2 szt.</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obciążniki 0,5kg - 2 szt.</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Dane techniczne:</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Wymiary (dł. x szer.) [mm]: 1700 x 1000</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Wysokość [mm]: 1610</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Wysokość oparcia [mm]: 760</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Regulacja oparcia [°]: -30 / +90</w:t>
      </w:r>
    </w:p>
    <w:p w:rsid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Maksymalne obciążenie [kg]: 130</w:t>
      </w:r>
    </w:p>
    <w:p w:rsidR="004E313F" w:rsidRPr="004E313F" w:rsidRDefault="004E313F" w:rsidP="00C25AE7">
      <w:pPr>
        <w:spacing w:line="360" w:lineRule="auto"/>
        <w:jc w:val="both"/>
        <w:rPr>
          <w:rFonts w:ascii="Tahoma" w:hAnsi="Tahoma" w:cs="Tahoma"/>
          <w:b/>
          <w:sz w:val="20"/>
          <w:szCs w:val="20"/>
        </w:rPr>
      </w:pPr>
      <w:r>
        <w:rPr>
          <w:rFonts w:ascii="Tahoma" w:hAnsi="Tahoma" w:cs="Tahoma"/>
          <w:b/>
          <w:sz w:val="20"/>
          <w:szCs w:val="20"/>
        </w:rPr>
        <w:t>Zamawiający nie wyraża zgody.</w:t>
      </w:r>
    </w:p>
    <w:p w:rsidR="00C25AE7" w:rsidRPr="00C25AE7" w:rsidRDefault="004E313F" w:rsidP="00C25AE7">
      <w:pPr>
        <w:spacing w:line="360" w:lineRule="auto"/>
        <w:jc w:val="both"/>
        <w:rPr>
          <w:rFonts w:ascii="Tahoma" w:hAnsi="Tahoma" w:cs="Tahoma"/>
          <w:sz w:val="20"/>
          <w:szCs w:val="20"/>
        </w:rPr>
      </w:pPr>
      <w:r>
        <w:rPr>
          <w:rFonts w:ascii="Tahoma" w:hAnsi="Tahoma" w:cs="Tahoma"/>
          <w:sz w:val="20"/>
          <w:szCs w:val="20"/>
        </w:rPr>
        <w:t xml:space="preserve">157. </w:t>
      </w:r>
      <w:r w:rsidR="00C25AE7" w:rsidRPr="00C25AE7">
        <w:rPr>
          <w:rFonts w:ascii="Tahoma" w:hAnsi="Tahoma" w:cs="Tahoma"/>
          <w:sz w:val="20"/>
          <w:szCs w:val="20"/>
        </w:rPr>
        <w:t>Dot. zad. 39: Czy Zamawiający wyrazi zgodę na dopuszczenie systemu do terapii w podwieszeniu, zgodnej z poniższym opisem?</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Posiada system 3 wózków wzdłużnych, do których mocowane mogą być akcesoria (2 punkty podwieszenia w każdym wózku). Poruszają się one na tulejach ślizgowych, zapewniając możliwość wykonania podstawowej terapii ruchowej lub ćwiczeń wzmacniających. Dodatkowo rama u dołu posiada wiele małych, pojedynczych punktów do zamocowania linek i karabinków po obu stronach podstawy. • •</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całkowita eliminacja kompresji w stawach,</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pełna stabilizacja pacjenta w czasie ćwiczeń,</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precyzyjne podwieszenie pacjenta,</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bardzo wysoka stabilność konstrukcji,</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możliwość bardzo szybkiej zmiany ułożeń,</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dokładna i szybka regulacja osi ruchu,</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łatwa regulacja systemu podciągania pacjenta,</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lokalizowanie zaburzeń balansu mięśniowego,</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 xml:space="preserve">możliwość wykonania zabiegów </w:t>
      </w:r>
      <w:proofErr w:type="spellStart"/>
      <w:r w:rsidRPr="00C25AE7">
        <w:rPr>
          <w:rFonts w:ascii="Tahoma" w:hAnsi="Tahoma" w:cs="Tahoma"/>
          <w:sz w:val="20"/>
          <w:szCs w:val="20"/>
        </w:rPr>
        <w:t>trakcj</w:t>
      </w:r>
      <w:proofErr w:type="spellEnd"/>
      <w:r w:rsidRPr="00C25AE7">
        <w:rPr>
          <w:rFonts w:ascii="Tahoma" w:hAnsi="Tahoma" w:cs="Tahoma"/>
          <w:sz w:val="20"/>
          <w:szCs w:val="20"/>
        </w:rPr>
        <w:t xml:space="preserve"> i,</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lastRenderedPageBreak/>
        <w:t>•</w:t>
      </w:r>
      <w:r w:rsidRPr="00C25AE7">
        <w:rPr>
          <w:rFonts w:ascii="Tahoma" w:hAnsi="Tahoma" w:cs="Tahoma"/>
          <w:sz w:val="20"/>
          <w:szCs w:val="20"/>
        </w:rPr>
        <w:tab/>
        <w:t>możliwość zmiany lokalizacji urządzenia na sali (zależnie od wersji),</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zajmuje bardzo małą powierzchnię,</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bardzo dobry dostęp do pacjenta.</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Standardowe wyposażenie:</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Podwieszka ramion i ud 0,57x0,15m (RO-07) - 4</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xml:space="preserve"> </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Podwieszka pod miednicę 0,9x0,22m (RO-08) - 1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 xml:space="preserve"> Podwieszka z otworem pod głowę 0,62x017m (RO-IO) - ł</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 xml:space="preserve"> Podwieszka pod klatkę piersiową 0,78x0,24m (RO-09) - 1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Podwieszka dwustawowa 0,83 m (RO-12) - 2</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Podwieszka pod rękę (SO-06) - 2</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Podwieszka pod kostkę (SO-04) - 2</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Obciążnik 0,5kg (RO-15) - 1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 xml:space="preserve">Obciążnik </w:t>
      </w:r>
      <w:proofErr w:type="spellStart"/>
      <w:r w:rsidRPr="00C25AE7">
        <w:rPr>
          <w:rFonts w:ascii="Tahoma" w:hAnsi="Tahoma" w:cs="Tahoma"/>
          <w:sz w:val="20"/>
          <w:szCs w:val="20"/>
        </w:rPr>
        <w:t>lkg</w:t>
      </w:r>
      <w:proofErr w:type="spellEnd"/>
      <w:r w:rsidRPr="00C25AE7">
        <w:rPr>
          <w:rFonts w:ascii="Tahoma" w:hAnsi="Tahoma" w:cs="Tahoma"/>
          <w:sz w:val="20"/>
          <w:szCs w:val="20"/>
        </w:rPr>
        <w:t>(RO-16) - 1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Obciążnik l,5kg (RO-17)- 1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Obciążnik 2kg (RO-18) -1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 xml:space="preserve">Linka do </w:t>
      </w:r>
      <w:proofErr w:type="spellStart"/>
      <w:r w:rsidRPr="00C25AE7">
        <w:rPr>
          <w:rFonts w:ascii="Tahoma" w:hAnsi="Tahoma" w:cs="Tahoma"/>
          <w:sz w:val="20"/>
          <w:szCs w:val="20"/>
        </w:rPr>
        <w:t>zawieszeń</w:t>
      </w:r>
      <w:proofErr w:type="spellEnd"/>
      <w:r w:rsidRPr="00C25AE7">
        <w:rPr>
          <w:rFonts w:ascii="Tahoma" w:hAnsi="Tahoma" w:cs="Tahoma"/>
          <w:sz w:val="20"/>
          <w:szCs w:val="20"/>
        </w:rPr>
        <w:t xml:space="preserve"> z dwoma karabińczykami i bloczkami zaciskowymi dł. 2m (LO-13) - 6</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Linka do ćwiczeń sam o wspomaganych lub oporowych dł. 5m (LO-14) - 1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Linka elastyczna z mocowaniem dł. 6Ocm — czerwona - 1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Linka elastyczna z mocowaniem dł. 30cm — czerwona - 1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Linka elastyczna z mocowaniem dł. 60cm - czarna - 1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Linka elastyczna z mocowaniem dł. 30cm — czarna - 1</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Wieszak na akcesoria</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Skrypt ćwiczeniowy</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dane techniczne:</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lastRenderedPageBreak/>
        <w:t>Typ konstrukcji</w:t>
      </w:r>
      <w:r w:rsidRPr="00C25AE7">
        <w:rPr>
          <w:rFonts w:ascii="Tahoma" w:hAnsi="Tahoma" w:cs="Tahoma"/>
          <w:sz w:val="20"/>
          <w:szCs w:val="20"/>
        </w:rPr>
        <w:tab/>
        <w:t>Długość [mm] (szerokość [mm]</w:t>
      </w:r>
      <w:r w:rsidRPr="00C25AE7">
        <w:rPr>
          <w:rFonts w:ascii="Tahoma" w:hAnsi="Tahoma" w:cs="Tahoma"/>
          <w:sz w:val="20"/>
          <w:szCs w:val="20"/>
        </w:rPr>
        <w:tab/>
        <w:t>Wysokość [mm]</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Wolnostojąca (1)</w:t>
      </w:r>
      <w:r w:rsidRPr="00C25AE7">
        <w:rPr>
          <w:rFonts w:ascii="Tahoma" w:hAnsi="Tahoma" w:cs="Tahoma"/>
          <w:sz w:val="20"/>
          <w:szCs w:val="20"/>
        </w:rPr>
        <w:tab/>
        <w:t>3224 1200</w:t>
      </w:r>
      <w:r w:rsidRPr="00C25AE7">
        <w:rPr>
          <w:rFonts w:ascii="Tahoma" w:hAnsi="Tahoma" w:cs="Tahoma"/>
          <w:sz w:val="20"/>
          <w:szCs w:val="20"/>
        </w:rPr>
        <w:tab/>
        <w:t>2106</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Sufitowa (2)</w:t>
      </w:r>
      <w:r w:rsidRPr="00C25AE7">
        <w:rPr>
          <w:rFonts w:ascii="Tahoma" w:hAnsi="Tahoma" w:cs="Tahoma"/>
          <w:sz w:val="20"/>
          <w:szCs w:val="20"/>
        </w:rPr>
        <w:tab/>
        <w:t>3101 1000</w:t>
      </w:r>
      <w:r w:rsidRPr="00C25AE7">
        <w:rPr>
          <w:rFonts w:ascii="Tahoma" w:hAnsi="Tahoma" w:cs="Tahoma"/>
          <w:sz w:val="20"/>
          <w:szCs w:val="20"/>
        </w:rPr>
        <w:tab/>
        <w:t>1745*</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Przyścienna (3)</w:t>
      </w:r>
      <w:r w:rsidRPr="00C25AE7">
        <w:rPr>
          <w:rFonts w:ascii="Tahoma" w:hAnsi="Tahoma" w:cs="Tahoma"/>
          <w:sz w:val="20"/>
          <w:szCs w:val="20"/>
        </w:rPr>
        <w:tab/>
        <w:t>2938</w:t>
      </w:r>
      <w:r w:rsidRPr="00C25AE7">
        <w:rPr>
          <w:rFonts w:ascii="Tahoma" w:hAnsi="Tahoma" w:cs="Tahoma"/>
          <w:sz w:val="20"/>
          <w:szCs w:val="20"/>
        </w:rPr>
        <w:tab/>
        <w:t>1200</w:t>
      </w:r>
      <w:r w:rsidRPr="00C25AE7">
        <w:rPr>
          <w:rFonts w:ascii="Tahoma" w:hAnsi="Tahoma" w:cs="Tahoma"/>
          <w:sz w:val="20"/>
          <w:szCs w:val="20"/>
        </w:rPr>
        <w:tab/>
        <w:t>2106</w:t>
      </w:r>
    </w:p>
    <w:p w:rsid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Pozytywna odpowiedź na to pytanie, umożliwi zwiększenie konkurencyjności, poprzez przystąpienie do postępowania większej ilości zainteresowanych oraz pozwoli na uzyskanie zdecydowanie niższych cen, co powinno być w interesie Zamawiającego.</w:t>
      </w:r>
    </w:p>
    <w:p w:rsidR="008977E9" w:rsidRPr="008977E9" w:rsidRDefault="008977E9" w:rsidP="00C25AE7">
      <w:pPr>
        <w:spacing w:line="360" w:lineRule="auto"/>
        <w:jc w:val="both"/>
        <w:rPr>
          <w:rFonts w:ascii="Tahoma" w:hAnsi="Tahoma" w:cs="Tahoma"/>
          <w:b/>
          <w:sz w:val="20"/>
          <w:szCs w:val="20"/>
        </w:rPr>
      </w:pPr>
      <w:r>
        <w:rPr>
          <w:rFonts w:ascii="Tahoma" w:hAnsi="Tahoma" w:cs="Tahoma"/>
          <w:b/>
          <w:sz w:val="20"/>
          <w:szCs w:val="20"/>
        </w:rPr>
        <w:t>Zamawiający wyraża zgodę.</w:t>
      </w:r>
    </w:p>
    <w:p w:rsidR="00C25AE7" w:rsidRPr="00C25AE7" w:rsidRDefault="008977E9" w:rsidP="00C25AE7">
      <w:pPr>
        <w:spacing w:line="360" w:lineRule="auto"/>
        <w:jc w:val="both"/>
        <w:rPr>
          <w:rFonts w:ascii="Tahoma" w:hAnsi="Tahoma" w:cs="Tahoma"/>
          <w:sz w:val="20"/>
          <w:szCs w:val="20"/>
        </w:rPr>
      </w:pPr>
      <w:r>
        <w:rPr>
          <w:rFonts w:ascii="Tahoma" w:hAnsi="Tahoma" w:cs="Tahoma"/>
          <w:sz w:val="20"/>
          <w:szCs w:val="20"/>
        </w:rPr>
        <w:t xml:space="preserve">158. </w:t>
      </w:r>
      <w:r w:rsidR="00C25AE7" w:rsidRPr="00C25AE7">
        <w:rPr>
          <w:rFonts w:ascii="Tahoma" w:hAnsi="Tahoma" w:cs="Tahoma"/>
          <w:sz w:val="20"/>
          <w:szCs w:val="20"/>
        </w:rPr>
        <w:t xml:space="preserve">Dot. zad. 40: Czy Zamawiający wyrazi zgodę na dopuszczenie </w:t>
      </w:r>
      <w:proofErr w:type="spellStart"/>
      <w:r w:rsidR="00C25AE7" w:rsidRPr="00C25AE7">
        <w:rPr>
          <w:rFonts w:ascii="Tahoma" w:hAnsi="Tahoma" w:cs="Tahoma"/>
          <w:sz w:val="20"/>
          <w:szCs w:val="20"/>
        </w:rPr>
        <w:t>orbitreka</w:t>
      </w:r>
      <w:proofErr w:type="spellEnd"/>
      <w:r w:rsidR="00C25AE7" w:rsidRPr="00C25AE7">
        <w:rPr>
          <w:rFonts w:ascii="Tahoma" w:hAnsi="Tahoma" w:cs="Tahoma"/>
          <w:sz w:val="20"/>
          <w:szCs w:val="20"/>
        </w:rPr>
        <w:t>, zgodnego z poniższym opisem?</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xml:space="preserve">Ustawienie oporu </w:t>
      </w:r>
      <w:proofErr w:type="spellStart"/>
      <w:r w:rsidRPr="00C25AE7">
        <w:rPr>
          <w:rFonts w:ascii="Tahoma" w:hAnsi="Tahoma" w:cs="Tahoma"/>
          <w:sz w:val="20"/>
          <w:szCs w:val="20"/>
        </w:rPr>
        <w:t>orbitreka</w:t>
      </w:r>
      <w:proofErr w:type="spellEnd"/>
      <w:r w:rsidRPr="00C25AE7">
        <w:rPr>
          <w:rFonts w:ascii="Tahoma" w:hAnsi="Tahoma" w:cs="Tahoma"/>
          <w:sz w:val="20"/>
          <w:szCs w:val="20"/>
        </w:rPr>
        <w:t xml:space="preserve"> jest sterowane komputerowo i umożliwia 16 różnych poziomów obciążenia, 12 profili wydajności z różnorodną intensywnością i 4 programy zorientowane na tętno, </w:t>
      </w:r>
      <w:proofErr w:type="spellStart"/>
      <w:r w:rsidRPr="00C25AE7">
        <w:rPr>
          <w:rFonts w:ascii="Tahoma" w:hAnsi="Tahoma" w:cs="Tahoma"/>
          <w:sz w:val="20"/>
          <w:szCs w:val="20"/>
        </w:rPr>
        <w:t>którezapewniają</w:t>
      </w:r>
      <w:proofErr w:type="spellEnd"/>
      <w:r w:rsidRPr="00C25AE7">
        <w:rPr>
          <w:rFonts w:ascii="Tahoma" w:hAnsi="Tahoma" w:cs="Tahoma"/>
          <w:sz w:val="20"/>
          <w:szCs w:val="20"/>
        </w:rPr>
        <w:t xml:space="preserve"> przyjemność trenowania. Zintegrowane czujniki sensoryczne mierzą częstotliwość bicia serca, a tym samym zapewniają kontrolowany trening.</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xml:space="preserve">Napęd umożliwia cichy pasek klinowy, który jest regulowany przez magnetyczny system hamowania. Te technologie doskonale się uzupełniają i jednocześnie optymalnie współgrają z precyzyjną regulacją oporu. </w:t>
      </w:r>
      <w:proofErr w:type="spellStart"/>
      <w:r w:rsidRPr="00C25AE7">
        <w:rPr>
          <w:rFonts w:ascii="Tahoma" w:hAnsi="Tahoma" w:cs="Tahoma"/>
          <w:sz w:val="20"/>
          <w:szCs w:val="20"/>
        </w:rPr>
        <w:t>Orbitrek</w:t>
      </w:r>
      <w:proofErr w:type="spellEnd"/>
      <w:r w:rsidRPr="00C25AE7">
        <w:rPr>
          <w:rFonts w:ascii="Tahoma" w:hAnsi="Tahoma" w:cs="Tahoma"/>
          <w:sz w:val="20"/>
          <w:szCs w:val="20"/>
        </w:rPr>
        <w:t xml:space="preserve"> został wyposażony w rolki transportowe, które udogadniają łatwe przemieszczenie </w:t>
      </w:r>
      <w:proofErr w:type="spellStart"/>
      <w:r w:rsidRPr="00C25AE7">
        <w:rPr>
          <w:rFonts w:ascii="Tahoma" w:hAnsi="Tahoma" w:cs="Tahoma"/>
          <w:sz w:val="20"/>
          <w:szCs w:val="20"/>
        </w:rPr>
        <w:t>orbitreka</w:t>
      </w:r>
      <w:proofErr w:type="spellEnd"/>
      <w:r w:rsidRPr="00C25AE7">
        <w:rPr>
          <w:rFonts w:ascii="Tahoma" w:hAnsi="Tahoma" w:cs="Tahoma"/>
          <w:sz w:val="20"/>
          <w:szCs w:val="20"/>
        </w:rPr>
        <w:t>.</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Funkcje komputera:</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xml:space="preserve">Wyświetlane funkcje: dystans, czas, prędkość, ilość spalonych kalorii Pomiar pulsu poprzez </w:t>
      </w:r>
      <w:proofErr w:type="spellStart"/>
      <w:r w:rsidRPr="00C25AE7">
        <w:rPr>
          <w:rFonts w:ascii="Tahoma" w:hAnsi="Tahoma" w:cs="Tahoma"/>
          <w:sz w:val="20"/>
          <w:szCs w:val="20"/>
        </w:rPr>
        <w:t>sensoiy</w:t>
      </w:r>
      <w:proofErr w:type="spellEnd"/>
      <w:r w:rsidRPr="00C25AE7">
        <w:rPr>
          <w:rFonts w:ascii="Tahoma" w:hAnsi="Tahoma" w:cs="Tahoma"/>
          <w:sz w:val="20"/>
          <w:szCs w:val="20"/>
        </w:rPr>
        <w:t xml:space="preserve"> dotykowe Pomiar pulsu poprzez pas telemetryczny (opcja)</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Górna granica pulsu regulowana Programy treningowe: 12 Programy sterowane tętnem: 4 Data</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Wyświetlacz LCD: standardowy</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xml:space="preserve"> </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Kontrola wytrzymałości: elektroniczna Ilość użytkowników: 1 Dane techniczne:</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xml:space="preserve">Rolki transportowe System hamowania: magnetyczny System napędu: pas klinowy Przełożenie: 1:8 Długość kroku: 32 cm Waga koła zamachowego: 16 kg Kontrola obciążenia: zależna Zasilanie: 230 V, 50Hz </w:t>
      </w:r>
      <w:proofErr w:type="spellStart"/>
      <w:r w:rsidRPr="00C25AE7">
        <w:rPr>
          <w:rFonts w:ascii="Tahoma" w:hAnsi="Tahoma" w:cs="Tahoma"/>
          <w:sz w:val="20"/>
          <w:szCs w:val="20"/>
        </w:rPr>
        <w:t>Max.waga</w:t>
      </w:r>
      <w:proofErr w:type="spellEnd"/>
      <w:r w:rsidRPr="00C25AE7">
        <w:rPr>
          <w:rFonts w:ascii="Tahoma" w:hAnsi="Tahoma" w:cs="Tahoma"/>
          <w:sz w:val="20"/>
          <w:szCs w:val="20"/>
        </w:rPr>
        <w:t xml:space="preserve"> użytkownika: 130 kg Wymiary: 120 x 53 x 157 cm Waga: 3 8 kg</w:t>
      </w:r>
    </w:p>
    <w:p w:rsid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 xml:space="preserve">Odpowiedź pozytywna na to pytanie umożliwi zaproponowanie urządzenia, które w takim samym stopniu jest funkcjonalne i można na nim wykonywać zabiegi rehabilitacyjne pacjenta a różni się </w:t>
      </w:r>
      <w:r w:rsidRPr="00C25AE7">
        <w:rPr>
          <w:rFonts w:ascii="Tahoma" w:hAnsi="Tahoma" w:cs="Tahoma"/>
          <w:sz w:val="20"/>
          <w:szCs w:val="20"/>
        </w:rPr>
        <w:lastRenderedPageBreak/>
        <w:t>jedynie szczegółami technicznymi, które nie mają wpływu na jakość, skuteczność zabiegu i bezpieczeństwo pacjenta.</w:t>
      </w:r>
    </w:p>
    <w:p w:rsidR="008977E9" w:rsidRPr="008977E9" w:rsidRDefault="008977E9" w:rsidP="00C25AE7">
      <w:pPr>
        <w:spacing w:line="360" w:lineRule="auto"/>
        <w:jc w:val="both"/>
        <w:rPr>
          <w:rFonts w:ascii="Tahoma" w:hAnsi="Tahoma" w:cs="Tahoma"/>
          <w:b/>
          <w:sz w:val="20"/>
          <w:szCs w:val="20"/>
        </w:rPr>
      </w:pPr>
      <w:r>
        <w:rPr>
          <w:rFonts w:ascii="Tahoma" w:hAnsi="Tahoma" w:cs="Tahoma"/>
          <w:b/>
          <w:sz w:val="20"/>
          <w:szCs w:val="20"/>
        </w:rPr>
        <w:t>Zamawiający wyraża zgodę.</w:t>
      </w:r>
    </w:p>
    <w:p w:rsidR="00C25AE7" w:rsidRPr="00C25AE7" w:rsidRDefault="008977E9" w:rsidP="00C25AE7">
      <w:pPr>
        <w:spacing w:line="360" w:lineRule="auto"/>
        <w:jc w:val="both"/>
        <w:rPr>
          <w:rFonts w:ascii="Tahoma" w:hAnsi="Tahoma" w:cs="Tahoma"/>
          <w:sz w:val="20"/>
          <w:szCs w:val="20"/>
        </w:rPr>
      </w:pPr>
      <w:r>
        <w:rPr>
          <w:rFonts w:ascii="Tahoma" w:hAnsi="Tahoma" w:cs="Tahoma"/>
          <w:sz w:val="20"/>
          <w:szCs w:val="20"/>
        </w:rPr>
        <w:t xml:space="preserve">159. </w:t>
      </w:r>
      <w:r w:rsidR="00C25AE7" w:rsidRPr="00C25AE7">
        <w:rPr>
          <w:rFonts w:ascii="Tahoma" w:hAnsi="Tahoma" w:cs="Tahoma"/>
          <w:sz w:val="20"/>
          <w:szCs w:val="20"/>
        </w:rPr>
        <w:t>Dot. zad. 43: Czy Zamawiający wyrazi zgodę na dopuszczenie aparatu do magnetoterapii, zgodnego z poniższym opisem?</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Wersja przenośna z 4 niezależnymi wejściami:</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4 niezależne kanały (możliwość uruchomienia 4 różnych protokołów w tym samym czasie)</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wyświetlacz dotykowy LCD 5.7 "640 x 480</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częstotliwość: 5 to 100Hz</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 xml:space="preserve">9 typów fal: sinusoidalny bipolarny, sinusoidalny </w:t>
      </w:r>
      <w:proofErr w:type="spellStart"/>
      <w:r w:rsidRPr="00C25AE7">
        <w:rPr>
          <w:rFonts w:ascii="Tahoma" w:hAnsi="Tahoma" w:cs="Tahoma"/>
          <w:sz w:val="20"/>
          <w:szCs w:val="20"/>
        </w:rPr>
        <w:t>monopolarny</w:t>
      </w:r>
      <w:proofErr w:type="spellEnd"/>
      <w:r w:rsidRPr="00C25AE7">
        <w:rPr>
          <w:rFonts w:ascii="Tahoma" w:hAnsi="Tahoma" w:cs="Tahoma"/>
          <w:sz w:val="20"/>
          <w:szCs w:val="20"/>
        </w:rPr>
        <w:t xml:space="preserve">, sinusoidalny zmienny </w:t>
      </w:r>
      <w:proofErr w:type="spellStart"/>
      <w:r w:rsidRPr="00C25AE7">
        <w:rPr>
          <w:rFonts w:ascii="Tahoma" w:hAnsi="Tahoma" w:cs="Tahoma"/>
          <w:sz w:val="20"/>
          <w:szCs w:val="20"/>
        </w:rPr>
        <w:t>monopolarny</w:t>
      </w:r>
      <w:proofErr w:type="spellEnd"/>
      <w:r w:rsidRPr="00C25AE7">
        <w:rPr>
          <w:rFonts w:ascii="Tahoma" w:hAnsi="Tahoma" w:cs="Tahoma"/>
          <w:sz w:val="20"/>
          <w:szCs w:val="20"/>
        </w:rPr>
        <w:t xml:space="preserve">, trójkątny bipolarny, trójkątny </w:t>
      </w:r>
      <w:proofErr w:type="spellStart"/>
      <w:r w:rsidRPr="00C25AE7">
        <w:rPr>
          <w:rFonts w:ascii="Tahoma" w:hAnsi="Tahoma" w:cs="Tahoma"/>
          <w:sz w:val="20"/>
          <w:szCs w:val="20"/>
        </w:rPr>
        <w:t>monopolarny</w:t>
      </w:r>
      <w:proofErr w:type="spellEnd"/>
      <w:r w:rsidRPr="00C25AE7">
        <w:rPr>
          <w:rFonts w:ascii="Tahoma" w:hAnsi="Tahoma" w:cs="Tahoma"/>
          <w:sz w:val="20"/>
          <w:szCs w:val="20"/>
        </w:rPr>
        <w:t>, trójkątny</w:t>
      </w:r>
    </w:p>
    <w:p w:rsidR="00C25AE7" w:rsidRPr="00C25AE7" w:rsidRDefault="00C25AE7" w:rsidP="00C25AE7">
      <w:pPr>
        <w:spacing w:line="360" w:lineRule="auto"/>
        <w:jc w:val="both"/>
        <w:rPr>
          <w:rFonts w:ascii="Tahoma" w:hAnsi="Tahoma" w:cs="Tahoma"/>
          <w:sz w:val="20"/>
          <w:szCs w:val="20"/>
        </w:rPr>
      </w:pPr>
      <w:proofErr w:type="spellStart"/>
      <w:r w:rsidRPr="00C25AE7">
        <w:rPr>
          <w:rFonts w:ascii="Tahoma" w:hAnsi="Tahoma" w:cs="Tahoma"/>
          <w:sz w:val="20"/>
          <w:szCs w:val="20"/>
        </w:rPr>
        <w:t>monopolarny</w:t>
      </w:r>
      <w:proofErr w:type="spellEnd"/>
      <w:r w:rsidRPr="00C25AE7">
        <w:rPr>
          <w:rFonts w:ascii="Tahoma" w:hAnsi="Tahoma" w:cs="Tahoma"/>
          <w:sz w:val="20"/>
          <w:szCs w:val="20"/>
        </w:rPr>
        <w:t xml:space="preserve"> zmienny, prostokątny bipolarny, prostokątny </w:t>
      </w:r>
      <w:proofErr w:type="spellStart"/>
      <w:r w:rsidRPr="00C25AE7">
        <w:rPr>
          <w:rFonts w:ascii="Tahoma" w:hAnsi="Tahoma" w:cs="Tahoma"/>
          <w:sz w:val="20"/>
          <w:szCs w:val="20"/>
        </w:rPr>
        <w:t>monopolarny</w:t>
      </w:r>
      <w:proofErr w:type="spellEnd"/>
      <w:r w:rsidRPr="00C25AE7">
        <w:rPr>
          <w:rFonts w:ascii="Tahoma" w:hAnsi="Tahoma" w:cs="Tahoma"/>
          <w:sz w:val="20"/>
          <w:szCs w:val="20"/>
        </w:rPr>
        <w:t>, - max. indukcja magnetyczna: 300 Gauss dla cewek 15 cm and 7.5 cm, &gt; 150 Gauss dla cewek 30 cm, 100 Gauss dla cewek 61 cm</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t>
      </w:r>
      <w:r w:rsidRPr="00C25AE7">
        <w:rPr>
          <w:rFonts w:ascii="Tahoma" w:hAnsi="Tahoma" w:cs="Tahoma"/>
          <w:sz w:val="20"/>
          <w:szCs w:val="20"/>
        </w:rPr>
        <w:tab/>
        <w:t>możliwość współpracy z aplikatorami: 7.5cm, 15 cm, 30 cm (szyjny), 61 cm (lędźwiowy)</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WYPOSAŻENIE:</w:t>
      </w:r>
    </w:p>
    <w:p w:rsidR="00C25AE7" w:rsidRPr="00C25AE7" w:rsidRDefault="00C25AE7" w:rsidP="00C25AE7">
      <w:pPr>
        <w:spacing w:line="360" w:lineRule="auto"/>
        <w:jc w:val="both"/>
        <w:rPr>
          <w:rFonts w:ascii="Tahoma" w:hAnsi="Tahoma" w:cs="Tahoma"/>
          <w:sz w:val="20"/>
          <w:szCs w:val="20"/>
        </w:rPr>
      </w:pPr>
      <w:r w:rsidRPr="00C25AE7">
        <w:rPr>
          <w:rFonts w:ascii="Tahoma" w:hAnsi="Tahoma" w:cs="Tahoma"/>
          <w:sz w:val="20"/>
          <w:szCs w:val="20"/>
        </w:rPr>
        <w:t>sterownik, aplikator 610mm do leżanki, leżanka aplikatora, podnośnik do aplikatora 610 mm, aplikator 610mm do podnośnika.</w:t>
      </w:r>
    </w:p>
    <w:p w:rsidR="00C25AE7" w:rsidRPr="008977E9" w:rsidRDefault="00C25AE7" w:rsidP="00C25AE7">
      <w:pPr>
        <w:spacing w:line="360" w:lineRule="auto"/>
        <w:jc w:val="both"/>
        <w:rPr>
          <w:rFonts w:ascii="Tahoma" w:hAnsi="Tahoma" w:cs="Tahoma"/>
          <w:b/>
          <w:sz w:val="20"/>
          <w:szCs w:val="20"/>
        </w:rPr>
      </w:pPr>
      <w:r w:rsidRPr="00C25AE7">
        <w:rPr>
          <w:rFonts w:ascii="Tahoma" w:hAnsi="Tahoma" w:cs="Tahoma"/>
          <w:sz w:val="20"/>
          <w:szCs w:val="20"/>
        </w:rPr>
        <w:t xml:space="preserve"> </w:t>
      </w:r>
      <w:r w:rsidR="008977E9">
        <w:rPr>
          <w:rFonts w:ascii="Tahoma" w:hAnsi="Tahoma" w:cs="Tahoma"/>
          <w:b/>
          <w:sz w:val="20"/>
          <w:szCs w:val="20"/>
        </w:rPr>
        <w:t>Zamawiający nie wyraża zgody.</w:t>
      </w:r>
    </w:p>
    <w:p w:rsidR="001277F6" w:rsidRPr="004D1F9E" w:rsidRDefault="001277F6" w:rsidP="001277F6">
      <w:pPr>
        <w:spacing w:after="0" w:line="360" w:lineRule="auto"/>
        <w:jc w:val="both"/>
        <w:rPr>
          <w:rFonts w:ascii="Tahoma" w:eastAsia="Times New Roman" w:hAnsi="Tahoma" w:cs="Tahoma"/>
          <w:b/>
          <w:sz w:val="20"/>
          <w:szCs w:val="20"/>
          <w:u w:val="single"/>
        </w:rPr>
      </w:pPr>
      <w:r w:rsidRPr="004D1F9E">
        <w:rPr>
          <w:rFonts w:ascii="Tahoma" w:eastAsia="Times New Roman" w:hAnsi="Tahoma" w:cs="Tahoma"/>
          <w:b/>
          <w:sz w:val="20"/>
          <w:szCs w:val="20"/>
          <w:u w:val="single"/>
        </w:rPr>
        <w:t>Pytanie nr 1</w:t>
      </w:r>
      <w:r w:rsidR="0075575E" w:rsidRPr="004D1F9E">
        <w:rPr>
          <w:rFonts w:ascii="Tahoma" w:eastAsia="Times New Roman" w:hAnsi="Tahoma" w:cs="Tahoma"/>
          <w:b/>
          <w:sz w:val="20"/>
          <w:szCs w:val="20"/>
          <w:u w:val="single"/>
        </w:rPr>
        <w:t>60</w:t>
      </w:r>
      <w:r w:rsidRPr="004D1F9E">
        <w:rPr>
          <w:rFonts w:ascii="Tahoma" w:eastAsia="Times New Roman" w:hAnsi="Tahoma" w:cs="Tahoma"/>
          <w:b/>
          <w:sz w:val="20"/>
          <w:szCs w:val="20"/>
          <w:u w:val="single"/>
        </w:rPr>
        <w:t>:</w:t>
      </w:r>
    </w:p>
    <w:p w:rsidR="001277F6" w:rsidRPr="004D1F9E" w:rsidRDefault="001277F6" w:rsidP="001277F6">
      <w:pPr>
        <w:spacing w:after="0" w:line="360" w:lineRule="auto"/>
        <w:jc w:val="both"/>
        <w:rPr>
          <w:rFonts w:ascii="Tahoma" w:eastAsia="Times New Roman" w:hAnsi="Tahoma" w:cs="Tahoma"/>
          <w:b/>
          <w:sz w:val="20"/>
          <w:szCs w:val="20"/>
          <w:u w:val="single"/>
        </w:rPr>
      </w:pPr>
      <w:r w:rsidRPr="004D1F9E">
        <w:rPr>
          <w:rFonts w:ascii="Tahoma" w:eastAsia="Times New Roman" w:hAnsi="Tahoma" w:cs="Tahoma"/>
          <w:b/>
          <w:sz w:val="20"/>
          <w:szCs w:val="20"/>
          <w:u w:val="single"/>
        </w:rPr>
        <w:t>Dostawa defibrylatora, zadanie nr 10:</w:t>
      </w:r>
    </w:p>
    <w:p w:rsidR="001277F6" w:rsidRPr="004D1F9E" w:rsidRDefault="001277F6" w:rsidP="001277F6">
      <w:pPr>
        <w:shd w:val="clear" w:color="auto" w:fill="FFFFFF"/>
        <w:spacing w:after="0" w:line="360" w:lineRule="auto"/>
        <w:jc w:val="both"/>
        <w:rPr>
          <w:rFonts w:ascii="Tahoma" w:hAnsi="Tahoma" w:cs="Tahoma"/>
          <w:sz w:val="20"/>
          <w:szCs w:val="20"/>
        </w:rPr>
      </w:pPr>
      <w:r w:rsidRPr="004D1F9E">
        <w:rPr>
          <w:rFonts w:ascii="Tahoma" w:hAnsi="Tahoma" w:cs="Tahoma"/>
          <w:sz w:val="20"/>
          <w:szCs w:val="20"/>
        </w:rPr>
        <w:t xml:space="preserve">Zwracam się z wnioskiem o wyjaśnienie, czy zamawiający z uwagi na obowiązującą zasadę uczciwej konkurencji i równego traktowania wykonawców dopuści możliwość zaoferowania defibrylatora o następujących parametrach technicznych </w:t>
      </w:r>
      <w:r w:rsidRPr="004D1F9E">
        <w:rPr>
          <w:rFonts w:ascii="Tahoma" w:hAnsi="Tahoma" w:cs="Tahoma"/>
          <w:sz w:val="20"/>
          <w:szCs w:val="20"/>
        </w:rPr>
        <w:br/>
        <w:t>i funkcjonalnych, tj.:</w:t>
      </w:r>
    </w:p>
    <w:p w:rsidR="001277F6" w:rsidRPr="004D1F9E" w:rsidRDefault="001277F6" w:rsidP="001277F6">
      <w:pPr>
        <w:pStyle w:val="Akapitzlist"/>
        <w:numPr>
          <w:ilvl w:val="0"/>
          <w:numId w:val="9"/>
        </w:numPr>
        <w:shd w:val="clear" w:color="auto" w:fill="FFFFFF"/>
        <w:spacing w:line="360" w:lineRule="auto"/>
        <w:jc w:val="both"/>
        <w:rPr>
          <w:rFonts w:ascii="Tahoma" w:hAnsi="Tahoma" w:cs="Tahoma"/>
          <w:sz w:val="20"/>
          <w:szCs w:val="20"/>
        </w:rPr>
      </w:pPr>
      <w:r w:rsidRPr="004D1F9E">
        <w:rPr>
          <w:rFonts w:ascii="Tahoma" w:hAnsi="Tahoma" w:cs="Tahoma"/>
          <w:sz w:val="20"/>
          <w:szCs w:val="20"/>
        </w:rPr>
        <w:t xml:space="preserve">dot. Punktu 8: Czy Zamawiający dopuści wysokiej klasy defibrylator z zakresem wyboru energii </w:t>
      </w:r>
    </w:p>
    <w:p w:rsidR="001277F6" w:rsidRPr="004D1F9E" w:rsidRDefault="001277F6" w:rsidP="001277F6">
      <w:pPr>
        <w:pStyle w:val="Akapitzlist"/>
        <w:shd w:val="clear" w:color="auto" w:fill="FFFFFF"/>
        <w:spacing w:line="360" w:lineRule="auto"/>
        <w:jc w:val="both"/>
        <w:rPr>
          <w:rFonts w:ascii="Tahoma" w:hAnsi="Tahoma" w:cs="Tahoma"/>
          <w:sz w:val="20"/>
          <w:szCs w:val="20"/>
        </w:rPr>
      </w:pPr>
      <w:r w:rsidRPr="004D1F9E">
        <w:rPr>
          <w:rFonts w:ascii="Tahoma" w:hAnsi="Tahoma" w:cs="Tahoma"/>
          <w:sz w:val="20"/>
          <w:szCs w:val="20"/>
        </w:rPr>
        <w:t>od 2 do 360J  i o 15 poziomach energii?</w:t>
      </w:r>
    </w:p>
    <w:p w:rsidR="001277F6" w:rsidRPr="004D1F9E" w:rsidRDefault="001277F6" w:rsidP="001277F6">
      <w:pPr>
        <w:pStyle w:val="Akapitzlist"/>
        <w:numPr>
          <w:ilvl w:val="0"/>
          <w:numId w:val="9"/>
        </w:numPr>
        <w:shd w:val="clear" w:color="auto" w:fill="FFFFFF"/>
        <w:spacing w:line="360" w:lineRule="auto"/>
        <w:jc w:val="both"/>
        <w:rPr>
          <w:rFonts w:ascii="Tahoma" w:hAnsi="Tahoma" w:cs="Tahoma"/>
          <w:sz w:val="20"/>
          <w:szCs w:val="20"/>
        </w:rPr>
      </w:pPr>
      <w:r w:rsidRPr="004D1F9E">
        <w:rPr>
          <w:rFonts w:ascii="Tahoma" w:hAnsi="Tahoma" w:cs="Tahoma"/>
          <w:sz w:val="20"/>
          <w:szCs w:val="20"/>
        </w:rPr>
        <w:t>dot. Punktu 9: Czy Zamawiający dopuści wysokiej klasy defibrylator z kardiowersją w zakresie od 2 do 360J?</w:t>
      </w:r>
    </w:p>
    <w:p w:rsidR="001277F6" w:rsidRPr="004D1F9E" w:rsidRDefault="001277F6" w:rsidP="001277F6">
      <w:pPr>
        <w:pStyle w:val="Akapitzlist"/>
        <w:numPr>
          <w:ilvl w:val="0"/>
          <w:numId w:val="9"/>
        </w:numPr>
        <w:shd w:val="clear" w:color="auto" w:fill="FFFFFF"/>
        <w:spacing w:line="360" w:lineRule="auto"/>
        <w:jc w:val="both"/>
        <w:rPr>
          <w:rFonts w:ascii="Tahoma" w:hAnsi="Tahoma" w:cs="Tahoma"/>
          <w:sz w:val="20"/>
          <w:szCs w:val="20"/>
        </w:rPr>
      </w:pPr>
      <w:r w:rsidRPr="004D1F9E">
        <w:rPr>
          <w:rFonts w:ascii="Tahoma" w:hAnsi="Tahoma" w:cs="Tahoma"/>
          <w:sz w:val="20"/>
          <w:szCs w:val="20"/>
        </w:rPr>
        <w:lastRenderedPageBreak/>
        <w:t xml:space="preserve">dot. Punktu 12: Czy Zamawiający dopuści wysokiej klasy defibrylator z zakresem defibrylacji w trybie AED </w:t>
      </w:r>
    </w:p>
    <w:p w:rsidR="001277F6" w:rsidRPr="004D1F9E" w:rsidRDefault="001277F6" w:rsidP="001277F6">
      <w:pPr>
        <w:pStyle w:val="Akapitzlist"/>
        <w:shd w:val="clear" w:color="auto" w:fill="FFFFFF"/>
        <w:spacing w:line="360" w:lineRule="auto"/>
        <w:jc w:val="both"/>
        <w:rPr>
          <w:rFonts w:ascii="Tahoma" w:hAnsi="Tahoma" w:cs="Tahoma"/>
          <w:sz w:val="20"/>
          <w:szCs w:val="20"/>
        </w:rPr>
      </w:pPr>
      <w:r w:rsidRPr="004D1F9E">
        <w:rPr>
          <w:rFonts w:ascii="Tahoma" w:hAnsi="Tahoma" w:cs="Tahoma"/>
          <w:sz w:val="20"/>
          <w:szCs w:val="20"/>
        </w:rPr>
        <w:t>od 150J do 360J?</w:t>
      </w:r>
    </w:p>
    <w:p w:rsidR="001277F6" w:rsidRPr="004D1F9E" w:rsidRDefault="001277F6" w:rsidP="001277F6">
      <w:pPr>
        <w:pStyle w:val="Akapitzlist"/>
        <w:numPr>
          <w:ilvl w:val="0"/>
          <w:numId w:val="9"/>
        </w:numPr>
        <w:shd w:val="clear" w:color="auto" w:fill="FFFFFF"/>
        <w:spacing w:line="360" w:lineRule="auto"/>
        <w:jc w:val="both"/>
        <w:rPr>
          <w:rFonts w:ascii="Tahoma" w:hAnsi="Tahoma" w:cs="Tahoma"/>
          <w:sz w:val="20"/>
          <w:szCs w:val="20"/>
        </w:rPr>
      </w:pPr>
      <w:r w:rsidRPr="004D1F9E">
        <w:rPr>
          <w:rFonts w:ascii="Tahoma" w:hAnsi="Tahoma" w:cs="Tahoma"/>
          <w:sz w:val="20"/>
          <w:szCs w:val="20"/>
        </w:rPr>
        <w:t xml:space="preserve">dot. Punktu 18: Czy Zamawiający dopuści wysokiej klasy defibrylator z czasem monitorowania </w:t>
      </w:r>
    </w:p>
    <w:p w:rsidR="001277F6" w:rsidRPr="004D1F9E" w:rsidRDefault="001277F6" w:rsidP="001277F6">
      <w:pPr>
        <w:pStyle w:val="Akapitzlist"/>
        <w:shd w:val="clear" w:color="auto" w:fill="FFFFFF"/>
        <w:spacing w:line="360" w:lineRule="auto"/>
        <w:jc w:val="both"/>
        <w:rPr>
          <w:rFonts w:ascii="Tahoma" w:hAnsi="Tahoma" w:cs="Tahoma"/>
          <w:sz w:val="20"/>
          <w:szCs w:val="20"/>
        </w:rPr>
      </w:pPr>
      <w:r w:rsidRPr="004D1F9E">
        <w:rPr>
          <w:rFonts w:ascii="Tahoma" w:hAnsi="Tahoma" w:cs="Tahoma"/>
          <w:sz w:val="20"/>
          <w:szCs w:val="20"/>
        </w:rPr>
        <w:t>na akumulatorze do 4,5 godzin?</w:t>
      </w:r>
    </w:p>
    <w:p w:rsidR="001277F6" w:rsidRPr="004D1F9E" w:rsidRDefault="001277F6" w:rsidP="001277F6">
      <w:pPr>
        <w:pStyle w:val="Akapitzlist"/>
        <w:numPr>
          <w:ilvl w:val="0"/>
          <w:numId w:val="9"/>
        </w:numPr>
        <w:shd w:val="clear" w:color="auto" w:fill="FFFFFF"/>
        <w:spacing w:line="360" w:lineRule="auto"/>
        <w:jc w:val="both"/>
        <w:rPr>
          <w:rFonts w:ascii="Tahoma" w:hAnsi="Tahoma" w:cs="Tahoma"/>
          <w:sz w:val="20"/>
          <w:szCs w:val="20"/>
        </w:rPr>
      </w:pPr>
      <w:r w:rsidRPr="004D1F9E">
        <w:rPr>
          <w:rFonts w:ascii="Tahoma" w:hAnsi="Tahoma" w:cs="Tahoma"/>
          <w:sz w:val="20"/>
          <w:szCs w:val="20"/>
        </w:rPr>
        <w:t xml:space="preserve">dot. Punktu 24: Czy Zamawiający dopuści wysokiej klasy defibrylator z jednym wbudowanym </w:t>
      </w:r>
    </w:p>
    <w:p w:rsidR="001277F6" w:rsidRPr="004D1F9E" w:rsidRDefault="001277F6" w:rsidP="001277F6">
      <w:pPr>
        <w:pStyle w:val="Akapitzlist"/>
        <w:shd w:val="clear" w:color="auto" w:fill="FFFFFF"/>
        <w:spacing w:line="360" w:lineRule="auto"/>
        <w:jc w:val="both"/>
        <w:rPr>
          <w:rFonts w:ascii="Tahoma" w:hAnsi="Tahoma" w:cs="Tahoma"/>
          <w:sz w:val="20"/>
          <w:szCs w:val="20"/>
        </w:rPr>
      </w:pPr>
      <w:r w:rsidRPr="004D1F9E">
        <w:rPr>
          <w:rFonts w:ascii="Tahoma" w:hAnsi="Tahoma" w:cs="Tahoma"/>
          <w:sz w:val="20"/>
          <w:szCs w:val="20"/>
        </w:rPr>
        <w:t xml:space="preserve">akumulatorem </w:t>
      </w:r>
      <w:proofErr w:type="spellStart"/>
      <w:r w:rsidRPr="004D1F9E">
        <w:rPr>
          <w:rFonts w:ascii="Tahoma" w:hAnsi="Tahoma" w:cs="Tahoma"/>
          <w:sz w:val="20"/>
          <w:szCs w:val="20"/>
        </w:rPr>
        <w:t>NiMH</w:t>
      </w:r>
      <w:proofErr w:type="spellEnd"/>
      <w:r w:rsidRPr="004D1F9E">
        <w:rPr>
          <w:rFonts w:ascii="Tahoma" w:hAnsi="Tahoma" w:cs="Tahoma"/>
          <w:sz w:val="20"/>
          <w:szCs w:val="20"/>
        </w:rPr>
        <w:t>, ładowanym bezpośrednio przez defibrylator?</w:t>
      </w:r>
    </w:p>
    <w:p w:rsidR="001277F6" w:rsidRPr="004D1F9E" w:rsidRDefault="001277F6" w:rsidP="001277F6">
      <w:pPr>
        <w:pStyle w:val="Akapitzlist"/>
        <w:numPr>
          <w:ilvl w:val="0"/>
          <w:numId w:val="9"/>
        </w:numPr>
        <w:shd w:val="clear" w:color="auto" w:fill="FFFFFF"/>
        <w:spacing w:line="360" w:lineRule="auto"/>
        <w:jc w:val="both"/>
        <w:rPr>
          <w:rFonts w:ascii="Tahoma" w:hAnsi="Tahoma" w:cs="Tahoma"/>
          <w:sz w:val="20"/>
          <w:szCs w:val="20"/>
        </w:rPr>
      </w:pPr>
      <w:r w:rsidRPr="004D1F9E">
        <w:rPr>
          <w:rFonts w:ascii="Tahoma" w:hAnsi="Tahoma" w:cs="Tahoma"/>
          <w:sz w:val="20"/>
          <w:szCs w:val="20"/>
        </w:rPr>
        <w:t>dot. Punktu 28: Czy Zamawiający dopuści wysokiej klasy defibrylator ze stopniem ochrony IP32?</w:t>
      </w:r>
    </w:p>
    <w:p w:rsidR="001277F6" w:rsidRPr="004D1F9E" w:rsidRDefault="001277F6" w:rsidP="001277F6">
      <w:pPr>
        <w:shd w:val="clear" w:color="auto" w:fill="FFFFFF"/>
        <w:spacing w:after="0" w:line="360" w:lineRule="auto"/>
        <w:jc w:val="both"/>
        <w:rPr>
          <w:rFonts w:ascii="Tahoma" w:hAnsi="Tahoma" w:cs="Tahoma"/>
          <w:sz w:val="20"/>
          <w:szCs w:val="20"/>
        </w:rPr>
      </w:pPr>
      <w:r w:rsidRPr="004D1F9E">
        <w:rPr>
          <w:rFonts w:ascii="Tahoma" w:hAnsi="Tahoma" w:cs="Tahoma"/>
          <w:sz w:val="20"/>
          <w:szCs w:val="20"/>
        </w:rPr>
        <w:t>Pozostałe parametry zgodnie z wymagania zamawiającego określonymi szczegółowo w SIWZ – załącznik nr 4.</w:t>
      </w:r>
    </w:p>
    <w:p w:rsidR="001277F6" w:rsidRPr="004D1F9E" w:rsidRDefault="004D1F9E" w:rsidP="001277F6">
      <w:pPr>
        <w:shd w:val="clear" w:color="auto" w:fill="FFFFFF"/>
        <w:spacing w:after="0" w:line="360" w:lineRule="auto"/>
        <w:jc w:val="both"/>
        <w:rPr>
          <w:rFonts w:ascii="Tahoma" w:hAnsi="Tahoma" w:cs="Tahoma"/>
          <w:b/>
          <w:color w:val="C00000"/>
          <w:sz w:val="20"/>
          <w:szCs w:val="20"/>
        </w:rPr>
      </w:pPr>
      <w:r w:rsidRPr="004D1F9E">
        <w:rPr>
          <w:rFonts w:ascii="Tahoma" w:hAnsi="Tahoma" w:cs="Tahoma"/>
          <w:b/>
          <w:sz w:val="20"/>
          <w:szCs w:val="20"/>
        </w:rPr>
        <w:t>Zamawiający dopuszcza</w:t>
      </w:r>
      <w:r>
        <w:rPr>
          <w:rFonts w:ascii="Tahoma" w:hAnsi="Tahoma" w:cs="Tahoma"/>
          <w:b/>
          <w:color w:val="C00000"/>
          <w:sz w:val="20"/>
          <w:szCs w:val="20"/>
        </w:rPr>
        <w:t>.</w:t>
      </w:r>
    </w:p>
    <w:p w:rsidR="006A6826" w:rsidRPr="0050762C" w:rsidRDefault="006A6826" w:rsidP="006A6826">
      <w:pPr>
        <w:spacing w:before="120" w:after="240" w:line="360" w:lineRule="auto"/>
        <w:jc w:val="both"/>
        <w:rPr>
          <w:rFonts w:ascii="Tahoma" w:hAnsi="Tahoma" w:cs="Tahoma"/>
          <w:sz w:val="20"/>
          <w:szCs w:val="20"/>
        </w:rPr>
      </w:pPr>
      <w:r w:rsidRPr="0050762C">
        <w:rPr>
          <w:rFonts w:ascii="Tahoma" w:hAnsi="Tahoma" w:cs="Tahoma"/>
          <w:sz w:val="20"/>
          <w:szCs w:val="20"/>
        </w:rPr>
        <w:t>Dotyczy Zadania nr 47</w:t>
      </w:r>
    </w:p>
    <w:p w:rsidR="006A6826" w:rsidRPr="0050762C" w:rsidRDefault="0075575E" w:rsidP="0075575E">
      <w:pPr>
        <w:pStyle w:val="Akapitzlist"/>
        <w:numPr>
          <w:ilvl w:val="0"/>
          <w:numId w:val="14"/>
        </w:numPr>
        <w:spacing w:before="120" w:after="240" w:line="360" w:lineRule="auto"/>
        <w:jc w:val="both"/>
        <w:rPr>
          <w:rFonts w:ascii="Tahoma" w:hAnsi="Tahoma" w:cs="Tahoma"/>
          <w:sz w:val="20"/>
          <w:szCs w:val="20"/>
        </w:rPr>
      </w:pPr>
      <w:r w:rsidRPr="0050762C">
        <w:rPr>
          <w:rFonts w:ascii="Tahoma" w:hAnsi="Tahoma" w:cs="Tahoma"/>
          <w:sz w:val="20"/>
          <w:szCs w:val="20"/>
        </w:rPr>
        <w:t>Czy</w:t>
      </w:r>
      <w:r w:rsidR="006A6826" w:rsidRPr="0050762C">
        <w:rPr>
          <w:rFonts w:ascii="Tahoma" w:hAnsi="Tahoma" w:cs="Tahoma"/>
          <w:sz w:val="20"/>
          <w:szCs w:val="20"/>
        </w:rPr>
        <w:t xml:space="preserve"> Zamawiający  dopuści barierki boczne aluminiowe, składające się z 6 pionowych szczebli, barierki składane poniżej poziomu leża za pomocą jednej ręki, niespełniające normy EN 60601-2-52? </w:t>
      </w:r>
    </w:p>
    <w:p w:rsidR="00377613" w:rsidRPr="006F0379" w:rsidRDefault="006F0379" w:rsidP="001277F6">
      <w:pPr>
        <w:spacing w:line="360" w:lineRule="auto"/>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w:t>
      </w:r>
      <w:r>
        <w:rPr>
          <w:rFonts w:ascii="Tahoma" w:hAnsi="Tahoma" w:cs="Tahoma"/>
          <w:b/>
          <w:color w:val="000000" w:themeColor="text1"/>
          <w:sz w:val="20"/>
          <w:szCs w:val="20"/>
        </w:rPr>
        <w:t>ą</w:t>
      </w:r>
      <w:r w:rsidRPr="006F0379">
        <w:rPr>
          <w:rFonts w:ascii="Tahoma" w:hAnsi="Tahoma" w:cs="Tahoma"/>
          <w:b/>
          <w:color w:val="000000" w:themeColor="text1"/>
          <w:sz w:val="20"/>
          <w:szCs w:val="20"/>
        </w:rPr>
        <w:t>cy nie dopuszcza.</w:t>
      </w:r>
    </w:p>
    <w:p w:rsidR="000A6CFF" w:rsidRPr="006F0379" w:rsidRDefault="000A6CFF" w:rsidP="000A6CFF">
      <w:pPr>
        <w:spacing w:line="360" w:lineRule="auto"/>
        <w:rPr>
          <w:rFonts w:ascii="Tahoma" w:hAnsi="Tahoma" w:cs="Tahoma"/>
          <w:b/>
          <w:color w:val="000000" w:themeColor="text1"/>
          <w:sz w:val="20"/>
          <w:szCs w:val="20"/>
        </w:rPr>
      </w:pPr>
      <w:r w:rsidRPr="006F0379">
        <w:rPr>
          <w:rFonts w:ascii="Tahoma" w:hAnsi="Tahoma" w:cs="Tahoma"/>
          <w:b/>
          <w:color w:val="000000" w:themeColor="text1"/>
          <w:sz w:val="20"/>
          <w:szCs w:val="20"/>
        </w:rPr>
        <w:t xml:space="preserve">Dotyczy zadania nr 4 </w:t>
      </w:r>
    </w:p>
    <w:p w:rsidR="000A6CFF" w:rsidRPr="006F0379" w:rsidRDefault="000A6CFF" w:rsidP="000A6CFF">
      <w:pPr>
        <w:spacing w:line="360" w:lineRule="auto"/>
        <w:rPr>
          <w:rFonts w:ascii="Tahoma" w:hAnsi="Tahoma" w:cs="Tahoma"/>
          <w:b/>
          <w:color w:val="000000" w:themeColor="text1"/>
          <w:sz w:val="20"/>
          <w:szCs w:val="20"/>
        </w:rPr>
      </w:pPr>
      <w:r w:rsidRPr="006F0379">
        <w:rPr>
          <w:rFonts w:ascii="Tahoma" w:hAnsi="Tahoma" w:cs="Tahoma"/>
          <w:b/>
          <w:color w:val="000000" w:themeColor="text1"/>
          <w:sz w:val="20"/>
          <w:szCs w:val="20"/>
        </w:rPr>
        <w:t>Pompa Infuzyjna</w:t>
      </w:r>
    </w:p>
    <w:p w:rsidR="000A6CFF" w:rsidRPr="006F0379" w:rsidRDefault="000A6CFF" w:rsidP="000A6CFF">
      <w:pPr>
        <w:spacing w:line="360" w:lineRule="auto"/>
        <w:jc w:val="both"/>
        <w:rPr>
          <w:rFonts w:ascii="Tahoma" w:hAnsi="Tahoma" w:cs="Tahoma"/>
          <w:b/>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 xml:space="preserve">Czy Zamawiający dopuści do zaoferowania pompę infuzyjną o klasie zgodności zgodną z IEC/EN60601-1: klasa I, typ CF? </w:t>
      </w:r>
    </w:p>
    <w:p w:rsidR="006F0379" w:rsidRDefault="006F0379" w:rsidP="006F0379">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6F0379" w:rsidRPr="006F0379" w:rsidRDefault="006F0379" w:rsidP="006F0379">
      <w:pPr>
        <w:pStyle w:val="Akapitzlist"/>
        <w:spacing w:after="160" w:line="360" w:lineRule="auto"/>
        <w:ind w:left="735"/>
        <w:jc w:val="both"/>
        <w:rPr>
          <w:rFonts w:ascii="Tahoma" w:hAnsi="Tahoma" w:cs="Tahoma"/>
          <w:b/>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Prosimy o dopuszczenie do zaoferowania pompy, której masa wraz z uchwytem do mocowania na stojaku lub szynie &lt;3kg</w:t>
      </w:r>
    </w:p>
    <w:p w:rsidR="006F0379" w:rsidRDefault="006F0379" w:rsidP="006F0379">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6F0379" w:rsidRPr="006F0379" w:rsidRDefault="006F0379" w:rsidP="006F0379">
      <w:pPr>
        <w:pStyle w:val="Akapitzlist"/>
        <w:spacing w:after="160" w:line="360" w:lineRule="auto"/>
        <w:ind w:left="735"/>
        <w:jc w:val="both"/>
        <w:rPr>
          <w:rFonts w:ascii="Tahoma" w:hAnsi="Tahoma" w:cs="Tahoma"/>
          <w:b/>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 xml:space="preserve">Prosimy o dopuszczenie do zaoferowania pompy, która wyposażona jest w odłączalny uchwyt do mocowania pompy na rurze pionowej, kolumnie lub poziomej szynie. </w:t>
      </w:r>
    </w:p>
    <w:p w:rsidR="006F0379" w:rsidRDefault="006F0379" w:rsidP="006F0379">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6F0379" w:rsidRPr="006F0379" w:rsidRDefault="006F0379" w:rsidP="006F0379">
      <w:pPr>
        <w:pStyle w:val="Akapitzlist"/>
        <w:spacing w:after="160" w:line="360" w:lineRule="auto"/>
        <w:ind w:left="735"/>
        <w:jc w:val="both"/>
        <w:rPr>
          <w:rFonts w:ascii="Tahoma" w:hAnsi="Tahoma" w:cs="Tahoma"/>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 xml:space="preserve">Prosimy o dopuszczenie do zaoferowania pompy mocowanej w opcjonalnej stacji dokującej bez odejmowalnego uchwytu do przenoszenia. </w:t>
      </w:r>
    </w:p>
    <w:p w:rsidR="006F0379" w:rsidRDefault="006F0379" w:rsidP="006F0379">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6F0379" w:rsidRPr="006F0379" w:rsidRDefault="006F0379" w:rsidP="006F0379">
      <w:pPr>
        <w:pStyle w:val="Akapitzlist"/>
        <w:spacing w:after="160" w:line="360" w:lineRule="auto"/>
        <w:ind w:left="735"/>
        <w:jc w:val="both"/>
        <w:rPr>
          <w:rFonts w:ascii="Tahoma" w:hAnsi="Tahoma" w:cs="Tahoma"/>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Prosimy o dopuszczenie pompy, którą można wyposażyć w odłączalny uchwyt do przenoszenia (dostarczany razem z pompą).</w:t>
      </w:r>
    </w:p>
    <w:p w:rsidR="00E94604" w:rsidRDefault="00E94604" w:rsidP="00E94604">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E94604" w:rsidRPr="006F0379" w:rsidRDefault="00E94604" w:rsidP="00E94604">
      <w:pPr>
        <w:pStyle w:val="Akapitzlist"/>
        <w:spacing w:after="160" w:line="360" w:lineRule="auto"/>
        <w:ind w:left="735"/>
        <w:jc w:val="both"/>
        <w:rPr>
          <w:rFonts w:ascii="Tahoma" w:hAnsi="Tahoma" w:cs="Tahoma"/>
          <w:color w:val="000000" w:themeColor="text1"/>
          <w:sz w:val="20"/>
          <w:szCs w:val="20"/>
        </w:rPr>
      </w:pPr>
    </w:p>
    <w:p w:rsidR="000A6CFF" w:rsidRDefault="000A6CFF" w:rsidP="0075575E">
      <w:pPr>
        <w:pStyle w:val="Akapitzlist"/>
        <w:numPr>
          <w:ilvl w:val="0"/>
          <w:numId w:val="14"/>
        </w:numPr>
        <w:snapToGrid w:val="0"/>
        <w:spacing w:after="160" w:line="360" w:lineRule="auto"/>
        <w:jc w:val="both"/>
        <w:textAlignment w:val="baseline"/>
        <w:rPr>
          <w:rFonts w:ascii="Tahoma" w:hAnsi="Tahoma" w:cs="Tahoma"/>
          <w:color w:val="000000" w:themeColor="text1"/>
          <w:sz w:val="20"/>
          <w:szCs w:val="20"/>
        </w:rPr>
      </w:pPr>
      <w:r w:rsidRPr="006F0379">
        <w:rPr>
          <w:rFonts w:ascii="Tahoma" w:hAnsi="Tahoma" w:cs="Tahoma"/>
          <w:color w:val="000000" w:themeColor="text1"/>
          <w:sz w:val="20"/>
          <w:szCs w:val="20"/>
        </w:rPr>
        <w:t xml:space="preserve">Prosimy o dopuszczenie do zaoferowania pompy, w której tłok strzykawki jest odsłonięty, natomiast prowadnica tłoka posiada mechanizm uniemożliwiający przypadkowe wciśnięcie tłoka strzykawki zamontowanej na pompie? </w:t>
      </w:r>
    </w:p>
    <w:p w:rsidR="00E94604" w:rsidRDefault="00E94604" w:rsidP="00E94604">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E94604" w:rsidRPr="006F0379" w:rsidRDefault="00E94604" w:rsidP="00E94604">
      <w:pPr>
        <w:pStyle w:val="Akapitzlist"/>
        <w:snapToGrid w:val="0"/>
        <w:spacing w:after="160" w:line="360" w:lineRule="auto"/>
        <w:ind w:left="735"/>
        <w:jc w:val="both"/>
        <w:textAlignment w:val="baseline"/>
        <w:rPr>
          <w:rFonts w:ascii="Tahoma" w:hAnsi="Tahoma" w:cs="Tahoma"/>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 xml:space="preserve">Prosimy o dopuszczenie do zaoferowania pompy, w której istnieje możliwość programowania infuzji w jednostkach: ml, g, mg, </w:t>
      </w:r>
      <w:proofErr w:type="spellStart"/>
      <w:r w:rsidRPr="006F0379">
        <w:rPr>
          <w:rFonts w:ascii="Tahoma" w:hAnsi="Tahoma" w:cs="Tahoma"/>
          <w:color w:val="000000" w:themeColor="text1"/>
          <w:sz w:val="20"/>
          <w:szCs w:val="20"/>
        </w:rPr>
        <w:t>mcg</w:t>
      </w:r>
      <w:proofErr w:type="spellEnd"/>
      <w:r w:rsidRPr="006F0379">
        <w:rPr>
          <w:rFonts w:ascii="Tahoma" w:hAnsi="Tahoma" w:cs="Tahoma"/>
          <w:color w:val="000000" w:themeColor="text1"/>
          <w:sz w:val="20"/>
          <w:szCs w:val="20"/>
        </w:rPr>
        <w:t xml:space="preserve">, </w:t>
      </w:r>
      <w:proofErr w:type="spellStart"/>
      <w:r w:rsidRPr="006F0379">
        <w:rPr>
          <w:rFonts w:ascii="Tahoma" w:hAnsi="Tahoma" w:cs="Tahoma"/>
          <w:color w:val="000000" w:themeColor="text1"/>
          <w:sz w:val="20"/>
          <w:szCs w:val="20"/>
        </w:rPr>
        <w:t>ng</w:t>
      </w:r>
      <w:proofErr w:type="spellEnd"/>
      <w:r w:rsidRPr="006F0379">
        <w:rPr>
          <w:rFonts w:ascii="Tahoma" w:hAnsi="Tahoma" w:cs="Tahoma"/>
          <w:color w:val="000000" w:themeColor="text1"/>
          <w:sz w:val="20"/>
          <w:szCs w:val="20"/>
        </w:rPr>
        <w:t>, IU / min lub h.</w:t>
      </w:r>
    </w:p>
    <w:p w:rsidR="00E94604" w:rsidRDefault="00E94604" w:rsidP="00E94604">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E94604" w:rsidRPr="006F0379" w:rsidRDefault="00E94604" w:rsidP="00E94604">
      <w:pPr>
        <w:pStyle w:val="Akapitzlist"/>
        <w:spacing w:after="160" w:line="360" w:lineRule="auto"/>
        <w:ind w:left="735"/>
        <w:jc w:val="both"/>
        <w:rPr>
          <w:rFonts w:ascii="Tahoma" w:hAnsi="Tahoma" w:cs="Tahoma"/>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Prosimy o odstąpienie od wymogu wyposażenia pompy w tryb „</w:t>
      </w:r>
      <w:proofErr w:type="spellStart"/>
      <w:r w:rsidRPr="006F0379">
        <w:rPr>
          <w:rFonts w:ascii="Tahoma" w:hAnsi="Tahoma" w:cs="Tahoma"/>
          <w:color w:val="000000" w:themeColor="text1"/>
          <w:sz w:val="20"/>
          <w:szCs w:val="20"/>
        </w:rPr>
        <w:t>Emergency</w:t>
      </w:r>
      <w:proofErr w:type="spellEnd"/>
      <w:r w:rsidRPr="006F0379">
        <w:rPr>
          <w:rFonts w:ascii="Tahoma" w:hAnsi="Tahoma" w:cs="Tahoma"/>
          <w:color w:val="000000" w:themeColor="text1"/>
          <w:sz w:val="20"/>
          <w:szCs w:val="20"/>
        </w:rPr>
        <w:t>” bolusa. Producent oferowanej przez nas pompy z uwagi na bezpieczeństwo pacjenta nie przewiduje takiego rozwiązania. Jednocześnie prosimy o wyjaśnienie kto ponosi odpowiedzialność za błędnie podaną dawkę leku podczas stosowania takiej procedury.</w:t>
      </w:r>
    </w:p>
    <w:p w:rsidR="00E94604" w:rsidRDefault="00E94604" w:rsidP="00E94604">
      <w:pPr>
        <w:pStyle w:val="Akapitzlist"/>
        <w:spacing w:after="160" w:line="360" w:lineRule="auto"/>
        <w:ind w:left="735"/>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odstępuje.</w:t>
      </w:r>
    </w:p>
    <w:p w:rsidR="00E94604" w:rsidRPr="00E94604" w:rsidRDefault="00E94604" w:rsidP="00E94604">
      <w:pPr>
        <w:pStyle w:val="Akapitzlist"/>
        <w:spacing w:after="160" w:line="360" w:lineRule="auto"/>
        <w:ind w:left="735"/>
        <w:jc w:val="both"/>
        <w:rPr>
          <w:rFonts w:ascii="Tahoma" w:hAnsi="Tahoma" w:cs="Tahoma"/>
          <w:b/>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 xml:space="preserve">Prosimy o dopuszczenie do zaoferowania pompy, w której zastosowany jest wyłącznie nie obowiązkowy tryb wypełnienia linii.  </w:t>
      </w:r>
    </w:p>
    <w:p w:rsidR="00E94604" w:rsidRDefault="00E94604" w:rsidP="00E94604">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E94604" w:rsidRPr="006F0379" w:rsidRDefault="00E94604" w:rsidP="00E94604">
      <w:pPr>
        <w:pStyle w:val="Akapitzlist"/>
        <w:spacing w:after="160" w:line="360" w:lineRule="auto"/>
        <w:ind w:left="735"/>
        <w:jc w:val="both"/>
        <w:rPr>
          <w:rFonts w:ascii="Tahoma" w:hAnsi="Tahoma" w:cs="Tahoma"/>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Prosimy o dopuszczenie do zaoferowania pompy, w której istnieje możliwość ustawienia poziomu ciśnienia okluzji na 1 z 11 poziomów.</w:t>
      </w:r>
    </w:p>
    <w:p w:rsidR="00E94604" w:rsidRDefault="00E94604" w:rsidP="00E94604">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E94604" w:rsidRPr="006F0379" w:rsidRDefault="00E94604" w:rsidP="00E94604">
      <w:pPr>
        <w:pStyle w:val="Akapitzlist"/>
        <w:spacing w:after="160" w:line="360" w:lineRule="auto"/>
        <w:ind w:left="735"/>
        <w:jc w:val="both"/>
        <w:rPr>
          <w:rFonts w:ascii="Tahoma" w:hAnsi="Tahoma" w:cs="Tahoma"/>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Prosimy o dopuszczenie do zaoferowania pompy, w której na ekranie wyświetlane są takie informacje jak m.in. szybkość infuzji, ciśnienia, czas pozostały do końca infuzji?</w:t>
      </w:r>
    </w:p>
    <w:p w:rsidR="00E94604" w:rsidRDefault="00E94604" w:rsidP="00E94604">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E94604" w:rsidRPr="006F0379" w:rsidRDefault="00E94604" w:rsidP="00E94604">
      <w:pPr>
        <w:pStyle w:val="Akapitzlist"/>
        <w:spacing w:after="160" w:line="360" w:lineRule="auto"/>
        <w:ind w:left="735"/>
        <w:jc w:val="both"/>
        <w:rPr>
          <w:rFonts w:ascii="Tahoma" w:hAnsi="Tahoma" w:cs="Tahoma"/>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Prosimy o dopuszczenie do zaoferowania pompy wyposażonej w bibliotekę 40 leków z możliwością rozszerzenia do 2000 leków.</w:t>
      </w:r>
    </w:p>
    <w:p w:rsidR="00E94604" w:rsidRDefault="00E94604" w:rsidP="00E94604">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E94604" w:rsidRPr="006F0379" w:rsidRDefault="00E94604" w:rsidP="00E94604">
      <w:pPr>
        <w:pStyle w:val="Akapitzlist"/>
        <w:spacing w:after="160" w:line="360" w:lineRule="auto"/>
        <w:ind w:left="735"/>
        <w:jc w:val="both"/>
        <w:rPr>
          <w:rFonts w:ascii="Tahoma" w:hAnsi="Tahoma" w:cs="Tahoma"/>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 xml:space="preserve">Prosimy o dopuszczenie do zaoferowania pompy wyposażonej w system alarmów: pusta strzykawka, okluzja, niski poziom baterii, brak lub nieprawidłowo włożona strzykawka, </w:t>
      </w:r>
      <w:r w:rsidRPr="006F0379">
        <w:rPr>
          <w:rFonts w:ascii="Tahoma" w:hAnsi="Tahoma" w:cs="Tahoma"/>
          <w:color w:val="000000" w:themeColor="text1"/>
          <w:sz w:val="20"/>
          <w:szCs w:val="20"/>
        </w:rPr>
        <w:lastRenderedPageBreak/>
        <w:t xml:space="preserve">uszkodzenie urządzenia, rozładowany akumulator, strzykawka prawie pusta, blisko VTBI, koniec VTBI, brak zasilania AC. </w:t>
      </w:r>
    </w:p>
    <w:p w:rsidR="00E94604" w:rsidRDefault="00E94604" w:rsidP="00E94604">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E94604" w:rsidRPr="006F0379" w:rsidRDefault="00E94604" w:rsidP="00E94604">
      <w:pPr>
        <w:pStyle w:val="Akapitzlist"/>
        <w:spacing w:after="160" w:line="360" w:lineRule="auto"/>
        <w:ind w:left="735"/>
        <w:jc w:val="both"/>
        <w:rPr>
          <w:rFonts w:ascii="Tahoma" w:hAnsi="Tahoma" w:cs="Tahoma"/>
          <w:color w:val="000000" w:themeColor="text1"/>
          <w:sz w:val="20"/>
          <w:szCs w:val="20"/>
        </w:rPr>
      </w:pPr>
    </w:p>
    <w:p w:rsidR="000A6CFF" w:rsidRDefault="000A6CFF" w:rsidP="0075575E">
      <w:pPr>
        <w:pStyle w:val="Akapitzlist"/>
        <w:numPr>
          <w:ilvl w:val="0"/>
          <w:numId w:val="14"/>
        </w:numPr>
        <w:spacing w:after="160"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Prosimy o dopuszczenie do zaoferowania pomp, które można łączyć w moduły po 2 sztuki bez użycia dodatkowych elementów.</w:t>
      </w:r>
    </w:p>
    <w:p w:rsidR="00E94604" w:rsidRDefault="00E94604" w:rsidP="00E94604">
      <w:pPr>
        <w:pStyle w:val="Akapitzlist"/>
        <w:spacing w:after="160" w:line="360" w:lineRule="auto"/>
        <w:ind w:left="735"/>
        <w:jc w:val="both"/>
        <w:rPr>
          <w:rFonts w:ascii="Tahoma" w:hAnsi="Tahoma" w:cs="Tahoma"/>
          <w:b/>
          <w:color w:val="000000" w:themeColor="text1"/>
          <w:sz w:val="20"/>
          <w:szCs w:val="20"/>
        </w:rPr>
      </w:pPr>
      <w:r w:rsidRPr="006F0379">
        <w:rPr>
          <w:rFonts w:ascii="Tahoma" w:hAnsi="Tahoma" w:cs="Tahoma"/>
          <w:b/>
          <w:color w:val="000000" w:themeColor="text1"/>
          <w:sz w:val="20"/>
          <w:szCs w:val="20"/>
        </w:rPr>
        <w:t>Zamawiający dopuszcza.</w:t>
      </w:r>
    </w:p>
    <w:p w:rsidR="00E94604" w:rsidRPr="006F0379" w:rsidRDefault="00E94604" w:rsidP="00E94604">
      <w:pPr>
        <w:pStyle w:val="Akapitzlist"/>
        <w:spacing w:after="160" w:line="360" w:lineRule="auto"/>
        <w:ind w:left="735"/>
        <w:jc w:val="both"/>
        <w:rPr>
          <w:rFonts w:ascii="Tahoma" w:hAnsi="Tahoma" w:cs="Tahoma"/>
          <w:color w:val="000000" w:themeColor="text1"/>
          <w:sz w:val="20"/>
          <w:szCs w:val="20"/>
        </w:rPr>
      </w:pPr>
    </w:p>
    <w:p w:rsidR="000A6CFF" w:rsidRPr="006F0379" w:rsidRDefault="000A6CFF" w:rsidP="000A6CFF">
      <w:pPr>
        <w:pStyle w:val="Akapitzlist"/>
        <w:widowControl w:val="0"/>
        <w:spacing w:line="360" w:lineRule="auto"/>
        <w:ind w:left="0"/>
        <w:jc w:val="both"/>
        <w:rPr>
          <w:rFonts w:ascii="Tahoma" w:hAnsi="Tahoma" w:cs="Tahoma"/>
          <w:color w:val="000000" w:themeColor="text1"/>
          <w:sz w:val="20"/>
          <w:szCs w:val="20"/>
        </w:rPr>
      </w:pPr>
    </w:p>
    <w:p w:rsidR="000A6CFF" w:rsidRPr="006F0379" w:rsidRDefault="000A6CFF" w:rsidP="000A6CFF">
      <w:pPr>
        <w:spacing w:line="360" w:lineRule="auto"/>
        <w:jc w:val="both"/>
        <w:rPr>
          <w:rFonts w:ascii="Tahoma" w:hAnsi="Tahoma" w:cs="Tahoma"/>
          <w:b/>
          <w:color w:val="000000" w:themeColor="text1"/>
          <w:sz w:val="20"/>
          <w:szCs w:val="20"/>
        </w:rPr>
      </w:pPr>
      <w:r w:rsidRPr="006F0379">
        <w:rPr>
          <w:rFonts w:ascii="Tahoma" w:hAnsi="Tahoma" w:cs="Tahoma"/>
          <w:b/>
          <w:color w:val="000000" w:themeColor="text1"/>
          <w:sz w:val="20"/>
          <w:szCs w:val="20"/>
        </w:rPr>
        <w:t xml:space="preserve">Dotyczy Zadania nr 9 </w:t>
      </w:r>
    </w:p>
    <w:p w:rsidR="000A6CFF" w:rsidRPr="006F0379" w:rsidRDefault="000A6CFF" w:rsidP="000A6CFF">
      <w:pPr>
        <w:spacing w:line="360" w:lineRule="auto"/>
        <w:jc w:val="both"/>
        <w:rPr>
          <w:rFonts w:ascii="Tahoma" w:hAnsi="Tahoma" w:cs="Tahoma"/>
          <w:b/>
          <w:color w:val="000000" w:themeColor="text1"/>
          <w:sz w:val="20"/>
          <w:szCs w:val="20"/>
        </w:rPr>
      </w:pPr>
      <w:r w:rsidRPr="006F0379">
        <w:rPr>
          <w:rFonts w:ascii="Tahoma" w:hAnsi="Tahoma" w:cs="Tahoma"/>
          <w:b/>
          <w:color w:val="000000" w:themeColor="text1"/>
          <w:sz w:val="20"/>
          <w:szCs w:val="20"/>
        </w:rPr>
        <w:t>Lampa zabiegowa sufitowa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w:t>
      </w:r>
      <w:r w:rsidR="0075575E" w:rsidRPr="006F0379">
        <w:rPr>
          <w:rFonts w:ascii="Tahoma" w:hAnsi="Tahoma" w:cs="Tahoma"/>
          <w:color w:val="000000" w:themeColor="text1"/>
          <w:sz w:val="20"/>
          <w:szCs w:val="20"/>
        </w:rPr>
        <w:t>76</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postępowania wysokiej jakości lampę zabiegową o zaokrąglonym kształcie kopuły o wymiarach 23 – 33 cm co jest parametrem równoważnym do wymaganego?</w:t>
      </w:r>
    </w:p>
    <w:p w:rsidR="000A6CFF" w:rsidRPr="00E94604" w:rsidRDefault="00E94604" w:rsidP="000A6CFF">
      <w:pPr>
        <w:spacing w:line="360" w:lineRule="auto"/>
        <w:jc w:val="both"/>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177</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postępowania wysokiej jakości lampę zabiegową o konstrukcji nie wymagającej uchwytów brudnych z możliwością łatwego jej pozycjonowania?</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178</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postępowania wysokiej jakości lampę zabiegową o natężeniu oświetlenia 70 000 luksów z regulacją natężenia oświetlenia w zakresie 10 -100% realizowaną w 5 krokach przez dotykowy panel sterowania? Większy zakres, natężenie i większa liczba poziomów oświetlenia umożliwia lepsze dopasowanie do potrzeb operatora.</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179</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postępowania wysokiej jakości lampę zabiegową wyposażoną w 6 diod LED, które zapewniają oświetlenie o parametrach wymaganych przez Zamawiającego i znacznie większej żywotności (60 000 godzin) niż oczekiwana przez Zamawiającego.</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 xml:space="preserve">Zamawiający </w:t>
      </w:r>
      <w:r>
        <w:rPr>
          <w:rFonts w:ascii="Tahoma" w:hAnsi="Tahoma" w:cs="Tahoma"/>
          <w:b/>
          <w:color w:val="000000" w:themeColor="text1"/>
          <w:sz w:val="20"/>
          <w:szCs w:val="20"/>
        </w:rPr>
        <w:t xml:space="preserve">nie </w:t>
      </w:r>
      <w:r w:rsidRPr="00E94604">
        <w:rPr>
          <w:rFonts w:ascii="Tahoma" w:hAnsi="Tahoma" w:cs="Tahoma"/>
          <w:b/>
          <w:color w:val="000000" w:themeColor="text1"/>
          <w:sz w:val="20"/>
          <w:szCs w:val="20"/>
        </w:rPr>
        <w:t>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180</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zaoferowania lampę zabiegową z głębią oświetlenia L1+L2 wg normy IEC 60601-2-41 na poziomie 1500 mm? Parametr oferowany jest lepszy od wymaganego i pozwala na szersze jej zastosowanie.</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181</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zaoferowania lampę zabiegową ze stałą temperaturą barwową równą 4350°K? Temperatura barwowa wynosząca 4350°K jest najbardziej zbliżona do białego światła co zapewnia właściwe odwzorowanie barw porównywalne do światła dziennego, poza tym różnica względem wymaganego parametru jest niezauważalna dla ludzkiego oka i nie ma wpływu na jakość urządzenia?</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182</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zaoferowania lampę zabiegową o poborze mocy 28W co jest wartością nieznacznie większą od wymaganej i pozytywnie wpływa na jakość światła lampy?</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183</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zaoferowania lampę zabiegową której żywotność źródła światła jest równa 60 000 godzin co jest wartością większą od wymaganej i korzystniejszą dla użytkownika?</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184</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ze względów ekonomicznych Zamawiający będzie wymagał, aby w lampie była możliwość wymiany pojedynczych diod LED, co pozwoli na obniżenie kosztów serwisu lamp?</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185</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ze względów epidemiologicznych Zamawiający będzie wymagał, aby obudowa czasz była pokryta powłoką antybakteryjną, co pozwoli na zachowanie wysokiej higieny na bloku operacyjnym?</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0A6CFF" w:rsidP="000A6CFF">
      <w:pPr>
        <w:spacing w:line="360" w:lineRule="auto"/>
        <w:jc w:val="both"/>
        <w:rPr>
          <w:rFonts w:ascii="Tahoma" w:hAnsi="Tahoma" w:cs="Tahoma"/>
          <w:b/>
          <w:color w:val="000000" w:themeColor="text1"/>
          <w:sz w:val="20"/>
          <w:szCs w:val="20"/>
        </w:rPr>
      </w:pPr>
      <w:r w:rsidRPr="006F0379">
        <w:rPr>
          <w:rFonts w:ascii="Tahoma" w:hAnsi="Tahoma" w:cs="Tahoma"/>
          <w:b/>
          <w:color w:val="000000" w:themeColor="text1"/>
          <w:sz w:val="20"/>
          <w:szCs w:val="20"/>
        </w:rPr>
        <w:t>Dotyczy Zadania nr 16</w:t>
      </w:r>
    </w:p>
    <w:p w:rsidR="000A6CFF" w:rsidRPr="006F0379" w:rsidRDefault="000A6CFF" w:rsidP="000A6CFF">
      <w:pPr>
        <w:spacing w:line="360" w:lineRule="auto"/>
        <w:jc w:val="both"/>
        <w:rPr>
          <w:rFonts w:ascii="Tahoma" w:hAnsi="Tahoma" w:cs="Tahoma"/>
          <w:b/>
          <w:bCs/>
          <w:color w:val="000000" w:themeColor="text1"/>
          <w:sz w:val="20"/>
          <w:szCs w:val="20"/>
        </w:rPr>
      </w:pPr>
      <w:r w:rsidRPr="006F0379">
        <w:rPr>
          <w:rFonts w:ascii="Tahoma" w:hAnsi="Tahoma" w:cs="Tahoma"/>
          <w:b/>
          <w:bCs/>
          <w:color w:val="000000" w:themeColor="text1"/>
          <w:sz w:val="20"/>
          <w:szCs w:val="20"/>
        </w:rPr>
        <w:t>Aparat EKG</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w:t>
      </w:r>
      <w:r w:rsidR="0075575E" w:rsidRPr="006F0379">
        <w:rPr>
          <w:rFonts w:ascii="Tahoma" w:hAnsi="Tahoma" w:cs="Tahoma"/>
          <w:color w:val="000000" w:themeColor="text1"/>
          <w:sz w:val="20"/>
          <w:szCs w:val="20"/>
        </w:rPr>
        <w:t>86</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 xml:space="preserve">Czy Zamawiający dopuści aparat EKG o kompaktowych rozmiarach wyposażony w akumulator pozwalający na ciągłą pracę przez 8,5 h i wyposażony w zewnętrzny zasilacz kompaktowych rozmiarów (jak do laptopa) z długim przewodem zasilającym? Czas pracy na baterii oferowanego urządzenia jest na tyle długi, że nie ma potrzeby ładowania urządzenia w ciągu dnia. </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187</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aparat EKG wyposażony w wysokiej jakości, kolorowy, dotykowy ekran LCD o przekątnej 5 cali i rozdzielczości 800 x 480 pikseli oraz przyciski funkcyjne? Obecnie większość urządzeń, nie tylko medycznych, obsługiwane jest przez ekran dotykowy. Ponadto obsługa przez ekran dotykowy jest zdecydowanie szybsza i prostsza niż przez klawiaturę bądź przyciski funkcyjne.</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188</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aparat EKG wyposażony w pamięć wewnętrzną na 500 badań z możliwością rozszerzenia za pomocą karty SD o kolejne 500 badań? Karta SD po włożeniu do aparatu nie wystaje poza jego obrys i nie jest widoczna oraz narażona na jakiekolwiek uszkodzenia.</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189</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aparat EKG wyposażony w baterię na ponad 8,5h ciągłej pracy i wyprodukowany w 2018 roku?</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0A6CFF" w:rsidP="000A6CFF">
      <w:pPr>
        <w:spacing w:line="360" w:lineRule="auto"/>
        <w:jc w:val="both"/>
        <w:rPr>
          <w:rFonts w:ascii="Tahoma" w:hAnsi="Tahoma" w:cs="Tahoma"/>
          <w:b/>
          <w:color w:val="000000" w:themeColor="text1"/>
          <w:sz w:val="20"/>
          <w:szCs w:val="20"/>
        </w:rPr>
      </w:pPr>
      <w:r w:rsidRPr="006F0379">
        <w:rPr>
          <w:rFonts w:ascii="Tahoma" w:hAnsi="Tahoma" w:cs="Tahoma"/>
          <w:b/>
          <w:color w:val="000000" w:themeColor="text1"/>
          <w:sz w:val="20"/>
          <w:szCs w:val="20"/>
        </w:rPr>
        <w:t>Dotyczy Zadania nr 25</w:t>
      </w:r>
    </w:p>
    <w:p w:rsidR="000A6CFF" w:rsidRPr="006F0379" w:rsidRDefault="000A6CFF" w:rsidP="000A6CFF">
      <w:pPr>
        <w:spacing w:line="360" w:lineRule="auto"/>
        <w:jc w:val="both"/>
        <w:rPr>
          <w:rFonts w:ascii="Tahoma" w:hAnsi="Tahoma" w:cs="Tahoma"/>
          <w:b/>
          <w:bCs/>
          <w:color w:val="000000" w:themeColor="text1"/>
          <w:sz w:val="20"/>
          <w:szCs w:val="20"/>
        </w:rPr>
      </w:pPr>
      <w:r w:rsidRPr="006F0379">
        <w:rPr>
          <w:rFonts w:ascii="Tahoma" w:hAnsi="Tahoma" w:cs="Tahoma"/>
          <w:b/>
          <w:bCs/>
          <w:color w:val="000000" w:themeColor="text1"/>
          <w:sz w:val="20"/>
          <w:szCs w:val="20"/>
        </w:rPr>
        <w:t>Lampa operacyjna bezcieniowa zabiegowa podwójna</w:t>
      </w:r>
    </w:p>
    <w:p w:rsidR="000A6CFF" w:rsidRPr="006F0379" w:rsidRDefault="000A6CFF" w:rsidP="000A6CFF">
      <w:pPr>
        <w:spacing w:line="360" w:lineRule="auto"/>
        <w:jc w:val="both"/>
        <w:rPr>
          <w:rFonts w:ascii="Tahoma" w:hAnsi="Tahoma" w:cs="Tahoma"/>
          <w:b/>
          <w:bCs/>
          <w:color w:val="000000" w:themeColor="text1"/>
          <w:sz w:val="20"/>
          <w:szCs w:val="20"/>
        </w:rPr>
      </w:pP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w:t>
      </w:r>
      <w:r w:rsidR="0075575E" w:rsidRPr="006F0379">
        <w:rPr>
          <w:rFonts w:ascii="Tahoma" w:hAnsi="Tahoma" w:cs="Tahoma"/>
          <w:color w:val="000000" w:themeColor="text1"/>
          <w:sz w:val="20"/>
          <w:szCs w:val="20"/>
        </w:rPr>
        <w:t>90</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postępowania wysokiej jakości lampę operacyjną z poborem mocy 85 W dla każdej kopuły? Kopuła główna i kopuła satelitarna wyposażone w 32 diody LED każda, zapewniające oświetlenie o parametrach wymaganych przez Zamawiającego i znacznie większej żywotności (60 000 godzin) niż oczekiwana przez Zamawiającego.</w:t>
      </w:r>
    </w:p>
    <w:p w:rsidR="00E94604" w:rsidRPr="00E94604" w:rsidRDefault="00834BFF" w:rsidP="00E94604">
      <w:pPr>
        <w:spacing w:after="160" w:line="360" w:lineRule="auto"/>
        <w:jc w:val="both"/>
        <w:rPr>
          <w:rFonts w:ascii="Tahoma" w:hAnsi="Tahoma" w:cs="Tahoma"/>
          <w:b/>
          <w:color w:val="000000" w:themeColor="text1"/>
          <w:sz w:val="20"/>
          <w:szCs w:val="20"/>
        </w:rPr>
      </w:pPr>
      <w:r>
        <w:rPr>
          <w:rFonts w:ascii="Tahoma" w:hAnsi="Tahoma" w:cs="Tahoma"/>
          <w:b/>
          <w:color w:val="000000" w:themeColor="text1"/>
          <w:sz w:val="20"/>
          <w:szCs w:val="20"/>
        </w:rPr>
        <w:t>Zamawiający</w:t>
      </w:r>
      <w:r w:rsidR="00E94604">
        <w:rPr>
          <w:rFonts w:ascii="Tahoma" w:hAnsi="Tahoma" w:cs="Tahoma"/>
          <w:b/>
          <w:color w:val="000000" w:themeColor="text1"/>
          <w:sz w:val="20"/>
          <w:szCs w:val="20"/>
        </w:rPr>
        <w:t xml:space="preserve"> </w:t>
      </w:r>
      <w:r w:rsidR="00E94604" w:rsidRPr="00E94604">
        <w:rPr>
          <w:rFonts w:ascii="Tahoma" w:hAnsi="Tahoma" w:cs="Tahoma"/>
          <w:b/>
          <w:color w:val="000000" w:themeColor="text1"/>
          <w:sz w:val="20"/>
          <w:szCs w:val="20"/>
        </w:rPr>
        <w:t>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191</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postępowania wysokiej jakości lampę operacyjną o średnicy każdej czaszy równej 60 cm i konstrukcji nie wymagającej uchwytów brudnych z możliwością łatwego jej pozycjonowania? Mniejszy rozmiar czasz i odpowiednia konstrukcja dodatkowo ułatwia utrzymanie lamp w czystości i mniej zakłóca przepływ laminarny.</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192</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 xml:space="preserve">Czy Zamawiający dopuści do postępowania wysokiej jakości lampę operacyjną o metalowej, ultra cienkiej, lekkiej konstrukcji czasz? Dzięki płaskiej konstrukcji, niewielkim wymiarom i odpowiedniemu kształtowi ogranicza przepływ turbulentny, </w:t>
      </w:r>
      <w:proofErr w:type="spellStart"/>
      <w:r w:rsidRPr="006F0379">
        <w:rPr>
          <w:rFonts w:ascii="Tahoma" w:hAnsi="Tahoma" w:cs="Tahoma"/>
          <w:color w:val="000000" w:themeColor="text1"/>
          <w:sz w:val="20"/>
          <w:szCs w:val="20"/>
        </w:rPr>
        <w:t>zapewniaja</w:t>
      </w:r>
      <w:proofErr w:type="spellEnd"/>
      <w:r w:rsidRPr="006F0379">
        <w:rPr>
          <w:rFonts w:ascii="Tahoma" w:hAnsi="Tahoma" w:cs="Tahoma"/>
          <w:color w:val="000000" w:themeColor="text1"/>
          <w:sz w:val="20"/>
          <w:szCs w:val="20"/>
        </w:rPr>
        <w:t xml:space="preserve"> wyższą sterylność powietrza oraz ułatwia utrzymywanie czystości lampy.</w:t>
      </w:r>
    </w:p>
    <w:p w:rsidR="00E94604" w:rsidRPr="00E94604" w:rsidRDefault="00E94604" w:rsidP="00E94604">
      <w:pPr>
        <w:spacing w:after="160" w:line="360" w:lineRule="auto"/>
        <w:jc w:val="both"/>
        <w:rPr>
          <w:rFonts w:ascii="Tahoma" w:hAnsi="Tahoma" w:cs="Tahoma"/>
          <w:b/>
          <w:color w:val="000000" w:themeColor="text1"/>
          <w:sz w:val="20"/>
          <w:szCs w:val="20"/>
        </w:rPr>
      </w:pPr>
      <w:r w:rsidRPr="00E94604">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193</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 xml:space="preserve">Czy Zamawiający dopuści do zaoferowania lampę operacyjną ze stałą temperaturą barwową równą 4350°K? Temperatura barwowa wynosząca 4350°K jest najbardziej zbliżona do białego światła co zapewnia właściwe odwzorowanie barw porównywalne do światła dziennego, poza tym różnica </w:t>
      </w:r>
      <w:r w:rsidRPr="006F0379">
        <w:rPr>
          <w:rFonts w:ascii="Tahoma" w:hAnsi="Tahoma" w:cs="Tahoma"/>
          <w:color w:val="000000" w:themeColor="text1"/>
          <w:sz w:val="20"/>
          <w:szCs w:val="20"/>
        </w:rPr>
        <w:lastRenderedPageBreak/>
        <w:t>względem wymaganego parametru jest niezauważalna dla ludzkiego oka i nie ma wpływu na jakość urządzenia?</w:t>
      </w:r>
    </w:p>
    <w:p w:rsidR="00E94604" w:rsidRPr="00FE71E1" w:rsidRDefault="00E94604" w:rsidP="00FE71E1">
      <w:pPr>
        <w:spacing w:after="160" w:line="360" w:lineRule="auto"/>
        <w:jc w:val="both"/>
        <w:rPr>
          <w:rFonts w:ascii="Tahoma" w:hAnsi="Tahoma" w:cs="Tahoma"/>
          <w:b/>
          <w:color w:val="000000" w:themeColor="text1"/>
          <w:sz w:val="20"/>
          <w:szCs w:val="20"/>
        </w:rPr>
      </w:pPr>
      <w:r w:rsidRPr="00FE71E1">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194</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postępowania wysokiej jakości lampę operacyjną w której zakres regulacji średnicy pola operacyjnego wynosi 18 – 30 cm dla obu czasz co jest parametrem korzystniejszym od wymaganego?</w:t>
      </w:r>
    </w:p>
    <w:p w:rsidR="00FE71E1" w:rsidRPr="00FE71E1" w:rsidRDefault="00FE71E1" w:rsidP="00FE71E1">
      <w:pPr>
        <w:spacing w:after="160" w:line="360" w:lineRule="auto"/>
        <w:jc w:val="both"/>
        <w:rPr>
          <w:rFonts w:ascii="Tahoma" w:hAnsi="Tahoma" w:cs="Tahoma"/>
          <w:b/>
          <w:color w:val="000000" w:themeColor="text1"/>
          <w:sz w:val="20"/>
          <w:szCs w:val="20"/>
        </w:rPr>
      </w:pPr>
      <w:r w:rsidRPr="00FE71E1">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195</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Zamawiający dopuści do zaoferowania lampę operacyjną z głębią oświetlenia L1+L2 wg normy IEC 60601-2-41 na poziomie 1200 mm dla obu opraw? Głębia oświetlanie powyżej tej wartości jest w powszechnej praktyce nie używana, gdyż realna głębokość pola operacyjnego zawsze jest mniejsza od tej wartości.</w:t>
      </w:r>
    </w:p>
    <w:p w:rsidR="00FE71E1" w:rsidRPr="00FE71E1" w:rsidRDefault="00FE71E1" w:rsidP="00FE71E1">
      <w:pPr>
        <w:spacing w:after="160" w:line="360" w:lineRule="auto"/>
        <w:jc w:val="both"/>
        <w:rPr>
          <w:rFonts w:ascii="Tahoma" w:hAnsi="Tahoma" w:cs="Tahoma"/>
          <w:b/>
          <w:color w:val="000000" w:themeColor="text1"/>
          <w:sz w:val="20"/>
          <w:szCs w:val="20"/>
        </w:rPr>
      </w:pPr>
      <w:r w:rsidRPr="00FE71E1">
        <w:rPr>
          <w:rFonts w:ascii="Tahoma" w:hAnsi="Tahoma" w:cs="Tahoma"/>
          <w:b/>
          <w:color w:val="000000" w:themeColor="text1"/>
          <w:sz w:val="20"/>
          <w:szCs w:val="20"/>
        </w:rPr>
        <w:t>Zamawiający</w:t>
      </w:r>
      <w:r>
        <w:rPr>
          <w:rFonts w:ascii="Tahoma" w:hAnsi="Tahoma" w:cs="Tahoma"/>
          <w:b/>
          <w:color w:val="000000" w:themeColor="text1"/>
          <w:sz w:val="20"/>
          <w:szCs w:val="20"/>
        </w:rPr>
        <w:t xml:space="preserve"> nie</w:t>
      </w:r>
      <w:r w:rsidRPr="00FE71E1">
        <w:rPr>
          <w:rFonts w:ascii="Tahoma" w:hAnsi="Tahoma" w:cs="Tahoma"/>
          <w:b/>
          <w:color w:val="000000" w:themeColor="text1"/>
          <w:sz w:val="20"/>
          <w:szCs w:val="20"/>
        </w:rPr>
        <w:t xml:space="preserve">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196</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 xml:space="preserve">Czy Zamawiający dopuści do postępowania wysokiej jakości lampę operacyjną, której obie czasze wyposażone są w centralny uchwyt sterylny służący do pozycjonowania lampy z możliwością włączania lampy, regulacji natężenia światła w zakresie 5 – 100 %, uruchamiania trybu </w:t>
      </w:r>
      <w:proofErr w:type="spellStart"/>
      <w:r w:rsidRPr="006F0379">
        <w:rPr>
          <w:rFonts w:ascii="Tahoma" w:hAnsi="Tahoma" w:cs="Tahoma"/>
          <w:color w:val="000000" w:themeColor="text1"/>
          <w:sz w:val="20"/>
          <w:szCs w:val="20"/>
        </w:rPr>
        <w:t>endo</w:t>
      </w:r>
      <w:proofErr w:type="spellEnd"/>
      <w:r w:rsidRPr="006F0379">
        <w:rPr>
          <w:rFonts w:ascii="Tahoma" w:hAnsi="Tahoma" w:cs="Tahoma"/>
          <w:color w:val="000000" w:themeColor="text1"/>
          <w:sz w:val="20"/>
          <w:szCs w:val="20"/>
        </w:rPr>
        <w:t>, regulacji wielkości plamy świetlnej z panelu przy każdej z kopuł? Panel sterowania umieszczony jest na pionowym ramieniu obrotowym czaszy dzięki czemu jest łatwo dostępny. Ponad to, dzięki takiemu rozwiązaniu, sam panel sterujący również można obracać w celu ułatwienia obsługi.</w:t>
      </w:r>
    </w:p>
    <w:p w:rsidR="00FE71E1" w:rsidRPr="00FE71E1" w:rsidRDefault="00FE71E1" w:rsidP="00FE71E1">
      <w:pPr>
        <w:spacing w:after="160" w:line="360" w:lineRule="auto"/>
        <w:jc w:val="both"/>
        <w:rPr>
          <w:rFonts w:ascii="Tahoma" w:hAnsi="Tahoma" w:cs="Tahoma"/>
          <w:b/>
          <w:color w:val="000000" w:themeColor="text1"/>
          <w:sz w:val="20"/>
          <w:szCs w:val="20"/>
        </w:rPr>
      </w:pPr>
      <w:r w:rsidRPr="00FE71E1">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197</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ze względów ekonomicznych Zamawiający będzie wymagał, aby w lampie była możliwość wymiany pojedynczych diod LED, co pozwoli na obniżenie kosztów serwisu lamp?</w:t>
      </w:r>
    </w:p>
    <w:p w:rsidR="00FE71E1" w:rsidRPr="00FE71E1" w:rsidRDefault="00FE71E1" w:rsidP="00FE71E1">
      <w:pPr>
        <w:spacing w:after="160" w:line="360" w:lineRule="auto"/>
        <w:jc w:val="both"/>
        <w:rPr>
          <w:rFonts w:ascii="Tahoma" w:hAnsi="Tahoma" w:cs="Tahoma"/>
          <w:b/>
          <w:color w:val="000000" w:themeColor="text1"/>
          <w:sz w:val="20"/>
          <w:szCs w:val="20"/>
        </w:rPr>
      </w:pPr>
      <w:r w:rsidRPr="00FE71E1">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75575E"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Pytanie 198</w:t>
      </w:r>
    </w:p>
    <w:p w:rsidR="000A6CFF" w:rsidRPr="006F0379" w:rsidRDefault="000A6CFF" w:rsidP="000A6CFF">
      <w:pPr>
        <w:spacing w:line="360" w:lineRule="auto"/>
        <w:jc w:val="both"/>
        <w:rPr>
          <w:rFonts w:ascii="Tahoma" w:hAnsi="Tahoma" w:cs="Tahoma"/>
          <w:color w:val="000000" w:themeColor="text1"/>
          <w:sz w:val="20"/>
          <w:szCs w:val="20"/>
        </w:rPr>
      </w:pPr>
      <w:r w:rsidRPr="006F0379">
        <w:rPr>
          <w:rFonts w:ascii="Tahoma" w:hAnsi="Tahoma" w:cs="Tahoma"/>
          <w:color w:val="000000" w:themeColor="text1"/>
          <w:sz w:val="20"/>
          <w:szCs w:val="20"/>
        </w:rPr>
        <w:t>Czy ze względów epidemiologicznych Zamawiający będzie wymagał, aby obudowa czasz była pokryta powłoką antybakteryjną, co pozwoli na zachowanie wysokiej higieny na bloku operacyjnym?</w:t>
      </w:r>
    </w:p>
    <w:p w:rsidR="00FE71E1" w:rsidRPr="00FE71E1" w:rsidRDefault="00FE71E1" w:rsidP="00FE71E1">
      <w:pPr>
        <w:spacing w:after="160" w:line="360" w:lineRule="auto"/>
        <w:jc w:val="both"/>
        <w:rPr>
          <w:rFonts w:ascii="Tahoma" w:hAnsi="Tahoma" w:cs="Tahoma"/>
          <w:b/>
          <w:color w:val="000000" w:themeColor="text1"/>
          <w:sz w:val="20"/>
          <w:szCs w:val="20"/>
        </w:rPr>
      </w:pPr>
      <w:r w:rsidRPr="00FE71E1">
        <w:rPr>
          <w:rFonts w:ascii="Tahoma" w:hAnsi="Tahoma" w:cs="Tahoma"/>
          <w:b/>
          <w:color w:val="000000" w:themeColor="text1"/>
          <w:sz w:val="20"/>
          <w:szCs w:val="20"/>
        </w:rPr>
        <w:t>Zamawiający dopuszcza.</w:t>
      </w:r>
    </w:p>
    <w:p w:rsidR="000A6CFF" w:rsidRPr="006F0379" w:rsidRDefault="000A6CFF" w:rsidP="000A6CFF">
      <w:pPr>
        <w:spacing w:line="360" w:lineRule="auto"/>
        <w:jc w:val="both"/>
        <w:rPr>
          <w:rFonts w:ascii="Tahoma" w:hAnsi="Tahoma" w:cs="Tahoma"/>
          <w:color w:val="000000" w:themeColor="text1"/>
          <w:sz w:val="20"/>
          <w:szCs w:val="20"/>
        </w:rPr>
      </w:pPr>
    </w:p>
    <w:p w:rsidR="000A6CFF" w:rsidRPr="006F0379" w:rsidRDefault="000A6CFF" w:rsidP="000A6CFF">
      <w:pPr>
        <w:spacing w:line="360" w:lineRule="auto"/>
        <w:rPr>
          <w:rFonts w:ascii="Tahoma" w:hAnsi="Tahoma" w:cs="Tahoma"/>
          <w:b/>
          <w:color w:val="000000" w:themeColor="text1"/>
          <w:sz w:val="20"/>
          <w:szCs w:val="20"/>
        </w:rPr>
      </w:pPr>
      <w:r w:rsidRPr="006F0379">
        <w:rPr>
          <w:rFonts w:ascii="Tahoma" w:hAnsi="Tahoma" w:cs="Tahoma"/>
          <w:b/>
          <w:color w:val="000000" w:themeColor="text1"/>
          <w:sz w:val="20"/>
          <w:szCs w:val="20"/>
        </w:rPr>
        <w:t>Dotyczy wzoru umowy §5</w:t>
      </w:r>
    </w:p>
    <w:p w:rsidR="000A6CFF" w:rsidRPr="006F0379" w:rsidRDefault="000A6CFF" w:rsidP="000A6CFF">
      <w:pPr>
        <w:spacing w:line="360" w:lineRule="auto"/>
        <w:rPr>
          <w:rFonts w:ascii="Tahoma" w:hAnsi="Tahoma" w:cs="Tahoma"/>
          <w:b/>
          <w:color w:val="000000" w:themeColor="text1"/>
          <w:sz w:val="20"/>
          <w:szCs w:val="20"/>
        </w:rPr>
      </w:pPr>
    </w:p>
    <w:p w:rsidR="000A6CFF" w:rsidRPr="006F0379" w:rsidRDefault="0075575E" w:rsidP="000A6CFF">
      <w:pPr>
        <w:spacing w:line="360" w:lineRule="auto"/>
        <w:rPr>
          <w:rFonts w:ascii="Tahoma" w:hAnsi="Tahoma" w:cs="Tahoma"/>
          <w:color w:val="000000" w:themeColor="text1"/>
          <w:sz w:val="20"/>
          <w:szCs w:val="20"/>
        </w:rPr>
      </w:pPr>
      <w:r w:rsidRPr="006F0379">
        <w:rPr>
          <w:rFonts w:ascii="Tahoma" w:hAnsi="Tahoma" w:cs="Tahoma"/>
          <w:color w:val="000000" w:themeColor="text1"/>
          <w:sz w:val="20"/>
          <w:szCs w:val="20"/>
        </w:rPr>
        <w:t xml:space="preserve">199. </w:t>
      </w:r>
      <w:r w:rsidR="000A6CFF" w:rsidRPr="006F0379">
        <w:rPr>
          <w:rFonts w:ascii="Tahoma" w:hAnsi="Tahoma" w:cs="Tahoma"/>
          <w:color w:val="000000" w:themeColor="text1"/>
          <w:sz w:val="20"/>
          <w:szCs w:val="20"/>
        </w:rPr>
        <w:t>Prosimy o zmianę zapisu dotyczącą kar umownych na następujący:</w:t>
      </w:r>
    </w:p>
    <w:p w:rsidR="000A6CFF" w:rsidRPr="006F0379" w:rsidRDefault="000A6CFF" w:rsidP="000A6CFF">
      <w:pPr>
        <w:pStyle w:val="Standard"/>
        <w:spacing w:line="360" w:lineRule="auto"/>
        <w:jc w:val="both"/>
        <w:rPr>
          <w:rFonts w:ascii="Tahoma" w:hAnsi="Tahoma"/>
          <w:color w:val="000000" w:themeColor="text1"/>
          <w:sz w:val="20"/>
          <w:szCs w:val="20"/>
        </w:rPr>
      </w:pPr>
      <w:proofErr w:type="spellStart"/>
      <w:r w:rsidRPr="006F0379">
        <w:rPr>
          <w:rFonts w:ascii="Tahoma" w:hAnsi="Tahoma"/>
          <w:color w:val="000000" w:themeColor="text1"/>
          <w:sz w:val="20"/>
          <w:szCs w:val="20"/>
        </w:rPr>
        <w:t>Zamawiający</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może</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obciążyć</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Wykonawcę</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karą</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umowną</w:t>
      </w:r>
      <w:proofErr w:type="spellEnd"/>
      <w:r w:rsidRPr="006F0379">
        <w:rPr>
          <w:rFonts w:ascii="Tahoma" w:hAnsi="Tahoma"/>
          <w:color w:val="000000" w:themeColor="text1"/>
          <w:sz w:val="20"/>
          <w:szCs w:val="20"/>
        </w:rPr>
        <w:t>:</w:t>
      </w:r>
    </w:p>
    <w:p w:rsidR="000A6CFF" w:rsidRPr="006F0379" w:rsidRDefault="000A6CFF" w:rsidP="000A6CFF">
      <w:pPr>
        <w:pStyle w:val="Standard"/>
        <w:numPr>
          <w:ilvl w:val="0"/>
          <w:numId w:val="12"/>
        </w:numPr>
        <w:spacing w:line="360" w:lineRule="auto"/>
        <w:jc w:val="both"/>
        <w:rPr>
          <w:rFonts w:ascii="Tahoma" w:hAnsi="Tahoma"/>
          <w:color w:val="000000" w:themeColor="text1"/>
          <w:sz w:val="20"/>
          <w:szCs w:val="20"/>
        </w:rPr>
      </w:pPr>
      <w:r w:rsidRPr="006F0379">
        <w:rPr>
          <w:rFonts w:ascii="Tahoma" w:hAnsi="Tahoma"/>
          <w:color w:val="000000" w:themeColor="text1"/>
          <w:sz w:val="20"/>
          <w:szCs w:val="20"/>
        </w:rPr>
        <w:t xml:space="preserve">w </w:t>
      </w:r>
      <w:proofErr w:type="spellStart"/>
      <w:r w:rsidRPr="006F0379">
        <w:rPr>
          <w:rFonts w:ascii="Tahoma" w:hAnsi="Tahoma"/>
          <w:color w:val="000000" w:themeColor="text1"/>
          <w:sz w:val="20"/>
          <w:szCs w:val="20"/>
        </w:rPr>
        <w:t>wysokości</w:t>
      </w:r>
      <w:proofErr w:type="spellEnd"/>
      <w:r w:rsidRPr="006F0379">
        <w:rPr>
          <w:rFonts w:ascii="Tahoma" w:hAnsi="Tahoma"/>
          <w:color w:val="000000" w:themeColor="text1"/>
          <w:sz w:val="20"/>
          <w:szCs w:val="20"/>
        </w:rPr>
        <w:t xml:space="preserve"> 0,02 % </w:t>
      </w:r>
      <w:proofErr w:type="spellStart"/>
      <w:r w:rsidRPr="006F0379">
        <w:rPr>
          <w:rFonts w:ascii="Tahoma" w:hAnsi="Tahoma"/>
          <w:color w:val="000000" w:themeColor="text1"/>
          <w:sz w:val="20"/>
          <w:szCs w:val="20"/>
        </w:rPr>
        <w:t>wartości</w:t>
      </w:r>
      <w:proofErr w:type="spellEnd"/>
      <w:r w:rsidRPr="006F0379">
        <w:rPr>
          <w:rFonts w:ascii="Tahoma" w:hAnsi="Tahoma"/>
          <w:color w:val="000000" w:themeColor="text1"/>
          <w:sz w:val="20"/>
          <w:szCs w:val="20"/>
        </w:rPr>
        <w:t xml:space="preserve"> brutto </w:t>
      </w:r>
      <w:proofErr w:type="spellStart"/>
      <w:r w:rsidRPr="006F0379">
        <w:rPr>
          <w:rFonts w:ascii="Tahoma" w:hAnsi="Tahoma"/>
          <w:color w:val="000000" w:themeColor="text1"/>
          <w:sz w:val="20"/>
          <w:szCs w:val="20"/>
        </w:rPr>
        <w:t>asortymentu</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którgo</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dotyczy</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opóźnienie</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za</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każdy</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dzień</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opóźnienia</w:t>
      </w:r>
      <w:proofErr w:type="spellEnd"/>
      <w:r w:rsidRPr="006F0379">
        <w:rPr>
          <w:rFonts w:ascii="Tahoma" w:hAnsi="Tahoma"/>
          <w:color w:val="000000" w:themeColor="text1"/>
          <w:sz w:val="20"/>
          <w:szCs w:val="20"/>
        </w:rPr>
        <w:t xml:space="preserve"> w </w:t>
      </w:r>
      <w:proofErr w:type="spellStart"/>
      <w:r w:rsidRPr="006F0379">
        <w:rPr>
          <w:rFonts w:ascii="Tahoma" w:hAnsi="Tahoma"/>
          <w:color w:val="000000" w:themeColor="text1"/>
          <w:sz w:val="20"/>
          <w:szCs w:val="20"/>
        </w:rPr>
        <w:t>dostawie</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lub</w:t>
      </w:r>
      <w:proofErr w:type="spellEnd"/>
      <w:r w:rsidRPr="006F0379">
        <w:rPr>
          <w:rFonts w:ascii="Tahoma" w:hAnsi="Tahoma"/>
          <w:color w:val="000000" w:themeColor="text1"/>
          <w:sz w:val="20"/>
          <w:szCs w:val="20"/>
        </w:rPr>
        <w:t xml:space="preserve"> w </w:t>
      </w:r>
      <w:proofErr w:type="spellStart"/>
      <w:r w:rsidRPr="006F0379">
        <w:rPr>
          <w:rFonts w:ascii="Tahoma" w:hAnsi="Tahoma"/>
          <w:color w:val="000000" w:themeColor="text1"/>
          <w:sz w:val="20"/>
          <w:szCs w:val="20"/>
        </w:rPr>
        <w:t>uruchomieniu</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urządzenia</w:t>
      </w:r>
      <w:proofErr w:type="spellEnd"/>
      <w:r w:rsidRPr="006F0379">
        <w:rPr>
          <w:rFonts w:ascii="Tahoma" w:hAnsi="Tahoma"/>
          <w:color w:val="000000" w:themeColor="text1"/>
          <w:sz w:val="20"/>
          <w:szCs w:val="20"/>
        </w:rPr>
        <w:t>;</w:t>
      </w:r>
    </w:p>
    <w:p w:rsidR="000A6CFF" w:rsidRPr="006F0379" w:rsidRDefault="000A6CFF" w:rsidP="000A6CFF">
      <w:pPr>
        <w:pStyle w:val="Standard"/>
        <w:numPr>
          <w:ilvl w:val="0"/>
          <w:numId w:val="12"/>
        </w:numPr>
        <w:spacing w:line="360" w:lineRule="auto"/>
        <w:jc w:val="both"/>
        <w:rPr>
          <w:rFonts w:ascii="Tahoma" w:hAnsi="Tahoma"/>
          <w:color w:val="000000" w:themeColor="text1"/>
          <w:sz w:val="20"/>
          <w:szCs w:val="20"/>
        </w:rPr>
      </w:pPr>
      <w:r w:rsidRPr="006F0379">
        <w:rPr>
          <w:rFonts w:ascii="Tahoma" w:hAnsi="Tahoma"/>
          <w:color w:val="000000" w:themeColor="text1"/>
          <w:sz w:val="20"/>
          <w:szCs w:val="20"/>
        </w:rPr>
        <w:t xml:space="preserve">w </w:t>
      </w:r>
      <w:proofErr w:type="spellStart"/>
      <w:r w:rsidRPr="006F0379">
        <w:rPr>
          <w:rFonts w:ascii="Tahoma" w:hAnsi="Tahoma"/>
          <w:color w:val="000000" w:themeColor="text1"/>
          <w:sz w:val="20"/>
          <w:szCs w:val="20"/>
        </w:rPr>
        <w:t>wysokości</w:t>
      </w:r>
      <w:proofErr w:type="spellEnd"/>
      <w:r w:rsidRPr="006F0379">
        <w:rPr>
          <w:rFonts w:ascii="Tahoma" w:hAnsi="Tahoma"/>
          <w:color w:val="000000" w:themeColor="text1"/>
          <w:sz w:val="20"/>
          <w:szCs w:val="20"/>
        </w:rPr>
        <w:t xml:space="preserve"> 0,2% </w:t>
      </w:r>
      <w:proofErr w:type="spellStart"/>
      <w:r w:rsidRPr="006F0379">
        <w:rPr>
          <w:rFonts w:ascii="Tahoma" w:hAnsi="Tahoma"/>
          <w:color w:val="000000" w:themeColor="text1"/>
          <w:sz w:val="20"/>
          <w:szCs w:val="20"/>
        </w:rPr>
        <w:t>wartości</w:t>
      </w:r>
      <w:proofErr w:type="spellEnd"/>
      <w:r w:rsidRPr="006F0379">
        <w:rPr>
          <w:rFonts w:ascii="Tahoma" w:hAnsi="Tahoma"/>
          <w:color w:val="000000" w:themeColor="text1"/>
          <w:sz w:val="20"/>
          <w:szCs w:val="20"/>
        </w:rPr>
        <w:t xml:space="preserve"> brutto </w:t>
      </w:r>
      <w:proofErr w:type="spellStart"/>
      <w:r w:rsidRPr="006F0379">
        <w:rPr>
          <w:rFonts w:ascii="Tahoma" w:hAnsi="Tahoma"/>
          <w:color w:val="000000" w:themeColor="text1"/>
          <w:sz w:val="20"/>
          <w:szCs w:val="20"/>
        </w:rPr>
        <w:t>asortymentu</w:t>
      </w:r>
      <w:proofErr w:type="spellEnd"/>
      <w:r w:rsidRPr="006F0379">
        <w:rPr>
          <w:rFonts w:ascii="Tahoma" w:hAnsi="Tahoma"/>
          <w:color w:val="000000" w:themeColor="text1"/>
          <w:sz w:val="20"/>
          <w:szCs w:val="20"/>
        </w:rPr>
        <w:t xml:space="preserve">, w </w:t>
      </w:r>
      <w:proofErr w:type="spellStart"/>
      <w:r w:rsidRPr="006F0379">
        <w:rPr>
          <w:rFonts w:ascii="Tahoma" w:hAnsi="Tahoma"/>
          <w:color w:val="000000" w:themeColor="text1"/>
          <w:sz w:val="20"/>
          <w:szCs w:val="20"/>
        </w:rPr>
        <w:t>przypadku</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nienależytego</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jej</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wykonywania</w:t>
      </w:r>
      <w:proofErr w:type="spellEnd"/>
      <w:r w:rsidRPr="006F0379">
        <w:rPr>
          <w:rFonts w:ascii="Tahoma" w:hAnsi="Tahoma"/>
          <w:color w:val="000000" w:themeColor="text1"/>
          <w:sz w:val="20"/>
          <w:szCs w:val="20"/>
        </w:rPr>
        <w:t xml:space="preserve"> </w:t>
      </w:r>
      <w:r w:rsidRPr="006F0379">
        <w:rPr>
          <w:rFonts w:ascii="Tahoma" w:hAnsi="Tahoma"/>
          <w:color w:val="000000" w:themeColor="text1"/>
          <w:sz w:val="20"/>
          <w:szCs w:val="20"/>
        </w:rPr>
        <w:br/>
        <w:t xml:space="preserve">w </w:t>
      </w:r>
      <w:proofErr w:type="spellStart"/>
      <w:r w:rsidRPr="006F0379">
        <w:rPr>
          <w:rFonts w:ascii="Tahoma" w:hAnsi="Tahoma"/>
          <w:color w:val="000000" w:themeColor="text1"/>
          <w:sz w:val="20"/>
          <w:szCs w:val="20"/>
        </w:rPr>
        <w:t>zakresie</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innym</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niż</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opóźnienie</w:t>
      </w:r>
      <w:proofErr w:type="spellEnd"/>
      <w:r w:rsidRPr="006F0379">
        <w:rPr>
          <w:rFonts w:ascii="Tahoma" w:hAnsi="Tahoma"/>
          <w:color w:val="000000" w:themeColor="text1"/>
          <w:sz w:val="20"/>
          <w:szCs w:val="20"/>
        </w:rPr>
        <w:t xml:space="preserve"> w </w:t>
      </w:r>
      <w:proofErr w:type="spellStart"/>
      <w:r w:rsidRPr="006F0379">
        <w:rPr>
          <w:rFonts w:ascii="Tahoma" w:hAnsi="Tahoma"/>
          <w:color w:val="000000" w:themeColor="text1"/>
          <w:sz w:val="20"/>
          <w:szCs w:val="20"/>
        </w:rPr>
        <w:t>dostawie</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urządzenia</w:t>
      </w:r>
      <w:proofErr w:type="spellEnd"/>
      <w:r w:rsidRPr="006F0379">
        <w:rPr>
          <w:rFonts w:ascii="Tahoma" w:hAnsi="Tahoma"/>
          <w:color w:val="000000" w:themeColor="text1"/>
          <w:sz w:val="20"/>
          <w:szCs w:val="20"/>
        </w:rPr>
        <w:t xml:space="preserve">, w </w:t>
      </w:r>
      <w:proofErr w:type="spellStart"/>
      <w:r w:rsidRPr="006F0379">
        <w:rPr>
          <w:rFonts w:ascii="Tahoma" w:hAnsi="Tahoma"/>
          <w:color w:val="000000" w:themeColor="text1"/>
          <w:sz w:val="20"/>
          <w:szCs w:val="20"/>
        </w:rPr>
        <w:t>szczególności</w:t>
      </w:r>
      <w:proofErr w:type="spellEnd"/>
      <w:r w:rsidRPr="006F0379">
        <w:rPr>
          <w:rFonts w:ascii="Tahoma" w:hAnsi="Tahoma"/>
          <w:color w:val="000000" w:themeColor="text1"/>
          <w:sz w:val="20"/>
          <w:szCs w:val="20"/>
        </w:rPr>
        <w:t xml:space="preserve"> w </w:t>
      </w:r>
      <w:proofErr w:type="spellStart"/>
      <w:r w:rsidRPr="006F0379">
        <w:rPr>
          <w:rFonts w:ascii="Tahoma" w:hAnsi="Tahoma"/>
          <w:color w:val="000000" w:themeColor="text1"/>
          <w:sz w:val="20"/>
          <w:szCs w:val="20"/>
        </w:rPr>
        <w:t>zakresie</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realizowania</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uprawnień</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zamawiającego</w:t>
      </w:r>
      <w:proofErr w:type="spellEnd"/>
      <w:r w:rsidRPr="006F0379">
        <w:rPr>
          <w:rFonts w:ascii="Tahoma" w:hAnsi="Tahoma"/>
          <w:color w:val="000000" w:themeColor="text1"/>
          <w:sz w:val="20"/>
          <w:szCs w:val="20"/>
        </w:rPr>
        <w:t xml:space="preserve"> z </w:t>
      </w:r>
      <w:proofErr w:type="spellStart"/>
      <w:r w:rsidRPr="006F0379">
        <w:rPr>
          <w:rFonts w:ascii="Tahoma" w:hAnsi="Tahoma"/>
          <w:color w:val="000000" w:themeColor="text1"/>
          <w:sz w:val="20"/>
          <w:szCs w:val="20"/>
        </w:rPr>
        <w:t>tytułu</w:t>
      </w:r>
      <w:proofErr w:type="spellEnd"/>
      <w:r w:rsidRPr="006F0379">
        <w:rPr>
          <w:rFonts w:ascii="Tahoma" w:hAnsi="Tahoma"/>
          <w:color w:val="000000" w:themeColor="text1"/>
          <w:sz w:val="20"/>
          <w:szCs w:val="20"/>
        </w:rPr>
        <w:t xml:space="preserve"> </w:t>
      </w:r>
      <w:proofErr w:type="spellStart"/>
      <w:r w:rsidRPr="006F0379">
        <w:rPr>
          <w:rFonts w:ascii="Tahoma" w:hAnsi="Tahoma"/>
          <w:color w:val="000000" w:themeColor="text1"/>
          <w:sz w:val="20"/>
          <w:szCs w:val="20"/>
        </w:rPr>
        <w:t>gwarancji</w:t>
      </w:r>
      <w:proofErr w:type="spellEnd"/>
      <w:r w:rsidRPr="006F0379">
        <w:rPr>
          <w:rFonts w:ascii="Tahoma" w:hAnsi="Tahoma"/>
          <w:color w:val="000000" w:themeColor="text1"/>
          <w:sz w:val="20"/>
          <w:szCs w:val="20"/>
        </w:rPr>
        <w:t>.</w:t>
      </w:r>
    </w:p>
    <w:p w:rsidR="000A6CFF" w:rsidRPr="00FE71E1" w:rsidRDefault="00FE71E1" w:rsidP="000A6CFF">
      <w:pPr>
        <w:spacing w:line="360" w:lineRule="auto"/>
        <w:rPr>
          <w:rFonts w:ascii="Tahoma" w:hAnsi="Tahoma" w:cs="Tahoma"/>
          <w:b/>
          <w:color w:val="000000" w:themeColor="text1"/>
          <w:sz w:val="20"/>
          <w:szCs w:val="20"/>
        </w:rPr>
      </w:pPr>
      <w:r>
        <w:rPr>
          <w:rFonts w:ascii="Tahoma" w:hAnsi="Tahoma" w:cs="Tahoma"/>
          <w:b/>
          <w:color w:val="000000" w:themeColor="text1"/>
          <w:sz w:val="20"/>
          <w:szCs w:val="20"/>
        </w:rPr>
        <w:t>Zamawiający wyraża zgodę.</w:t>
      </w:r>
    </w:p>
    <w:p w:rsidR="000A6CFF" w:rsidRDefault="000A6CFF" w:rsidP="000A6CFF">
      <w:pPr>
        <w:rPr>
          <w:rFonts w:ascii="Tahoma" w:hAnsi="Tahoma"/>
          <w:b/>
          <w:sz w:val="20"/>
          <w:szCs w:val="20"/>
        </w:rPr>
      </w:pPr>
      <w:r>
        <w:rPr>
          <w:rFonts w:ascii="Tahoma" w:hAnsi="Tahoma"/>
          <w:b/>
          <w:sz w:val="20"/>
          <w:szCs w:val="20"/>
        </w:rPr>
        <w:t>Pytania dot. Załącznik nr 2 – Zadanie 17</w:t>
      </w:r>
    </w:p>
    <w:p w:rsidR="000A6CFF" w:rsidRDefault="000A6CFF" w:rsidP="000A6CFF">
      <w:pPr>
        <w:rPr>
          <w:rFonts w:ascii="Tahoma" w:hAnsi="Tahoma"/>
          <w:b/>
          <w:sz w:val="20"/>
          <w:szCs w:val="20"/>
        </w:rPr>
      </w:pPr>
    </w:p>
    <w:p w:rsidR="000A6CFF" w:rsidRPr="003840D2" w:rsidRDefault="0075575E" w:rsidP="000A6CFF">
      <w:pPr>
        <w:rPr>
          <w:rFonts w:ascii="Tahoma" w:hAnsi="Tahoma"/>
          <w:b/>
          <w:sz w:val="20"/>
          <w:szCs w:val="20"/>
        </w:rPr>
      </w:pPr>
      <w:r>
        <w:rPr>
          <w:rFonts w:ascii="Tahoma" w:hAnsi="Tahoma"/>
          <w:b/>
          <w:sz w:val="20"/>
          <w:szCs w:val="20"/>
        </w:rPr>
        <w:t>Pytanie 200</w:t>
      </w:r>
    </w:p>
    <w:p w:rsidR="000A6CFF" w:rsidRPr="007216E1" w:rsidRDefault="000A6CFF" w:rsidP="000A6CFF">
      <w:pPr>
        <w:rPr>
          <w:rFonts w:ascii="Tahoma" w:hAnsi="Tahoma"/>
          <w:i/>
          <w:sz w:val="20"/>
          <w:szCs w:val="20"/>
        </w:rPr>
      </w:pPr>
      <w:r>
        <w:rPr>
          <w:rFonts w:ascii="Tahoma" w:hAnsi="Tahoma"/>
          <w:i/>
          <w:sz w:val="20"/>
          <w:szCs w:val="20"/>
        </w:rPr>
        <w:t>Dotyczy: Gastroskop z torem wizyjnym – pkt. a) i poz. 6</w:t>
      </w:r>
    </w:p>
    <w:p w:rsidR="000A6CFF" w:rsidRDefault="000A6CFF" w:rsidP="000A6CFF">
      <w:pPr>
        <w:ind w:firstLine="708"/>
        <w:rPr>
          <w:rFonts w:ascii="Tahoma" w:hAnsi="Tahoma"/>
          <w:sz w:val="20"/>
          <w:szCs w:val="20"/>
        </w:rPr>
      </w:pPr>
    </w:p>
    <w:p w:rsidR="000A6CFF" w:rsidRDefault="000A6CFF" w:rsidP="000A6CFF">
      <w:pPr>
        <w:ind w:firstLine="708"/>
        <w:rPr>
          <w:rFonts w:ascii="Tahoma" w:hAnsi="Tahoma"/>
          <w:b/>
          <w:sz w:val="20"/>
          <w:szCs w:val="20"/>
        </w:rPr>
      </w:pPr>
      <w:r>
        <w:rPr>
          <w:rFonts w:ascii="Tahoma" w:hAnsi="Tahoma"/>
          <w:sz w:val="20"/>
          <w:szCs w:val="20"/>
        </w:rPr>
        <w:t xml:space="preserve">Czy Zamawiający dopuści zaoferowanie </w:t>
      </w:r>
      <w:proofErr w:type="spellStart"/>
      <w:r>
        <w:rPr>
          <w:rFonts w:ascii="Tahoma" w:hAnsi="Tahoma"/>
          <w:sz w:val="20"/>
          <w:szCs w:val="20"/>
        </w:rPr>
        <w:t>videogastroskopu</w:t>
      </w:r>
      <w:proofErr w:type="spellEnd"/>
      <w:r>
        <w:rPr>
          <w:rFonts w:ascii="Tahoma" w:hAnsi="Tahoma"/>
          <w:sz w:val="20"/>
          <w:szCs w:val="20"/>
        </w:rPr>
        <w:t xml:space="preserve"> diagnostycznego ze standardem obrazowania HD (dla oferowanego w zestawie procesora obrazu) z chipem CCD wbudowanym w końcówkę endoskopu z obrazowaniem z pełnej wysokiej rozdzielczości ?</w:t>
      </w:r>
    </w:p>
    <w:p w:rsidR="000A6CFF" w:rsidRPr="00434AB5" w:rsidRDefault="00434AB5" w:rsidP="000A6CFF">
      <w:pPr>
        <w:rPr>
          <w:rFonts w:ascii="Tahoma" w:hAnsi="Tahoma" w:cs="Tahoma"/>
          <w:b/>
          <w:sz w:val="20"/>
          <w:szCs w:val="20"/>
        </w:rPr>
      </w:pPr>
      <w:r>
        <w:rPr>
          <w:rFonts w:ascii="Tahoma" w:hAnsi="Tahoma" w:cs="Tahoma"/>
          <w:b/>
          <w:sz w:val="20"/>
          <w:szCs w:val="20"/>
        </w:rPr>
        <w:t>Zamawiający dopuszcza.</w:t>
      </w:r>
    </w:p>
    <w:p w:rsidR="000A6CFF" w:rsidRPr="003840D2" w:rsidRDefault="000A6CFF" w:rsidP="000A6CFF">
      <w:pPr>
        <w:rPr>
          <w:rFonts w:ascii="Tahoma" w:hAnsi="Tahoma"/>
          <w:b/>
          <w:sz w:val="20"/>
          <w:szCs w:val="20"/>
        </w:rPr>
      </w:pPr>
      <w:r>
        <w:rPr>
          <w:rFonts w:ascii="Tahoma" w:hAnsi="Tahoma"/>
          <w:b/>
          <w:sz w:val="20"/>
          <w:szCs w:val="20"/>
        </w:rPr>
        <w:t>Pytanie 2</w:t>
      </w:r>
      <w:r w:rsidR="0075575E">
        <w:rPr>
          <w:rFonts w:ascii="Tahoma" w:hAnsi="Tahoma"/>
          <w:b/>
          <w:sz w:val="20"/>
          <w:szCs w:val="20"/>
        </w:rPr>
        <w:t>01</w:t>
      </w:r>
    </w:p>
    <w:p w:rsidR="000A6CFF" w:rsidRPr="007216E1" w:rsidRDefault="000A6CFF" w:rsidP="000A6CFF">
      <w:pPr>
        <w:rPr>
          <w:rFonts w:ascii="Tahoma" w:hAnsi="Tahoma"/>
          <w:i/>
          <w:sz w:val="20"/>
          <w:szCs w:val="20"/>
        </w:rPr>
      </w:pPr>
      <w:r>
        <w:rPr>
          <w:rFonts w:ascii="Tahoma" w:hAnsi="Tahoma"/>
          <w:i/>
          <w:sz w:val="20"/>
          <w:szCs w:val="20"/>
        </w:rPr>
        <w:t>Dotyczy: Procesor obrazu HD wraz ze zintegrowanym źródłem światła – pkt. b) poz. 3</w:t>
      </w:r>
    </w:p>
    <w:p w:rsidR="000A6CFF" w:rsidRDefault="000A6CFF" w:rsidP="000A6CFF">
      <w:pPr>
        <w:ind w:firstLine="708"/>
        <w:rPr>
          <w:rFonts w:ascii="Tahoma" w:hAnsi="Tahoma"/>
          <w:sz w:val="20"/>
          <w:szCs w:val="20"/>
        </w:rPr>
      </w:pPr>
    </w:p>
    <w:p w:rsidR="000A6CFF" w:rsidRPr="00846DD9" w:rsidRDefault="000A6CFF" w:rsidP="000A6CFF">
      <w:pPr>
        <w:ind w:firstLine="708"/>
        <w:rPr>
          <w:rFonts w:ascii="Tahoma" w:hAnsi="Tahoma"/>
          <w:b/>
          <w:sz w:val="20"/>
          <w:szCs w:val="20"/>
          <w:u w:val="words"/>
        </w:rPr>
      </w:pPr>
      <w:r>
        <w:rPr>
          <w:rFonts w:ascii="Tahoma" w:hAnsi="Tahoma"/>
          <w:sz w:val="20"/>
          <w:szCs w:val="20"/>
        </w:rPr>
        <w:t xml:space="preserve">Czy Zamawiający dopuści zaoferowanie znacznie bardziej ekonomicznego źródła światła o mocy oświetlenia: min. </w:t>
      </w:r>
      <w:r w:rsidRPr="00846DD9">
        <w:rPr>
          <w:rFonts w:ascii="Tahoma" w:hAnsi="Tahoma"/>
          <w:sz w:val="20"/>
          <w:szCs w:val="20"/>
        </w:rPr>
        <w:t>150W ?</w:t>
      </w:r>
    </w:p>
    <w:p w:rsidR="000A6CFF" w:rsidRDefault="00434AB5" w:rsidP="000A6CFF">
      <w:pPr>
        <w:rPr>
          <w:rFonts w:ascii="Tahoma" w:hAnsi="Tahoma"/>
          <w:b/>
          <w:sz w:val="20"/>
          <w:szCs w:val="20"/>
        </w:rPr>
      </w:pPr>
      <w:r>
        <w:rPr>
          <w:rFonts w:ascii="Tahoma" w:hAnsi="Tahoma"/>
          <w:b/>
          <w:sz w:val="20"/>
          <w:szCs w:val="20"/>
        </w:rPr>
        <w:t>Zamawiający dopuszcza.</w:t>
      </w:r>
    </w:p>
    <w:p w:rsidR="000A6CFF" w:rsidRPr="003840D2" w:rsidRDefault="0075575E" w:rsidP="000A6CFF">
      <w:pPr>
        <w:rPr>
          <w:rFonts w:ascii="Tahoma" w:hAnsi="Tahoma"/>
          <w:b/>
          <w:sz w:val="20"/>
          <w:szCs w:val="20"/>
        </w:rPr>
      </w:pPr>
      <w:r>
        <w:rPr>
          <w:rFonts w:ascii="Tahoma" w:hAnsi="Tahoma"/>
          <w:b/>
          <w:sz w:val="20"/>
          <w:szCs w:val="20"/>
        </w:rPr>
        <w:lastRenderedPageBreak/>
        <w:t>Pytanie 202</w:t>
      </w:r>
    </w:p>
    <w:p w:rsidR="000A6CFF" w:rsidRPr="007216E1" w:rsidRDefault="000A6CFF" w:rsidP="000A6CFF">
      <w:pPr>
        <w:rPr>
          <w:rFonts w:ascii="Tahoma" w:hAnsi="Tahoma"/>
          <w:i/>
          <w:sz w:val="20"/>
          <w:szCs w:val="20"/>
        </w:rPr>
      </w:pPr>
      <w:r>
        <w:rPr>
          <w:rFonts w:ascii="Tahoma" w:hAnsi="Tahoma"/>
          <w:i/>
          <w:sz w:val="20"/>
          <w:szCs w:val="20"/>
        </w:rPr>
        <w:t>Dotyczy: Procesor obrazu HD wraz ze zintegrowanym źródłem światła – pkt. b) poz. 17</w:t>
      </w:r>
    </w:p>
    <w:p w:rsidR="000A6CFF" w:rsidRDefault="000A6CFF" w:rsidP="000A6CFF">
      <w:pPr>
        <w:ind w:firstLine="708"/>
        <w:rPr>
          <w:rFonts w:ascii="Tahoma" w:hAnsi="Tahoma"/>
          <w:sz w:val="20"/>
          <w:szCs w:val="20"/>
        </w:rPr>
      </w:pPr>
    </w:p>
    <w:p w:rsidR="000A6CFF" w:rsidRDefault="000A6CFF" w:rsidP="000A6CFF">
      <w:pPr>
        <w:ind w:firstLine="708"/>
        <w:rPr>
          <w:rFonts w:ascii="Tahoma" w:hAnsi="Tahoma"/>
          <w:b/>
          <w:sz w:val="20"/>
          <w:szCs w:val="20"/>
        </w:rPr>
      </w:pPr>
      <w:r>
        <w:rPr>
          <w:rFonts w:ascii="Tahoma" w:hAnsi="Tahoma"/>
          <w:sz w:val="20"/>
          <w:szCs w:val="20"/>
        </w:rPr>
        <w:t xml:space="preserve">Czy Zamawiający dopuści zaoferowanie procesora obrazu z możliwością podłączenia oferowanych </w:t>
      </w:r>
      <w:proofErr w:type="spellStart"/>
      <w:r>
        <w:rPr>
          <w:rFonts w:ascii="Tahoma" w:hAnsi="Tahoma"/>
          <w:sz w:val="20"/>
          <w:szCs w:val="20"/>
        </w:rPr>
        <w:t>videoendoskopów</w:t>
      </w:r>
      <w:proofErr w:type="spellEnd"/>
      <w:r>
        <w:rPr>
          <w:rFonts w:ascii="Tahoma" w:hAnsi="Tahoma"/>
          <w:sz w:val="20"/>
          <w:szCs w:val="20"/>
        </w:rPr>
        <w:t xml:space="preserve"> ze standardem obrazowania HD oraz </w:t>
      </w:r>
      <w:proofErr w:type="spellStart"/>
      <w:r>
        <w:rPr>
          <w:rFonts w:ascii="Tahoma" w:hAnsi="Tahoma"/>
          <w:sz w:val="20"/>
          <w:szCs w:val="20"/>
        </w:rPr>
        <w:t>videoendoskopów</w:t>
      </w:r>
      <w:proofErr w:type="spellEnd"/>
      <w:r>
        <w:rPr>
          <w:rFonts w:ascii="Tahoma" w:hAnsi="Tahoma"/>
          <w:sz w:val="20"/>
          <w:szCs w:val="20"/>
        </w:rPr>
        <w:t xml:space="preserve"> standardowej rozdzielczości SD? </w:t>
      </w:r>
    </w:p>
    <w:p w:rsidR="000A6CFF" w:rsidRDefault="00434AB5" w:rsidP="000A6CFF">
      <w:pPr>
        <w:rPr>
          <w:rFonts w:ascii="Tahoma" w:hAnsi="Tahoma"/>
          <w:b/>
          <w:sz w:val="20"/>
          <w:szCs w:val="20"/>
        </w:rPr>
      </w:pPr>
      <w:r>
        <w:rPr>
          <w:rFonts w:ascii="Tahoma" w:hAnsi="Tahoma"/>
          <w:b/>
          <w:sz w:val="20"/>
          <w:szCs w:val="20"/>
        </w:rPr>
        <w:t>Zamawiający dopuszcza.</w:t>
      </w:r>
    </w:p>
    <w:p w:rsidR="000A6CFF" w:rsidRPr="003840D2" w:rsidRDefault="0075575E" w:rsidP="000A6CFF">
      <w:pPr>
        <w:rPr>
          <w:rFonts w:ascii="Tahoma" w:hAnsi="Tahoma"/>
          <w:b/>
          <w:sz w:val="20"/>
          <w:szCs w:val="20"/>
        </w:rPr>
      </w:pPr>
      <w:r>
        <w:rPr>
          <w:rFonts w:ascii="Tahoma" w:hAnsi="Tahoma"/>
          <w:b/>
          <w:sz w:val="20"/>
          <w:szCs w:val="20"/>
        </w:rPr>
        <w:t>Pytanie 203</w:t>
      </w:r>
    </w:p>
    <w:p w:rsidR="000A6CFF" w:rsidRPr="007216E1" w:rsidRDefault="000A6CFF" w:rsidP="000A6CFF">
      <w:pPr>
        <w:rPr>
          <w:rFonts w:ascii="Tahoma" w:hAnsi="Tahoma"/>
          <w:i/>
          <w:sz w:val="20"/>
          <w:szCs w:val="20"/>
        </w:rPr>
      </w:pPr>
      <w:r>
        <w:rPr>
          <w:rFonts w:ascii="Tahoma" w:hAnsi="Tahoma"/>
          <w:i/>
          <w:sz w:val="20"/>
          <w:szCs w:val="20"/>
        </w:rPr>
        <w:t>Dotyczy: Procesor obrazu HD wraz ze zintegrowanym źródłem światła – pkt. b) poz. 18</w:t>
      </w:r>
    </w:p>
    <w:p w:rsidR="000A6CFF" w:rsidRDefault="000A6CFF" w:rsidP="000A6CFF">
      <w:pPr>
        <w:ind w:firstLine="708"/>
        <w:rPr>
          <w:rFonts w:ascii="Tahoma" w:hAnsi="Tahoma"/>
          <w:sz w:val="20"/>
          <w:szCs w:val="20"/>
        </w:rPr>
      </w:pPr>
    </w:p>
    <w:p w:rsidR="000A6CFF" w:rsidRDefault="000A6CFF" w:rsidP="000A6CFF">
      <w:pPr>
        <w:ind w:firstLine="708"/>
        <w:rPr>
          <w:rFonts w:ascii="Tahoma" w:hAnsi="Tahoma"/>
          <w:b/>
          <w:sz w:val="20"/>
          <w:szCs w:val="20"/>
        </w:rPr>
      </w:pPr>
      <w:r>
        <w:rPr>
          <w:rFonts w:ascii="Tahoma" w:hAnsi="Tahoma"/>
          <w:sz w:val="20"/>
          <w:szCs w:val="20"/>
        </w:rPr>
        <w:t xml:space="preserve">Czy Zamawiający dopuści zaoferowanie procesora obrazu z możliwością podłączenia </w:t>
      </w:r>
      <w:proofErr w:type="spellStart"/>
      <w:r>
        <w:rPr>
          <w:rFonts w:ascii="Tahoma" w:hAnsi="Tahoma"/>
          <w:sz w:val="20"/>
          <w:szCs w:val="20"/>
        </w:rPr>
        <w:t>videoduodenoskopu</w:t>
      </w:r>
      <w:proofErr w:type="spellEnd"/>
      <w:r>
        <w:rPr>
          <w:rFonts w:ascii="Tahoma" w:hAnsi="Tahoma"/>
          <w:sz w:val="20"/>
          <w:szCs w:val="20"/>
        </w:rPr>
        <w:t xml:space="preserve"> ?</w:t>
      </w:r>
    </w:p>
    <w:p w:rsidR="000A6CFF" w:rsidRDefault="00434AB5" w:rsidP="000A6CFF">
      <w:pPr>
        <w:rPr>
          <w:rFonts w:ascii="Tahoma" w:hAnsi="Tahoma"/>
          <w:b/>
          <w:sz w:val="20"/>
          <w:szCs w:val="20"/>
        </w:rPr>
      </w:pPr>
      <w:r>
        <w:rPr>
          <w:rFonts w:ascii="Tahoma" w:hAnsi="Tahoma"/>
          <w:b/>
          <w:sz w:val="20"/>
          <w:szCs w:val="20"/>
        </w:rPr>
        <w:t>Zamawiający dopuszcza.</w:t>
      </w:r>
    </w:p>
    <w:p w:rsidR="000A6CFF" w:rsidRPr="003840D2" w:rsidRDefault="0075575E" w:rsidP="000A6CFF">
      <w:pPr>
        <w:rPr>
          <w:rFonts w:ascii="Tahoma" w:hAnsi="Tahoma"/>
          <w:b/>
          <w:sz w:val="20"/>
          <w:szCs w:val="20"/>
        </w:rPr>
      </w:pPr>
      <w:r>
        <w:rPr>
          <w:rFonts w:ascii="Tahoma" w:hAnsi="Tahoma"/>
          <w:b/>
          <w:sz w:val="20"/>
          <w:szCs w:val="20"/>
        </w:rPr>
        <w:t>Pytanie 204</w:t>
      </w:r>
    </w:p>
    <w:p w:rsidR="000A6CFF" w:rsidRPr="007216E1" w:rsidRDefault="000A6CFF" w:rsidP="000A6CFF">
      <w:pPr>
        <w:rPr>
          <w:rFonts w:ascii="Tahoma" w:hAnsi="Tahoma"/>
          <w:i/>
          <w:sz w:val="20"/>
          <w:szCs w:val="20"/>
        </w:rPr>
      </w:pPr>
      <w:r>
        <w:rPr>
          <w:rFonts w:ascii="Tahoma" w:hAnsi="Tahoma"/>
          <w:i/>
          <w:sz w:val="20"/>
          <w:szCs w:val="20"/>
        </w:rPr>
        <w:t>Dotyczy: Procesor obrazu HD wraz ze zintegrowanym źródłem światła – pkt. b) poz. 19</w:t>
      </w:r>
    </w:p>
    <w:p w:rsidR="000A6CFF" w:rsidRDefault="000A6CFF" w:rsidP="000A6CFF">
      <w:pPr>
        <w:ind w:firstLine="708"/>
        <w:rPr>
          <w:rFonts w:ascii="Tahoma" w:hAnsi="Tahoma"/>
          <w:sz w:val="20"/>
          <w:szCs w:val="20"/>
        </w:rPr>
      </w:pPr>
    </w:p>
    <w:p w:rsidR="000A6CFF" w:rsidRDefault="000A6CFF" w:rsidP="000A6CFF">
      <w:pPr>
        <w:ind w:firstLine="708"/>
        <w:rPr>
          <w:rFonts w:ascii="Tahoma" w:hAnsi="Tahoma"/>
          <w:b/>
          <w:sz w:val="20"/>
          <w:szCs w:val="20"/>
        </w:rPr>
      </w:pPr>
      <w:r>
        <w:rPr>
          <w:rFonts w:ascii="Tahoma" w:hAnsi="Tahoma"/>
          <w:sz w:val="20"/>
          <w:szCs w:val="20"/>
        </w:rPr>
        <w:t xml:space="preserve">Czy Zamawiający dopuści zaoferowanie procesora obrazu z wyjściami sygnału video min.: 2x DVI , 1x RGB , 1x Y/C , 1x Video (stand. BNC) , 3x Remote </w:t>
      </w:r>
    </w:p>
    <w:p w:rsidR="000A6CFF" w:rsidRDefault="00434AB5" w:rsidP="000A6CFF">
      <w:pPr>
        <w:rPr>
          <w:rFonts w:ascii="Tahoma" w:hAnsi="Tahoma"/>
          <w:b/>
          <w:sz w:val="20"/>
          <w:szCs w:val="20"/>
        </w:rPr>
      </w:pPr>
      <w:proofErr w:type="spellStart"/>
      <w:r>
        <w:rPr>
          <w:rFonts w:ascii="Tahoma" w:hAnsi="Tahoma"/>
          <w:b/>
          <w:sz w:val="20"/>
          <w:szCs w:val="20"/>
        </w:rPr>
        <w:t>Zamawiajacy</w:t>
      </w:r>
      <w:proofErr w:type="spellEnd"/>
      <w:r>
        <w:rPr>
          <w:rFonts w:ascii="Tahoma" w:hAnsi="Tahoma"/>
          <w:b/>
          <w:sz w:val="20"/>
          <w:szCs w:val="20"/>
        </w:rPr>
        <w:t xml:space="preserve"> dopuszcza.</w:t>
      </w:r>
    </w:p>
    <w:p w:rsidR="000A6CFF" w:rsidRPr="003840D2" w:rsidRDefault="0075575E" w:rsidP="000A6CFF">
      <w:pPr>
        <w:rPr>
          <w:rFonts w:ascii="Tahoma" w:hAnsi="Tahoma"/>
          <w:b/>
          <w:sz w:val="20"/>
          <w:szCs w:val="20"/>
        </w:rPr>
      </w:pPr>
      <w:r>
        <w:rPr>
          <w:rFonts w:ascii="Tahoma" w:hAnsi="Tahoma"/>
          <w:b/>
          <w:sz w:val="20"/>
          <w:szCs w:val="20"/>
        </w:rPr>
        <w:t>Pytanie 205</w:t>
      </w:r>
    </w:p>
    <w:p w:rsidR="000A6CFF" w:rsidRPr="007216E1" w:rsidRDefault="000A6CFF" w:rsidP="000A6CFF">
      <w:pPr>
        <w:rPr>
          <w:rFonts w:ascii="Tahoma" w:hAnsi="Tahoma"/>
          <w:i/>
          <w:sz w:val="20"/>
          <w:szCs w:val="20"/>
        </w:rPr>
      </w:pPr>
      <w:r>
        <w:rPr>
          <w:rFonts w:ascii="Tahoma" w:hAnsi="Tahoma"/>
          <w:i/>
          <w:sz w:val="20"/>
          <w:szCs w:val="20"/>
        </w:rPr>
        <w:t>Dotyczy: Procesor obrazu HD wraz ze zintegrowanym źródłem światła – pkt. b) poz. 21</w:t>
      </w:r>
    </w:p>
    <w:p w:rsidR="000A6CFF" w:rsidRDefault="000A6CFF" w:rsidP="000A6CFF">
      <w:pPr>
        <w:rPr>
          <w:rFonts w:ascii="Tahoma" w:hAnsi="Tahoma"/>
          <w:sz w:val="20"/>
          <w:szCs w:val="20"/>
        </w:rPr>
      </w:pPr>
    </w:p>
    <w:p w:rsidR="000A6CFF" w:rsidRDefault="000A6CFF" w:rsidP="000A6CFF">
      <w:pPr>
        <w:ind w:firstLine="708"/>
        <w:rPr>
          <w:rFonts w:ascii="Tahoma" w:hAnsi="Tahoma"/>
          <w:b/>
          <w:sz w:val="20"/>
          <w:szCs w:val="20"/>
        </w:rPr>
      </w:pPr>
      <w:r>
        <w:rPr>
          <w:rFonts w:ascii="Tahoma" w:hAnsi="Tahoma"/>
          <w:sz w:val="20"/>
          <w:szCs w:val="20"/>
        </w:rPr>
        <w:t xml:space="preserve">Prosimy o modyfikację wymogu na: „pełna kompatybilność z oferowanymi </w:t>
      </w:r>
      <w:proofErr w:type="spellStart"/>
      <w:r>
        <w:rPr>
          <w:rFonts w:ascii="Tahoma" w:hAnsi="Tahoma"/>
          <w:sz w:val="20"/>
          <w:szCs w:val="20"/>
        </w:rPr>
        <w:t>videoendoskopami</w:t>
      </w:r>
      <w:proofErr w:type="spellEnd"/>
      <w:r>
        <w:rPr>
          <w:rFonts w:ascii="Tahoma" w:hAnsi="Tahoma"/>
          <w:sz w:val="20"/>
          <w:szCs w:val="20"/>
        </w:rPr>
        <w:t>”</w:t>
      </w:r>
    </w:p>
    <w:p w:rsidR="00434AB5" w:rsidRPr="00434AB5" w:rsidRDefault="00434AB5" w:rsidP="00434AB5">
      <w:pPr>
        <w:rPr>
          <w:rFonts w:ascii="Tahoma" w:hAnsi="Tahoma"/>
          <w:b/>
          <w:sz w:val="20"/>
          <w:szCs w:val="20"/>
        </w:rPr>
      </w:pPr>
      <w:r w:rsidRPr="00434AB5">
        <w:rPr>
          <w:rFonts w:ascii="Tahoma" w:hAnsi="Tahoma"/>
          <w:b/>
          <w:sz w:val="20"/>
          <w:szCs w:val="20"/>
        </w:rPr>
        <w:t xml:space="preserve">Zamawiający modyfikuje wymóg na: „pełna kompatybilność z oferowanymi </w:t>
      </w:r>
      <w:proofErr w:type="spellStart"/>
      <w:r w:rsidRPr="00434AB5">
        <w:rPr>
          <w:rFonts w:ascii="Tahoma" w:hAnsi="Tahoma"/>
          <w:b/>
          <w:sz w:val="20"/>
          <w:szCs w:val="20"/>
        </w:rPr>
        <w:t>videoendoskopami</w:t>
      </w:r>
      <w:proofErr w:type="spellEnd"/>
      <w:r w:rsidRPr="00434AB5">
        <w:rPr>
          <w:rFonts w:ascii="Tahoma" w:hAnsi="Tahoma"/>
          <w:b/>
          <w:sz w:val="20"/>
          <w:szCs w:val="20"/>
        </w:rPr>
        <w:t>”.</w:t>
      </w:r>
    </w:p>
    <w:p w:rsidR="000A6CFF" w:rsidRDefault="000A6CFF" w:rsidP="000A6CFF">
      <w:pPr>
        <w:rPr>
          <w:rFonts w:ascii="Tahoma" w:hAnsi="Tahoma"/>
          <w:b/>
          <w:sz w:val="20"/>
          <w:szCs w:val="20"/>
        </w:rPr>
      </w:pPr>
    </w:p>
    <w:p w:rsidR="000A6CFF" w:rsidRPr="003840D2" w:rsidRDefault="0075575E" w:rsidP="000A6CFF">
      <w:pPr>
        <w:rPr>
          <w:rFonts w:ascii="Tahoma" w:hAnsi="Tahoma"/>
          <w:b/>
          <w:sz w:val="20"/>
          <w:szCs w:val="20"/>
        </w:rPr>
      </w:pPr>
      <w:r>
        <w:rPr>
          <w:rFonts w:ascii="Tahoma" w:hAnsi="Tahoma"/>
          <w:b/>
          <w:sz w:val="20"/>
          <w:szCs w:val="20"/>
        </w:rPr>
        <w:t>Pytanie 206</w:t>
      </w:r>
    </w:p>
    <w:p w:rsidR="000A6CFF" w:rsidRPr="007216E1" w:rsidRDefault="000A6CFF" w:rsidP="000A6CFF">
      <w:pPr>
        <w:rPr>
          <w:rFonts w:ascii="Tahoma" w:hAnsi="Tahoma"/>
          <w:i/>
          <w:sz w:val="20"/>
          <w:szCs w:val="20"/>
        </w:rPr>
      </w:pPr>
      <w:r>
        <w:rPr>
          <w:rFonts w:ascii="Tahoma" w:hAnsi="Tahoma"/>
          <w:i/>
          <w:sz w:val="20"/>
          <w:szCs w:val="20"/>
        </w:rPr>
        <w:t>Dotyczy: Monitor Endoskopowy HD – poz. 1 i poz. 5</w:t>
      </w:r>
    </w:p>
    <w:p w:rsidR="000A6CFF" w:rsidRDefault="000A6CFF" w:rsidP="000A6CFF">
      <w:pPr>
        <w:rPr>
          <w:rFonts w:ascii="Tahoma" w:hAnsi="Tahoma"/>
          <w:sz w:val="20"/>
          <w:szCs w:val="20"/>
        </w:rPr>
      </w:pPr>
    </w:p>
    <w:p w:rsidR="000A6CFF" w:rsidRDefault="000A6CFF" w:rsidP="000A6CFF">
      <w:pPr>
        <w:rPr>
          <w:rFonts w:ascii="Tahoma" w:hAnsi="Tahoma"/>
          <w:sz w:val="20"/>
          <w:szCs w:val="20"/>
        </w:rPr>
      </w:pPr>
      <w:r>
        <w:rPr>
          <w:rFonts w:ascii="Tahoma" w:hAnsi="Tahoma"/>
          <w:sz w:val="20"/>
          <w:szCs w:val="20"/>
        </w:rPr>
        <w:t xml:space="preserve"> </w:t>
      </w:r>
      <w:r>
        <w:rPr>
          <w:rFonts w:ascii="Tahoma" w:hAnsi="Tahoma"/>
          <w:sz w:val="20"/>
          <w:szCs w:val="20"/>
        </w:rPr>
        <w:tab/>
        <w:t xml:space="preserve">Czy zamawiający będzie wymagał zaoferowania w zestawie monitora medycznego endoskopowego o przekątnej min. 32” i jasności min. 400 cd/m2 , parametry takie w znacznym stopniu wpływają na wzrost efektywności diagnostycznych podczas badań i wykorzystanie w pełni właściwości oferowanych w zestawie </w:t>
      </w:r>
      <w:proofErr w:type="spellStart"/>
      <w:r>
        <w:rPr>
          <w:rFonts w:ascii="Tahoma" w:hAnsi="Tahoma"/>
          <w:sz w:val="20"/>
          <w:szCs w:val="20"/>
        </w:rPr>
        <w:t>videoendoskopów</w:t>
      </w:r>
      <w:proofErr w:type="spellEnd"/>
      <w:r>
        <w:rPr>
          <w:rFonts w:ascii="Tahoma" w:hAnsi="Tahoma"/>
          <w:sz w:val="20"/>
          <w:szCs w:val="20"/>
        </w:rPr>
        <w:t xml:space="preserve"> i procesora obrazu ? </w:t>
      </w:r>
    </w:p>
    <w:p w:rsidR="000A6CFF" w:rsidRPr="00DF4C34" w:rsidRDefault="000A6CFF" w:rsidP="000A6CFF">
      <w:pPr>
        <w:rPr>
          <w:rFonts w:ascii="Tahoma" w:hAnsi="Tahoma"/>
          <w:b/>
          <w:sz w:val="20"/>
          <w:szCs w:val="20"/>
        </w:rPr>
      </w:pPr>
      <w:r>
        <w:rPr>
          <w:rFonts w:ascii="Tahoma" w:hAnsi="Tahoma"/>
          <w:sz w:val="20"/>
          <w:szCs w:val="20"/>
        </w:rPr>
        <w:lastRenderedPageBreak/>
        <w:t xml:space="preserve">  </w:t>
      </w:r>
      <w:r w:rsidR="00DF4C34">
        <w:rPr>
          <w:rFonts w:ascii="Tahoma" w:hAnsi="Tahoma"/>
          <w:b/>
          <w:sz w:val="20"/>
          <w:szCs w:val="20"/>
        </w:rPr>
        <w:t>Zamawiający dopuszcza.</w:t>
      </w:r>
    </w:p>
    <w:p w:rsidR="000A6CFF" w:rsidRDefault="000A6CFF" w:rsidP="000A6CFF">
      <w:pPr>
        <w:rPr>
          <w:rFonts w:ascii="Tahoma" w:hAnsi="Tahoma"/>
          <w:b/>
          <w:sz w:val="20"/>
          <w:szCs w:val="20"/>
        </w:rPr>
      </w:pPr>
    </w:p>
    <w:p w:rsidR="000A6CFF" w:rsidRPr="003840D2" w:rsidRDefault="0075575E" w:rsidP="000A6CFF">
      <w:pPr>
        <w:rPr>
          <w:rFonts w:ascii="Tahoma" w:hAnsi="Tahoma"/>
          <w:b/>
          <w:sz w:val="20"/>
          <w:szCs w:val="20"/>
        </w:rPr>
      </w:pPr>
      <w:r>
        <w:rPr>
          <w:rFonts w:ascii="Tahoma" w:hAnsi="Tahoma"/>
          <w:b/>
          <w:sz w:val="20"/>
          <w:szCs w:val="20"/>
        </w:rPr>
        <w:t>Pytanie 207</w:t>
      </w:r>
    </w:p>
    <w:p w:rsidR="000A6CFF" w:rsidRDefault="000A6CFF" w:rsidP="000A6CFF">
      <w:pPr>
        <w:rPr>
          <w:rFonts w:ascii="Tahoma" w:hAnsi="Tahoma"/>
          <w:i/>
          <w:sz w:val="20"/>
          <w:szCs w:val="20"/>
        </w:rPr>
      </w:pPr>
      <w:r>
        <w:rPr>
          <w:rFonts w:ascii="Tahoma" w:hAnsi="Tahoma"/>
          <w:i/>
          <w:sz w:val="20"/>
          <w:szCs w:val="20"/>
        </w:rPr>
        <w:t xml:space="preserve">Dotyczy: </w:t>
      </w:r>
      <w:proofErr w:type="spellStart"/>
      <w:r>
        <w:rPr>
          <w:rFonts w:ascii="Tahoma" w:hAnsi="Tahoma"/>
          <w:i/>
          <w:sz w:val="20"/>
          <w:szCs w:val="20"/>
        </w:rPr>
        <w:t>Kolonoskop</w:t>
      </w:r>
      <w:proofErr w:type="spellEnd"/>
      <w:r>
        <w:rPr>
          <w:rFonts w:ascii="Tahoma" w:hAnsi="Tahoma"/>
          <w:i/>
          <w:sz w:val="20"/>
          <w:szCs w:val="20"/>
        </w:rPr>
        <w:t xml:space="preserve"> – poz. 6</w:t>
      </w:r>
    </w:p>
    <w:p w:rsidR="000A6CFF" w:rsidRDefault="000A6CFF" w:rsidP="000A6CFF">
      <w:pPr>
        <w:ind w:firstLine="708"/>
        <w:rPr>
          <w:rFonts w:ascii="Tahoma" w:hAnsi="Tahoma"/>
          <w:sz w:val="20"/>
          <w:szCs w:val="20"/>
        </w:rPr>
      </w:pPr>
      <w:r>
        <w:rPr>
          <w:rFonts w:ascii="Tahoma" w:hAnsi="Tahoma"/>
          <w:sz w:val="20"/>
          <w:szCs w:val="20"/>
        </w:rPr>
        <w:t xml:space="preserve">Czy Zamawiający dopuści zaoferowanie </w:t>
      </w:r>
      <w:proofErr w:type="spellStart"/>
      <w:r>
        <w:rPr>
          <w:rFonts w:ascii="Tahoma" w:hAnsi="Tahoma"/>
          <w:sz w:val="20"/>
          <w:szCs w:val="20"/>
        </w:rPr>
        <w:t>videokolonoskopu</w:t>
      </w:r>
      <w:proofErr w:type="spellEnd"/>
      <w:r>
        <w:rPr>
          <w:rFonts w:ascii="Tahoma" w:hAnsi="Tahoma"/>
          <w:sz w:val="20"/>
          <w:szCs w:val="20"/>
        </w:rPr>
        <w:t xml:space="preserve"> diagnostycznego ze standardem obrazowania HD (dla oferowanego procesora obrazu) i z chipem CCD wbudowanym w końcówkę endoskopu z obrazowaniem z pełnej wysokiej rozdzielczości ?</w:t>
      </w:r>
    </w:p>
    <w:p w:rsidR="000A6CFF" w:rsidRPr="006B3415" w:rsidRDefault="006B3415" w:rsidP="000A6CFF">
      <w:pPr>
        <w:rPr>
          <w:rFonts w:ascii="Tahoma" w:hAnsi="Tahoma"/>
          <w:b/>
          <w:sz w:val="20"/>
          <w:szCs w:val="20"/>
        </w:rPr>
      </w:pPr>
      <w:r>
        <w:rPr>
          <w:rFonts w:ascii="Tahoma" w:hAnsi="Tahoma"/>
          <w:b/>
          <w:sz w:val="20"/>
          <w:szCs w:val="20"/>
        </w:rPr>
        <w:t>Zamawiający dopuszcza.</w:t>
      </w:r>
    </w:p>
    <w:p w:rsidR="000A6CFF" w:rsidRPr="003840D2" w:rsidRDefault="0075575E" w:rsidP="000A6CFF">
      <w:pPr>
        <w:rPr>
          <w:rFonts w:ascii="Tahoma" w:hAnsi="Tahoma"/>
          <w:b/>
          <w:sz w:val="20"/>
          <w:szCs w:val="20"/>
        </w:rPr>
      </w:pPr>
      <w:r>
        <w:rPr>
          <w:rFonts w:ascii="Tahoma" w:hAnsi="Tahoma"/>
          <w:b/>
          <w:sz w:val="20"/>
          <w:szCs w:val="20"/>
        </w:rPr>
        <w:t>Pytanie 208</w:t>
      </w:r>
    </w:p>
    <w:p w:rsidR="000A6CFF" w:rsidRPr="007216E1" w:rsidRDefault="000A6CFF" w:rsidP="000A6CFF">
      <w:pPr>
        <w:rPr>
          <w:rFonts w:ascii="Tahoma" w:hAnsi="Tahoma"/>
          <w:i/>
          <w:sz w:val="20"/>
          <w:szCs w:val="20"/>
        </w:rPr>
      </w:pPr>
      <w:r>
        <w:rPr>
          <w:rFonts w:ascii="Tahoma" w:hAnsi="Tahoma"/>
          <w:i/>
          <w:sz w:val="20"/>
          <w:szCs w:val="20"/>
        </w:rPr>
        <w:t>Dotyczy: Myjka do endoskopów – poz. 6</w:t>
      </w:r>
    </w:p>
    <w:p w:rsidR="000A6CFF" w:rsidRDefault="000A6CFF" w:rsidP="000A6CFF">
      <w:pPr>
        <w:rPr>
          <w:rFonts w:ascii="Tahoma" w:hAnsi="Tahoma"/>
          <w:sz w:val="20"/>
          <w:szCs w:val="20"/>
        </w:rPr>
      </w:pPr>
    </w:p>
    <w:p w:rsidR="000A6CFF" w:rsidRDefault="000A6CFF" w:rsidP="000A6CFF">
      <w:pPr>
        <w:ind w:firstLine="708"/>
        <w:rPr>
          <w:rFonts w:ascii="Tahoma" w:hAnsi="Tahoma"/>
          <w:sz w:val="20"/>
          <w:szCs w:val="20"/>
        </w:rPr>
      </w:pPr>
      <w:r>
        <w:rPr>
          <w:rFonts w:ascii="Tahoma" w:hAnsi="Tahoma"/>
          <w:sz w:val="20"/>
          <w:szCs w:val="20"/>
        </w:rPr>
        <w:t>Prosimy o modyfikację wymogu opisanego w poz. 6 (procesy mycia i dezynfekcji)  i poprawę oczywistej omyłki z:</w:t>
      </w:r>
    </w:p>
    <w:p w:rsidR="000A6CFF" w:rsidRDefault="000A6CFF" w:rsidP="000A6CFF">
      <w:pPr>
        <w:rPr>
          <w:rFonts w:ascii="Tahoma" w:hAnsi="Tahoma"/>
          <w:sz w:val="20"/>
          <w:szCs w:val="20"/>
        </w:rPr>
      </w:pPr>
      <w:r>
        <w:rPr>
          <w:rFonts w:ascii="Tahoma" w:hAnsi="Tahoma"/>
          <w:sz w:val="20"/>
          <w:szCs w:val="20"/>
        </w:rPr>
        <w:t xml:space="preserve">- obecnie: „faza płukania </w:t>
      </w:r>
      <w:r w:rsidRPr="002A3070">
        <w:rPr>
          <w:rFonts w:ascii="Tahoma" w:hAnsi="Tahoma"/>
          <w:b/>
          <w:sz w:val="20"/>
          <w:szCs w:val="20"/>
        </w:rPr>
        <w:t>za pomocą</w:t>
      </w:r>
      <w:r>
        <w:rPr>
          <w:rFonts w:ascii="Tahoma" w:hAnsi="Tahoma"/>
          <w:sz w:val="20"/>
          <w:szCs w:val="20"/>
        </w:rPr>
        <w:t xml:space="preserve"> środka dezynfekującego”</w:t>
      </w:r>
    </w:p>
    <w:p w:rsidR="000A6CFF" w:rsidRDefault="000A6CFF" w:rsidP="000A6CFF">
      <w:pPr>
        <w:rPr>
          <w:rFonts w:ascii="Tahoma" w:hAnsi="Tahoma"/>
          <w:sz w:val="20"/>
          <w:szCs w:val="20"/>
        </w:rPr>
      </w:pPr>
      <w:r>
        <w:rPr>
          <w:rFonts w:ascii="Tahoma" w:hAnsi="Tahoma"/>
          <w:sz w:val="20"/>
          <w:szCs w:val="20"/>
        </w:rPr>
        <w:t xml:space="preserve">- na : „faza płukania </w:t>
      </w:r>
      <w:r w:rsidRPr="002A3070">
        <w:rPr>
          <w:rFonts w:ascii="Tahoma" w:hAnsi="Tahoma"/>
          <w:b/>
          <w:sz w:val="20"/>
          <w:szCs w:val="20"/>
        </w:rPr>
        <w:t>po</w:t>
      </w:r>
      <w:r>
        <w:rPr>
          <w:rFonts w:ascii="Tahoma" w:hAnsi="Tahoma"/>
          <w:sz w:val="20"/>
          <w:szCs w:val="20"/>
        </w:rPr>
        <w:t xml:space="preserve"> środku dezynfekcyjnym” </w:t>
      </w:r>
    </w:p>
    <w:p w:rsidR="000A6CFF" w:rsidRPr="006B3415" w:rsidRDefault="006B3415" w:rsidP="000A6CFF">
      <w:pPr>
        <w:rPr>
          <w:rFonts w:ascii="Tahoma" w:hAnsi="Tahoma"/>
          <w:b/>
          <w:sz w:val="20"/>
          <w:szCs w:val="20"/>
        </w:rPr>
      </w:pPr>
      <w:r w:rsidRPr="006B3415">
        <w:rPr>
          <w:rFonts w:ascii="Tahoma" w:hAnsi="Tahoma"/>
          <w:b/>
          <w:sz w:val="20"/>
          <w:szCs w:val="20"/>
        </w:rPr>
        <w:t>Zamawiający modyfikuje wymóg na : „faza płukania po środku dezynfekcyjnym”</w:t>
      </w:r>
    </w:p>
    <w:p w:rsidR="000A6CFF" w:rsidRDefault="000A6CFF" w:rsidP="000A6CFF">
      <w:pPr>
        <w:rPr>
          <w:rFonts w:ascii="Tahoma" w:hAnsi="Tahoma"/>
          <w:b/>
          <w:sz w:val="20"/>
          <w:szCs w:val="20"/>
        </w:rPr>
      </w:pPr>
    </w:p>
    <w:p w:rsidR="000A6CFF" w:rsidRPr="003840D2" w:rsidRDefault="0075575E" w:rsidP="000A6CFF">
      <w:pPr>
        <w:rPr>
          <w:rFonts w:ascii="Tahoma" w:hAnsi="Tahoma"/>
          <w:b/>
          <w:sz w:val="20"/>
          <w:szCs w:val="20"/>
        </w:rPr>
      </w:pPr>
      <w:r>
        <w:rPr>
          <w:rFonts w:ascii="Tahoma" w:hAnsi="Tahoma"/>
          <w:b/>
          <w:sz w:val="20"/>
          <w:szCs w:val="20"/>
        </w:rPr>
        <w:t>Pytanie 209</w:t>
      </w:r>
    </w:p>
    <w:p w:rsidR="000A6CFF" w:rsidRDefault="000A6CFF" w:rsidP="000A6CFF">
      <w:pPr>
        <w:rPr>
          <w:rFonts w:ascii="Tahoma" w:hAnsi="Tahoma"/>
          <w:i/>
          <w:sz w:val="20"/>
          <w:szCs w:val="20"/>
        </w:rPr>
      </w:pPr>
      <w:r>
        <w:rPr>
          <w:rFonts w:ascii="Tahoma" w:hAnsi="Tahoma"/>
          <w:i/>
          <w:sz w:val="20"/>
          <w:szCs w:val="20"/>
        </w:rPr>
        <w:t>Dotyczy: Zestaw do usuwania ciał obcych – poz. 2</w:t>
      </w:r>
    </w:p>
    <w:p w:rsidR="000A6CFF" w:rsidRDefault="000A6CFF" w:rsidP="000A6CFF">
      <w:pPr>
        <w:ind w:firstLine="708"/>
        <w:rPr>
          <w:rFonts w:ascii="Tahoma" w:hAnsi="Tahoma"/>
          <w:sz w:val="20"/>
          <w:szCs w:val="20"/>
        </w:rPr>
      </w:pPr>
      <w:r>
        <w:rPr>
          <w:rFonts w:ascii="Tahoma" w:hAnsi="Tahoma"/>
          <w:sz w:val="20"/>
          <w:szCs w:val="20"/>
        </w:rPr>
        <w:t xml:space="preserve">Czy Zamawiający dopuści zaoferowanie szczypiec chwytających do ciał obcych typu aligatorki, ząb szczura i krokodylki (do wyboru) o długości całkowitej narzędzia 180cm (w pełni kompatybilne z oferowanymi </w:t>
      </w:r>
      <w:proofErr w:type="spellStart"/>
      <w:r>
        <w:rPr>
          <w:rFonts w:ascii="Tahoma" w:hAnsi="Tahoma"/>
          <w:sz w:val="20"/>
          <w:szCs w:val="20"/>
        </w:rPr>
        <w:t>videoendoskopoami</w:t>
      </w:r>
      <w:proofErr w:type="spellEnd"/>
      <w:r>
        <w:rPr>
          <w:rFonts w:ascii="Tahoma" w:hAnsi="Tahoma"/>
          <w:sz w:val="20"/>
          <w:szCs w:val="20"/>
        </w:rPr>
        <w:t xml:space="preserve">) ? </w:t>
      </w:r>
    </w:p>
    <w:p w:rsidR="000A6CFF" w:rsidRPr="006B3415" w:rsidRDefault="006B3415" w:rsidP="000A6CFF">
      <w:pPr>
        <w:rPr>
          <w:rFonts w:ascii="Tahoma" w:hAnsi="Tahoma" w:cs="Tahoma"/>
          <w:b/>
          <w:sz w:val="20"/>
          <w:szCs w:val="20"/>
        </w:rPr>
      </w:pPr>
      <w:r>
        <w:rPr>
          <w:rFonts w:ascii="Tahoma" w:hAnsi="Tahoma" w:cs="Tahoma"/>
          <w:b/>
          <w:sz w:val="20"/>
          <w:szCs w:val="20"/>
        </w:rPr>
        <w:t>Zamawiający dopuszcza.</w:t>
      </w:r>
    </w:p>
    <w:p w:rsidR="000A6CFF" w:rsidRPr="003840D2" w:rsidRDefault="0075575E" w:rsidP="000A6CFF">
      <w:pPr>
        <w:rPr>
          <w:rFonts w:ascii="Tahoma" w:hAnsi="Tahoma"/>
          <w:b/>
          <w:sz w:val="20"/>
          <w:szCs w:val="20"/>
        </w:rPr>
      </w:pPr>
      <w:r>
        <w:rPr>
          <w:rFonts w:ascii="Tahoma" w:hAnsi="Tahoma"/>
          <w:b/>
          <w:sz w:val="20"/>
          <w:szCs w:val="20"/>
        </w:rPr>
        <w:t>Pytanie 210</w:t>
      </w:r>
    </w:p>
    <w:p w:rsidR="000A6CFF" w:rsidRPr="007216E1" w:rsidRDefault="000A6CFF" w:rsidP="000A6CFF">
      <w:pPr>
        <w:rPr>
          <w:rFonts w:ascii="Tahoma" w:hAnsi="Tahoma"/>
          <w:i/>
          <w:sz w:val="20"/>
          <w:szCs w:val="20"/>
        </w:rPr>
      </w:pPr>
      <w:r>
        <w:rPr>
          <w:rFonts w:ascii="Tahoma" w:hAnsi="Tahoma"/>
          <w:i/>
          <w:sz w:val="20"/>
          <w:szCs w:val="20"/>
        </w:rPr>
        <w:t>Dotyczy: Zadanie nr 17</w:t>
      </w:r>
    </w:p>
    <w:p w:rsidR="000A6CFF" w:rsidRDefault="000A6CFF" w:rsidP="000A6CFF">
      <w:pPr>
        <w:rPr>
          <w:rFonts w:ascii="Tahoma" w:hAnsi="Tahoma"/>
          <w:sz w:val="20"/>
          <w:szCs w:val="20"/>
        </w:rPr>
      </w:pPr>
    </w:p>
    <w:p w:rsidR="000A6CFF" w:rsidRDefault="000A6CFF" w:rsidP="000A6CFF">
      <w:pPr>
        <w:rPr>
          <w:rFonts w:ascii="Tahoma" w:hAnsi="Tahoma"/>
          <w:sz w:val="20"/>
          <w:szCs w:val="20"/>
        </w:rPr>
      </w:pPr>
      <w:r>
        <w:rPr>
          <w:rFonts w:ascii="Tahoma" w:hAnsi="Tahoma"/>
          <w:sz w:val="20"/>
          <w:szCs w:val="20"/>
        </w:rPr>
        <w:t xml:space="preserve"> </w:t>
      </w:r>
      <w:r>
        <w:rPr>
          <w:rFonts w:ascii="Tahoma" w:hAnsi="Tahoma"/>
          <w:sz w:val="20"/>
          <w:szCs w:val="20"/>
        </w:rPr>
        <w:tab/>
        <w:t>Czy Zamawiający będzie wymagał zaoferowania w zestawie wraz z torem wizyjnym kompletnego systemu do archiwizacji badań endoskopowych (kompatybilnego z oferowanym torem wizyjnym w składzie: oprogramowanie z bezterminową licencją oraz komputer i kolorowa drukarka) z oznaczeniem modeli oferowanych urządzeń w składanej ofercie?</w:t>
      </w:r>
    </w:p>
    <w:p w:rsidR="000A6CFF" w:rsidRPr="006B3415" w:rsidRDefault="006B3415" w:rsidP="000A6CFF">
      <w:pPr>
        <w:rPr>
          <w:rFonts w:ascii="Tahoma" w:hAnsi="Tahoma"/>
          <w:b/>
          <w:sz w:val="20"/>
          <w:szCs w:val="20"/>
        </w:rPr>
      </w:pPr>
      <w:r w:rsidRPr="006B3415">
        <w:rPr>
          <w:rFonts w:ascii="Tahoma" w:hAnsi="Tahoma"/>
          <w:b/>
          <w:sz w:val="20"/>
          <w:szCs w:val="20"/>
        </w:rPr>
        <w:t>Zamawiający wymaga.</w:t>
      </w:r>
    </w:p>
    <w:p w:rsidR="000A6CFF" w:rsidRPr="003840D2" w:rsidRDefault="000A6CFF" w:rsidP="000A6CFF">
      <w:pPr>
        <w:rPr>
          <w:rFonts w:ascii="Tahoma" w:hAnsi="Tahoma"/>
          <w:b/>
          <w:sz w:val="20"/>
          <w:szCs w:val="20"/>
        </w:rPr>
      </w:pPr>
      <w:r>
        <w:rPr>
          <w:rFonts w:ascii="Tahoma" w:hAnsi="Tahoma"/>
          <w:b/>
          <w:sz w:val="20"/>
          <w:szCs w:val="20"/>
        </w:rPr>
        <w:t>Pyt</w:t>
      </w:r>
      <w:r w:rsidR="0075575E">
        <w:rPr>
          <w:rFonts w:ascii="Tahoma" w:hAnsi="Tahoma"/>
          <w:b/>
          <w:sz w:val="20"/>
          <w:szCs w:val="20"/>
        </w:rPr>
        <w:t>anie 211</w:t>
      </w:r>
    </w:p>
    <w:p w:rsidR="000A6CFF" w:rsidRPr="007216E1" w:rsidRDefault="000A6CFF" w:rsidP="000A6CFF">
      <w:pPr>
        <w:rPr>
          <w:rFonts w:ascii="Tahoma" w:hAnsi="Tahoma"/>
          <w:i/>
          <w:sz w:val="20"/>
          <w:szCs w:val="20"/>
        </w:rPr>
      </w:pPr>
      <w:r>
        <w:rPr>
          <w:rFonts w:ascii="Tahoma" w:hAnsi="Tahoma"/>
          <w:i/>
          <w:sz w:val="20"/>
          <w:szCs w:val="20"/>
        </w:rPr>
        <w:t>Dotyczy: Zadanie nr 17</w:t>
      </w:r>
    </w:p>
    <w:p w:rsidR="000A6CFF" w:rsidRDefault="000A6CFF" w:rsidP="000A6CFF">
      <w:pPr>
        <w:rPr>
          <w:rFonts w:ascii="Tahoma" w:hAnsi="Tahoma"/>
          <w:sz w:val="20"/>
          <w:szCs w:val="20"/>
        </w:rPr>
      </w:pPr>
    </w:p>
    <w:p w:rsidR="000A6CFF" w:rsidRPr="00CF38DF" w:rsidRDefault="000A6CFF" w:rsidP="000A6CFF">
      <w:pPr>
        <w:rPr>
          <w:rFonts w:ascii="Tahoma" w:hAnsi="Tahoma" w:cs="Tahoma"/>
          <w:sz w:val="20"/>
          <w:szCs w:val="20"/>
        </w:rPr>
      </w:pPr>
      <w:r>
        <w:rPr>
          <w:rFonts w:ascii="Tahoma" w:hAnsi="Tahoma"/>
          <w:sz w:val="20"/>
          <w:szCs w:val="20"/>
        </w:rPr>
        <w:t xml:space="preserve"> </w:t>
      </w:r>
      <w:r>
        <w:rPr>
          <w:rFonts w:ascii="Tahoma" w:hAnsi="Tahoma"/>
          <w:sz w:val="20"/>
          <w:szCs w:val="20"/>
        </w:rPr>
        <w:tab/>
        <w:t xml:space="preserve">Czy Zamawiający będzie wymagał zaoferowania w zestawie wraz z torem wizyjnym endoskopowej pompy płuczącej kompatybilnej z oferowanymi </w:t>
      </w:r>
      <w:proofErr w:type="spellStart"/>
      <w:r>
        <w:rPr>
          <w:rFonts w:ascii="Tahoma" w:hAnsi="Tahoma"/>
          <w:sz w:val="20"/>
          <w:szCs w:val="20"/>
        </w:rPr>
        <w:t>videoendoskopami</w:t>
      </w:r>
      <w:proofErr w:type="spellEnd"/>
      <w:r>
        <w:rPr>
          <w:rFonts w:ascii="Tahoma" w:hAnsi="Tahoma"/>
          <w:sz w:val="20"/>
          <w:szCs w:val="20"/>
        </w:rPr>
        <w:t xml:space="preserve"> z oznaczeniem modelu oferowanego urządzenia w składanej ofercie?</w:t>
      </w:r>
    </w:p>
    <w:p w:rsidR="000A6CFF" w:rsidRPr="006B3415" w:rsidRDefault="006B3415" w:rsidP="006B3415">
      <w:pPr>
        <w:rPr>
          <w:rFonts w:ascii="Tahoma" w:hAnsi="Tahoma" w:cs="Tahoma"/>
          <w:b/>
          <w:sz w:val="20"/>
          <w:szCs w:val="20"/>
        </w:rPr>
      </w:pPr>
      <w:r>
        <w:rPr>
          <w:rFonts w:ascii="Tahoma" w:hAnsi="Tahoma" w:cs="Tahoma"/>
          <w:b/>
          <w:sz w:val="20"/>
          <w:szCs w:val="20"/>
        </w:rPr>
        <w:t>Zamawiający wymaga.</w:t>
      </w:r>
    </w:p>
    <w:p w:rsidR="000A6CFF" w:rsidRDefault="000A6CFF" w:rsidP="000A6CFF">
      <w:pPr>
        <w:jc w:val="center"/>
        <w:rPr>
          <w:rFonts w:ascii="Tahoma" w:hAnsi="Tahoma" w:cs="Tahoma"/>
          <w:sz w:val="20"/>
          <w:szCs w:val="20"/>
        </w:rPr>
      </w:pPr>
    </w:p>
    <w:p w:rsidR="000A6CFF" w:rsidRDefault="000A6CFF" w:rsidP="000A6CFF">
      <w:r>
        <w:rPr>
          <w:rFonts w:ascii="Tahoma" w:hAnsi="Tahoma"/>
          <w:b/>
          <w:sz w:val="20"/>
          <w:szCs w:val="20"/>
        </w:rPr>
        <w:t>Pytania dot. Załącznik nr 2 – Zadanie 18</w:t>
      </w:r>
    </w:p>
    <w:p w:rsidR="000A6CFF" w:rsidRDefault="000A6CFF" w:rsidP="000A6CFF">
      <w:pPr>
        <w:rPr>
          <w:rFonts w:ascii="Tahoma" w:hAnsi="Tahoma"/>
          <w:b/>
          <w:sz w:val="20"/>
          <w:szCs w:val="20"/>
        </w:rPr>
      </w:pPr>
    </w:p>
    <w:p w:rsidR="000A6CFF" w:rsidRPr="003840D2" w:rsidRDefault="0075575E" w:rsidP="000A6CFF">
      <w:pPr>
        <w:rPr>
          <w:rFonts w:ascii="Tahoma" w:hAnsi="Tahoma"/>
          <w:b/>
          <w:sz w:val="20"/>
          <w:szCs w:val="20"/>
        </w:rPr>
      </w:pPr>
      <w:r>
        <w:rPr>
          <w:rFonts w:ascii="Tahoma" w:hAnsi="Tahoma"/>
          <w:b/>
          <w:sz w:val="20"/>
          <w:szCs w:val="20"/>
        </w:rPr>
        <w:t>Pytanie 212</w:t>
      </w:r>
    </w:p>
    <w:p w:rsidR="000A6CFF" w:rsidRDefault="000A6CFF" w:rsidP="000A6CFF">
      <w:pPr>
        <w:rPr>
          <w:rFonts w:ascii="Tahoma" w:hAnsi="Tahoma"/>
          <w:i/>
          <w:sz w:val="20"/>
          <w:szCs w:val="20"/>
        </w:rPr>
      </w:pPr>
      <w:r>
        <w:rPr>
          <w:rFonts w:ascii="Tahoma" w:hAnsi="Tahoma"/>
          <w:i/>
          <w:sz w:val="20"/>
          <w:szCs w:val="20"/>
        </w:rPr>
        <w:t xml:space="preserve">Dotyczy: Koagulacja z argonem </w:t>
      </w:r>
    </w:p>
    <w:p w:rsidR="000A6CFF" w:rsidRDefault="000A6CFF" w:rsidP="000A6CFF">
      <w:pPr>
        <w:rPr>
          <w:rFonts w:ascii="Tahoma" w:hAnsi="Tahoma"/>
          <w:sz w:val="20"/>
          <w:szCs w:val="20"/>
        </w:rPr>
      </w:pPr>
    </w:p>
    <w:p w:rsidR="000A6CFF" w:rsidRDefault="000A6CFF" w:rsidP="000A6CFF">
      <w:pPr>
        <w:ind w:firstLine="708"/>
      </w:pPr>
      <w:r>
        <w:rPr>
          <w:rFonts w:ascii="Tahoma" w:hAnsi="Tahoma"/>
          <w:sz w:val="20"/>
          <w:szCs w:val="20"/>
        </w:rPr>
        <w:t xml:space="preserve">Czy Zamawiający będzie wymagał </w:t>
      </w:r>
      <w:r>
        <w:rPr>
          <w:rFonts w:ascii="Tahoma" w:hAnsi="Tahoma" w:cs="Tahoma"/>
          <w:sz w:val="20"/>
          <w:szCs w:val="20"/>
        </w:rPr>
        <w:t xml:space="preserve">zaoferowania w/w pakiecie </w:t>
      </w:r>
      <w:r w:rsidRPr="00025AEB">
        <w:rPr>
          <w:rFonts w:ascii="Tahoma" w:hAnsi="Tahoma" w:cs="Tahoma"/>
          <w:sz w:val="20"/>
          <w:szCs w:val="20"/>
        </w:rPr>
        <w:t>aparat</w:t>
      </w:r>
      <w:r>
        <w:rPr>
          <w:rFonts w:ascii="Tahoma" w:hAnsi="Tahoma" w:cs="Tahoma"/>
          <w:sz w:val="20"/>
          <w:szCs w:val="20"/>
        </w:rPr>
        <w:t>u</w:t>
      </w:r>
      <w:r w:rsidRPr="00025AEB">
        <w:rPr>
          <w:rFonts w:ascii="Tahoma" w:hAnsi="Tahoma" w:cs="Tahoma"/>
          <w:sz w:val="20"/>
          <w:szCs w:val="20"/>
        </w:rPr>
        <w:t xml:space="preserve"> elektrochirurgicznego z funkcją koagulacji argonowej oraz systemem zamykania dużych naczyń krwionośnych wraz z wyposażeniem, jak przedstawia poniższa tabela?</w:t>
      </w:r>
    </w:p>
    <w:p w:rsidR="000A6CFF" w:rsidRDefault="000A6CFF" w:rsidP="000A6CFF"/>
    <w:tbl>
      <w:tblPr>
        <w:tblW w:w="9524" w:type="dxa"/>
        <w:tblInd w:w="-31" w:type="dxa"/>
        <w:tblLayout w:type="fixed"/>
        <w:tblCellMar>
          <w:top w:w="108" w:type="dxa"/>
          <w:bottom w:w="108" w:type="dxa"/>
        </w:tblCellMar>
        <w:tblLook w:val="0000" w:firstRow="0" w:lastRow="0" w:firstColumn="0" w:lastColumn="0" w:noHBand="0" w:noVBand="0"/>
      </w:tblPr>
      <w:tblGrid>
        <w:gridCol w:w="596"/>
        <w:gridCol w:w="124"/>
        <w:gridCol w:w="5121"/>
        <w:gridCol w:w="1418"/>
        <w:gridCol w:w="2265"/>
      </w:tblGrid>
      <w:tr w:rsidR="000A6CFF" w:rsidTr="00DF4C34">
        <w:trPr>
          <w:trHeight w:val="449"/>
        </w:trPr>
        <w:tc>
          <w:tcPr>
            <w:tcW w:w="720" w:type="dxa"/>
            <w:gridSpan w:val="2"/>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jc w:val="center"/>
              <w:rPr>
                <w:rFonts w:cs="Arial"/>
              </w:rPr>
            </w:pPr>
            <w:r>
              <w:rPr>
                <w:rFonts w:cs="Arial"/>
              </w:rPr>
              <w:t>Lp.</w:t>
            </w:r>
          </w:p>
        </w:tc>
        <w:tc>
          <w:tcPr>
            <w:tcW w:w="5121" w:type="dxa"/>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jc w:val="center"/>
              <w:rPr>
                <w:rFonts w:cs="Arial"/>
              </w:rPr>
            </w:pPr>
            <w:r>
              <w:rPr>
                <w:rFonts w:cs="Arial"/>
              </w:rPr>
              <w:t>Opis parametru</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jc w:val="center"/>
              <w:rPr>
                <w:rFonts w:cs="Arial"/>
              </w:rPr>
            </w:pPr>
            <w:r>
              <w:rPr>
                <w:rFonts w:cs="Arial"/>
              </w:rPr>
              <w:t>Parametr wymagany</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jc w:val="center"/>
            </w:pPr>
            <w:r>
              <w:rPr>
                <w:rFonts w:cs="Arial"/>
              </w:rPr>
              <w:t>Parametr oferowany</w:t>
            </w:r>
          </w:p>
        </w:tc>
      </w:tr>
      <w:tr w:rsidR="000A6CFF" w:rsidTr="00DF4C34">
        <w:trPr>
          <w:trHeight w:val="449"/>
        </w:trPr>
        <w:tc>
          <w:tcPr>
            <w:tcW w:w="9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r>
              <w:rPr>
                <w:rFonts w:cs="Arial"/>
              </w:rPr>
              <w:t>Dane techniczne</w:t>
            </w:r>
          </w:p>
        </w:tc>
      </w:tr>
      <w:tr w:rsidR="000A6CFF" w:rsidTr="00DF4C34">
        <w:trPr>
          <w:trHeight w:val="721"/>
        </w:trPr>
        <w:tc>
          <w:tcPr>
            <w:tcW w:w="596" w:type="dxa"/>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rPr>
                <w:rFonts w:cs="Arial"/>
              </w:rPr>
            </w:pPr>
            <w:r>
              <w:rPr>
                <w:rFonts w:cs="Arial"/>
              </w:rPr>
              <w:t>1</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rPr>
                <w:rFonts w:cs="Arial"/>
              </w:rPr>
            </w:pPr>
            <w:r>
              <w:rPr>
                <w:rFonts w:cs="Arial"/>
              </w:rPr>
              <w:t xml:space="preserve">Urządzenie umożliwiające pracę </w:t>
            </w:r>
            <w:proofErr w:type="spellStart"/>
            <w:r>
              <w:rPr>
                <w:rFonts w:cs="Arial"/>
              </w:rPr>
              <w:t>monopolarną</w:t>
            </w:r>
            <w:proofErr w:type="spellEnd"/>
            <w:r>
              <w:rPr>
                <w:rFonts w:cs="Arial"/>
              </w:rPr>
              <w:t xml:space="preserve"> i bipolarną</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rPr>
                <w:rFonts w:cs="Arial"/>
              </w:rPr>
            </w:pPr>
          </w:p>
        </w:tc>
      </w:tr>
      <w:tr w:rsidR="000A6CFF" w:rsidTr="00DF4C34">
        <w:trPr>
          <w:trHeight w:val="449"/>
        </w:trPr>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rPr>
                <w:rFonts w:cs="Arial"/>
              </w:rPr>
              <w:t>2</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rPr>
                <w:rFonts w:cs="Arial"/>
              </w:rPr>
              <w:t>Urządzenie z  możliwością pracy w osłonie  argonu oraz systemem zamykania naczyń do 7mm</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rPr>
                <w:rFonts w:cs="Arial"/>
              </w:rPr>
            </w:pPr>
          </w:p>
        </w:tc>
      </w:tr>
      <w:tr w:rsidR="000A6CFF" w:rsidTr="00DF4C34">
        <w:trPr>
          <w:trHeight w:val="449"/>
        </w:trPr>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rPr>
                <w:rFonts w:cs="Arial"/>
              </w:rPr>
              <w:t>3</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rPr>
                <w:rFonts w:cs="Arial"/>
              </w:rPr>
              <w:t>Zasilanie elektryczne urządzenia: 230V 50Hz</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rPr>
                <w:rFonts w:cs="Arial"/>
              </w:rPr>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pPr>
            <w:r>
              <w:t>4</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pPr>
            <w:r>
              <w:t>Podstawowa częstotliwość pracy generatora 333kHz+/-10%</w:t>
            </w:r>
          </w:p>
        </w:tc>
        <w:tc>
          <w:tcPr>
            <w:tcW w:w="1418" w:type="dxa"/>
            <w:tcBorders>
              <w:left w:val="single" w:sz="4" w:space="0" w:color="000000"/>
              <w:bottom w:val="single" w:sz="4" w:space="0" w:color="000000"/>
            </w:tcBorders>
            <w:shd w:val="clear" w:color="auto" w:fill="auto"/>
          </w:tcPr>
          <w:p w:rsidR="000A6CFF" w:rsidRDefault="000A6CFF" w:rsidP="00DF4C34">
            <w:pPr>
              <w:snapToGrid w:val="0"/>
            </w:pPr>
          </w:p>
        </w:tc>
        <w:tc>
          <w:tcPr>
            <w:tcW w:w="2265" w:type="dxa"/>
            <w:tcBorders>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pPr>
            <w:r>
              <w:t>5</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pPr>
            <w:r>
              <w:t xml:space="preserve">Aparat z zabezpieczeniem przed impulsem defibrylacji </w:t>
            </w:r>
          </w:p>
        </w:tc>
        <w:tc>
          <w:tcPr>
            <w:tcW w:w="1418" w:type="dxa"/>
            <w:tcBorders>
              <w:left w:val="single" w:sz="4" w:space="0" w:color="000000"/>
              <w:bottom w:val="single" w:sz="4" w:space="0" w:color="000000"/>
            </w:tcBorders>
            <w:shd w:val="clear" w:color="auto" w:fill="auto"/>
          </w:tcPr>
          <w:p w:rsidR="000A6CFF" w:rsidRDefault="000A6CFF" w:rsidP="00DF4C34">
            <w:pPr>
              <w:snapToGrid w:val="0"/>
            </w:pPr>
          </w:p>
        </w:tc>
        <w:tc>
          <w:tcPr>
            <w:tcW w:w="2265" w:type="dxa"/>
            <w:tcBorders>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pPr>
            <w:r>
              <w:rPr>
                <w:rFonts w:cs="Arial"/>
              </w:rPr>
              <w:t>6</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pPr>
            <w:r>
              <w:t xml:space="preserve">Zabezpieczenie przeciwporażeniowe </w:t>
            </w:r>
          </w:p>
          <w:p w:rsidR="000A6CFF" w:rsidRDefault="000A6CFF" w:rsidP="00DF4C34">
            <w:pPr>
              <w:snapToGrid w:val="0"/>
            </w:pPr>
            <w:r>
              <w:t>Klasa I CF</w:t>
            </w:r>
          </w:p>
        </w:tc>
        <w:tc>
          <w:tcPr>
            <w:tcW w:w="1418" w:type="dxa"/>
            <w:tcBorders>
              <w:left w:val="single" w:sz="4" w:space="0" w:color="000000"/>
              <w:bottom w:val="single" w:sz="4" w:space="0" w:color="000000"/>
            </w:tcBorders>
            <w:shd w:val="clear" w:color="auto" w:fill="auto"/>
          </w:tcPr>
          <w:p w:rsidR="000A6CFF" w:rsidRDefault="000A6CFF" w:rsidP="00DF4C34">
            <w:pPr>
              <w:snapToGrid w:val="0"/>
            </w:pPr>
          </w:p>
        </w:tc>
        <w:tc>
          <w:tcPr>
            <w:tcW w:w="2265" w:type="dxa"/>
            <w:tcBorders>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pPr>
            <w:r>
              <w:lastRenderedPageBreak/>
              <w:t>7</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pPr>
            <w:r>
              <w:t>Zabezpieczenie przed przeciążeniem aparatu z aktywnym pomiarem temperatury kluczowych elementów</w:t>
            </w:r>
          </w:p>
        </w:tc>
        <w:tc>
          <w:tcPr>
            <w:tcW w:w="1418" w:type="dxa"/>
            <w:tcBorders>
              <w:left w:val="single" w:sz="4" w:space="0" w:color="000000"/>
              <w:bottom w:val="single" w:sz="4" w:space="0" w:color="000000"/>
            </w:tcBorders>
            <w:shd w:val="clear" w:color="auto" w:fill="auto"/>
          </w:tcPr>
          <w:p w:rsidR="000A6CFF" w:rsidRDefault="000A6CFF" w:rsidP="00DF4C34">
            <w:pPr>
              <w:snapToGrid w:val="0"/>
            </w:pPr>
          </w:p>
        </w:tc>
        <w:tc>
          <w:tcPr>
            <w:tcW w:w="2265" w:type="dxa"/>
            <w:tcBorders>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pPr>
            <w:r>
              <w:rPr>
                <w:rFonts w:cs="Arial"/>
              </w:rPr>
              <w:t>8</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pPr>
            <w:r>
              <w:t>Aparat w pełni zintegrowany (jedno urządzenie), bez dodatkowych przystawek. Obsługa wszystkich dostępnych trybów pracy z jednego panelu sterowania</w:t>
            </w:r>
          </w:p>
        </w:tc>
        <w:tc>
          <w:tcPr>
            <w:tcW w:w="1418" w:type="dxa"/>
            <w:tcBorders>
              <w:left w:val="single" w:sz="4" w:space="0" w:color="000000"/>
              <w:bottom w:val="single" w:sz="4" w:space="0" w:color="000000"/>
            </w:tcBorders>
            <w:shd w:val="clear" w:color="auto" w:fill="auto"/>
          </w:tcPr>
          <w:p w:rsidR="000A6CFF" w:rsidRDefault="000A6CFF" w:rsidP="00DF4C34">
            <w:pPr>
              <w:snapToGrid w:val="0"/>
            </w:pPr>
          </w:p>
        </w:tc>
        <w:tc>
          <w:tcPr>
            <w:tcW w:w="2265" w:type="dxa"/>
            <w:tcBorders>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t>9</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pPr>
            <w:r>
              <w:rPr>
                <w:rFonts w:cs="Arial"/>
              </w:rPr>
              <w:t>Automatyczny test urządzenia po uruchomieniu.</w:t>
            </w:r>
          </w:p>
        </w:tc>
        <w:tc>
          <w:tcPr>
            <w:tcW w:w="1418" w:type="dxa"/>
            <w:tcBorders>
              <w:left w:val="single" w:sz="4" w:space="0" w:color="000000"/>
              <w:bottom w:val="single" w:sz="4" w:space="0" w:color="000000"/>
            </w:tcBorders>
            <w:shd w:val="clear" w:color="auto" w:fill="auto"/>
          </w:tcPr>
          <w:p w:rsidR="000A6CFF" w:rsidRDefault="000A6CFF" w:rsidP="00DF4C34">
            <w:pPr>
              <w:snapToGrid w:val="0"/>
            </w:pPr>
          </w:p>
        </w:tc>
        <w:tc>
          <w:tcPr>
            <w:tcW w:w="2265" w:type="dxa"/>
            <w:tcBorders>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rPr>
                <w:rFonts w:cs="Arial"/>
              </w:rPr>
            </w:pPr>
            <w:r>
              <w:t>10</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pPr>
            <w:r>
              <w:rPr>
                <w:rFonts w:cs="Arial"/>
              </w:rPr>
              <w:t>Komunikacja z urządzeniem za pomocą ekranu dotykowego</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rPr>
                <w:rFonts w:cs="Arial"/>
              </w:rPr>
            </w:pPr>
            <w:r>
              <w:t>11</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pPr>
            <w:r>
              <w:rPr>
                <w:rFonts w:cs="Arial"/>
              </w:rPr>
              <w:t>Czytelny ciekłokrystaliczny wyświetlacz parametrów pracy, nie mniejszy niż 9”</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rPr>
                <w:rFonts w:cs="Arial"/>
              </w:rPr>
            </w:pPr>
            <w:r>
              <w:t>12</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pPr>
            <w:r>
              <w:rPr>
                <w:rFonts w:cs="Arial"/>
              </w:rPr>
              <w:t>Regulacja kąta nachylenia ekranu umożliwiająca optymalną widoczność panelu sterowania niezależnie od warunków (oświetlenia, wysokości ustawienia urządzenia itp.)</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rPr>
                <w:rFonts w:cs="Arial"/>
              </w:rPr>
            </w:pPr>
            <w:r>
              <w:t>13</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pPr>
            <w:r>
              <w:rPr>
                <w:rFonts w:cs="Arial"/>
              </w:rPr>
              <w:t>Możliwość regulacji jasności ekranu</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rPr>
                <w:rFonts w:cs="Arial"/>
              </w:rPr>
            </w:pPr>
            <w:r>
              <w:t>14</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pPr>
            <w:r>
              <w:rPr>
                <w:rFonts w:cs="Arial"/>
              </w:rPr>
              <w:t>Możliwość wyboru wersji graficznej wyświetlacza (jasna do sali operacyjnej, ciemna do pracowni endoskopowej)</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rPr>
                <w:rFonts w:cs="Arial"/>
              </w:rPr>
            </w:pPr>
            <w:r>
              <w:t>15</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pPr>
            <w:r>
              <w:rPr>
                <w:rFonts w:cs="Arial"/>
              </w:rPr>
              <w:t>Komunikacja w języku polskim</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t>16</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pPr>
            <w:r>
              <w:rPr>
                <w:rFonts w:cs="Arial"/>
              </w:rPr>
              <w:t>System kontroli aplikacji elektrody neutralnej dwudzielnej.  Stała kontrola aplikacji elektrody podczas trwania całego zabiegu.  Wyświetlacz poprawnego podłączenia elektrody neutralnej. Możliwość wyboru elektrody neutralnej dzielonej dla dorosłych i dzieci lub dla noworodków</w:t>
            </w:r>
          </w:p>
        </w:tc>
        <w:tc>
          <w:tcPr>
            <w:tcW w:w="1418" w:type="dxa"/>
            <w:tcBorders>
              <w:left w:val="single" w:sz="4" w:space="0" w:color="000000"/>
              <w:bottom w:val="single" w:sz="4" w:space="0" w:color="000000"/>
            </w:tcBorders>
            <w:shd w:val="clear" w:color="auto" w:fill="auto"/>
          </w:tcPr>
          <w:p w:rsidR="000A6CFF" w:rsidRDefault="000A6CFF" w:rsidP="00DF4C34">
            <w:pPr>
              <w:snapToGrid w:val="0"/>
            </w:pPr>
          </w:p>
        </w:tc>
        <w:tc>
          <w:tcPr>
            <w:tcW w:w="2265" w:type="dxa"/>
            <w:tcBorders>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17</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Zła aplikacja elektrody neutralnej dwudzielnej  sygnalizowania alarmem, komunikatem na ekranie oraz komunikatem głosowym w języku polskim</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rPr>
                <w:rFonts w:cs="Tahoma"/>
              </w:rPr>
            </w:pPr>
            <w:r>
              <w:lastRenderedPageBreak/>
              <w:t>19</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0A6CFF" w:rsidRDefault="000A6CFF" w:rsidP="00DF4C34">
            <w:pPr>
              <w:autoSpaceDE w:val="0"/>
              <w:snapToGrid w:val="0"/>
            </w:pPr>
            <w:r>
              <w:rPr>
                <w:rFonts w:cs="Tahoma"/>
              </w:rPr>
              <w:t>System rozpoznawania podłączonych narzędzi. Automatyczne przywoływanie trybów pracy i nastaw dla podłączonego narzędzia</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rPr>
                <w:rFonts w:cs="Tahoma"/>
              </w:rPr>
            </w:pPr>
            <w:r>
              <w:t>20</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0A6CFF" w:rsidRDefault="000A6CFF" w:rsidP="00DF4C34">
            <w:pPr>
              <w:autoSpaceDE w:val="0"/>
              <w:snapToGrid w:val="0"/>
            </w:pPr>
            <w:r>
              <w:rPr>
                <w:rFonts w:cs="Tahoma"/>
              </w:rPr>
              <w:t xml:space="preserve">Urządzenie wyposażone w  4 wyjścia uniwersalne umożliwiające podłączenie akcesoriów mono lub bipolarnych z systemem rozpoznawania narzędzi </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pPr>
            <w:r>
              <w:t>21</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autoSpaceDE w:val="0"/>
              <w:snapToGrid w:val="0"/>
            </w:pPr>
            <w:r>
              <w:t>Możliwość regulacji głośności sygnałów aktywacji – min. 8 poziomów (bez możliwości całkowitego wyciszenia)</w:t>
            </w:r>
          </w:p>
        </w:tc>
        <w:tc>
          <w:tcPr>
            <w:tcW w:w="1418" w:type="dxa"/>
            <w:tcBorders>
              <w:left w:val="single" w:sz="4" w:space="0" w:color="000000"/>
              <w:bottom w:val="single" w:sz="4" w:space="0" w:color="000000"/>
            </w:tcBorders>
            <w:shd w:val="clear" w:color="auto" w:fill="auto"/>
          </w:tcPr>
          <w:p w:rsidR="000A6CFF" w:rsidRDefault="000A6CFF" w:rsidP="00DF4C34">
            <w:pPr>
              <w:snapToGrid w:val="0"/>
            </w:pPr>
          </w:p>
        </w:tc>
        <w:tc>
          <w:tcPr>
            <w:tcW w:w="2265" w:type="dxa"/>
            <w:tcBorders>
              <w:left w:val="single" w:sz="4" w:space="0" w:color="000000"/>
              <w:bottom w:val="single" w:sz="4" w:space="0" w:color="000000"/>
              <w:right w:val="single" w:sz="4" w:space="0" w:color="000000"/>
            </w:tcBorders>
            <w:shd w:val="clear" w:color="auto" w:fill="auto"/>
            <w:vAlign w:val="center"/>
          </w:tcPr>
          <w:p w:rsidR="000A6CFF" w:rsidRDefault="000A6CFF" w:rsidP="00DF4C34">
            <w:pPr>
              <w:snapToGrid w:val="0"/>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22</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color w:val="FF0000"/>
              </w:rPr>
            </w:pPr>
            <w:r>
              <w:rPr>
                <w:rFonts w:cs="Arial"/>
              </w:rPr>
              <w:t>Możliwość zapamiętania min. 100 programów i zapisania ich pod dowolną nazwą</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color w:val="FF000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color w:val="FF0000"/>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eastAsia="Calibri"/>
              </w:rPr>
            </w:pPr>
            <w:r>
              <w:rPr>
                <w:rFonts w:cs="Arial"/>
              </w:rPr>
              <w:t>23</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0A6CFF" w:rsidRDefault="000A6CFF" w:rsidP="00DF4C34">
            <w:pPr>
              <w:snapToGrid w:val="0"/>
              <w:rPr>
                <w:rFonts w:eastAsia="Calibri"/>
              </w:rPr>
            </w:pPr>
            <w:r>
              <w:rPr>
                <w:rFonts w:eastAsia="Calibri"/>
              </w:rPr>
              <w:t>Sygnalizacja akustyczna i wizualna aktywowanego trybu pracy</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eastAsia="Calibri"/>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color w:val="FF0000"/>
              </w:rPr>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t>24</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rPr>
                <w:rFonts w:cs="Arial"/>
                <w:color w:val="FF0000"/>
              </w:rPr>
            </w:pPr>
            <w:r>
              <w:rPr>
                <w:rFonts w:cs="Arial"/>
              </w:rPr>
              <w:t xml:space="preserve">Aktywacja funkcji </w:t>
            </w:r>
            <w:proofErr w:type="spellStart"/>
            <w:r>
              <w:rPr>
                <w:rFonts w:cs="Arial"/>
              </w:rPr>
              <w:t>monopolarnych</w:t>
            </w:r>
            <w:proofErr w:type="spellEnd"/>
            <w:r>
              <w:rPr>
                <w:rFonts w:cs="Arial"/>
              </w:rPr>
              <w:t xml:space="preserve"> włącznikiem nożnym lub z uchwytu elektrody czynnej</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color w:val="FF0000"/>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color w:val="FF0000"/>
              </w:rPr>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t>25</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color w:val="FF0000"/>
              </w:rPr>
            </w:pPr>
            <w:r>
              <w:rPr>
                <w:rFonts w:cs="Arial"/>
              </w:rPr>
              <w:t>Funkcja ograniczenia czasu aktywacji trybów mono i bipolarnych z możliwością regulacji czasu</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color w:val="FF0000"/>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color w:val="FF0000"/>
              </w:rPr>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t>26</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color w:val="FF0000"/>
              </w:rPr>
            </w:pPr>
            <w:r>
              <w:rPr>
                <w:rFonts w:cs="Arial"/>
              </w:rPr>
              <w:t>Wizualna i akustyczna sygnalizacja nieprawidłowego działania urządzenia. Informacja o niesprawności w formie komunikatu z opisem, wyświetlanym na ekranie urządzenia. Historia błędów archiwizowana dla potrzeb serwisu</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color w:val="FF0000"/>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color w:val="FF0000"/>
              </w:rPr>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t>27</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rPr>
                <w:rFonts w:cs="Arial"/>
                <w:color w:val="FF0000"/>
              </w:rPr>
            </w:pPr>
            <w:r>
              <w:rPr>
                <w:rFonts w:cs="Arial"/>
              </w:rPr>
              <w:t>Zdalna zmiana programów za pomocą trzeciego przycisku włącznika nożnego</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color w:val="FF0000"/>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color w:val="FF0000"/>
              </w:rPr>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t>28</w:t>
            </w:r>
          </w:p>
        </w:tc>
        <w:tc>
          <w:tcPr>
            <w:tcW w:w="5245" w:type="dxa"/>
            <w:gridSpan w:val="2"/>
            <w:tcBorders>
              <w:left w:val="single" w:sz="4" w:space="0" w:color="000000"/>
              <w:bottom w:val="single" w:sz="4" w:space="0" w:color="000000"/>
            </w:tcBorders>
            <w:shd w:val="clear" w:color="auto" w:fill="auto"/>
            <w:vAlign w:val="center"/>
          </w:tcPr>
          <w:p w:rsidR="000A6CFF" w:rsidRDefault="000A6CFF" w:rsidP="00DF4C34">
            <w:pPr>
              <w:snapToGrid w:val="0"/>
              <w:rPr>
                <w:rFonts w:cs="Arial"/>
                <w:color w:val="FF0000"/>
              </w:rPr>
            </w:pPr>
            <w:r>
              <w:rPr>
                <w:rFonts w:cs="Arial"/>
              </w:rPr>
              <w:t>Możliwość zmiany parametrów pracy za pomocą trzeciego przycisku włącznika nożnego</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color w:val="FF0000"/>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color w:val="FF0000"/>
              </w:rPr>
            </w:pPr>
          </w:p>
        </w:tc>
      </w:tr>
      <w:tr w:rsidR="000A6CFF" w:rsidTr="00DF4C34">
        <w:tc>
          <w:tcPr>
            <w:tcW w:w="596" w:type="dxa"/>
            <w:tcBorders>
              <w:left w:val="single" w:sz="4" w:space="0" w:color="000000"/>
              <w:bottom w:val="single" w:sz="4" w:space="0" w:color="000000"/>
            </w:tcBorders>
            <w:shd w:val="clear" w:color="auto" w:fill="auto"/>
            <w:vAlign w:val="center"/>
          </w:tcPr>
          <w:p w:rsidR="000A6CFF" w:rsidRDefault="000A6CFF" w:rsidP="00DF4C34">
            <w:pPr>
              <w:snapToGrid w:val="0"/>
              <w:rPr>
                <w:rFonts w:cs="Arial"/>
              </w:rPr>
            </w:pPr>
            <w:r>
              <w:t>29</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Urządzenie umożliwiające pracę z bezprzewodowym (radiowym) włącznikiem nożnym</w:t>
            </w:r>
          </w:p>
        </w:tc>
        <w:tc>
          <w:tcPr>
            <w:tcW w:w="1418" w:type="dxa"/>
            <w:tcBorders>
              <w:left w:val="single" w:sz="4" w:space="0" w:color="000000"/>
              <w:bottom w:val="single" w:sz="4" w:space="0" w:color="000000"/>
            </w:tcBorders>
            <w:shd w:val="clear" w:color="auto" w:fill="auto"/>
          </w:tcPr>
          <w:p w:rsidR="000A6CFF" w:rsidRDefault="000A6CFF" w:rsidP="00DF4C34">
            <w:pPr>
              <w:autoSpaceDE w:val="0"/>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color w:val="FF0000"/>
              </w:rPr>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30</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color w:val="FF0000"/>
              </w:rPr>
            </w:pPr>
            <w:r>
              <w:rPr>
                <w:rFonts w:cs="Arial"/>
              </w:rPr>
              <w:t>Aparat na wózku wyposażonym w platformę jezdną z blokadą kół, z zamykaną szafką na 2 butle argonowe 10l</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color w:val="FF0000"/>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color w:val="FF0000"/>
              </w:rPr>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lastRenderedPageBreak/>
              <w:t>31</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color w:val="FF0000"/>
              </w:rPr>
            </w:pPr>
            <w:r>
              <w:rPr>
                <w:rFonts w:cs="Arial"/>
              </w:rPr>
              <w:t>Instrukcja w języku polskim</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color w:val="FF0000"/>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color w:val="FF0000"/>
              </w:rPr>
            </w:pPr>
          </w:p>
        </w:tc>
      </w:tr>
      <w:tr w:rsidR="000A6CFF" w:rsidTr="00DF4C34">
        <w:tc>
          <w:tcPr>
            <w:tcW w:w="9524" w:type="dxa"/>
            <w:gridSpan w:val="5"/>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pPr>
            <w:r>
              <w:rPr>
                <w:rFonts w:cs="Arial"/>
              </w:rPr>
              <w:t>PARAMETRY  PRACY  URZĄDZENIA</w:t>
            </w: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 xml:space="preserve">Cięcie </w:t>
            </w:r>
            <w:proofErr w:type="spellStart"/>
            <w:r>
              <w:rPr>
                <w:rFonts w:cs="Arial"/>
              </w:rPr>
              <w:t>monopolarne</w:t>
            </w:r>
            <w:proofErr w:type="spellEnd"/>
            <w:r>
              <w:rPr>
                <w:rFonts w:cs="Arial"/>
              </w:rPr>
              <w:t xml:space="preserve"> z mocą  350W</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2</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 xml:space="preserve">Minimum 6 rodzajów cięcia </w:t>
            </w:r>
            <w:proofErr w:type="spellStart"/>
            <w:r>
              <w:rPr>
                <w:rFonts w:cs="Arial"/>
              </w:rPr>
              <w:t>monopolarnego</w:t>
            </w:r>
            <w:proofErr w:type="spellEnd"/>
            <w:r>
              <w:rPr>
                <w:rFonts w:cs="Arial"/>
              </w:rPr>
              <w:t xml:space="preserve"> w tym cięcia specjalistyczne, cięcie w osłonie argonu,  cięcie specjalistyczne urologiczne, histeroskopowe oraz artroskopowe umożliwiające pracę w środowisku płynu </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3</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Minimum 8 efektów w każdym z dostępnych trybów cięcia</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4</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 xml:space="preserve">Koagulacja </w:t>
            </w:r>
            <w:proofErr w:type="spellStart"/>
            <w:r>
              <w:rPr>
                <w:rFonts w:cs="Arial"/>
              </w:rPr>
              <w:t>monopolarna</w:t>
            </w:r>
            <w:proofErr w:type="spellEnd"/>
            <w:r>
              <w:rPr>
                <w:rFonts w:cs="Arial"/>
              </w:rPr>
              <w:t xml:space="preserve"> kontaktowa z  mocą  200W</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5</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 xml:space="preserve">Minimum 4 rodzaje koagulacji </w:t>
            </w:r>
            <w:proofErr w:type="spellStart"/>
            <w:r>
              <w:rPr>
                <w:rFonts w:cs="Arial"/>
              </w:rPr>
              <w:t>monopolarnej</w:t>
            </w:r>
            <w:proofErr w:type="spellEnd"/>
            <w:r>
              <w:rPr>
                <w:rFonts w:cs="Arial"/>
              </w:rPr>
              <w:t xml:space="preserve"> standardowej w tym koagulacja miękka, forsowna, bezkontaktowa (spray), </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6</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 xml:space="preserve">Minimum 6 efektów koagulacji  dostępnych dla każdego z wymaganych trybów koagulacji </w:t>
            </w:r>
            <w:proofErr w:type="spellStart"/>
            <w:r>
              <w:rPr>
                <w:rFonts w:cs="Arial"/>
              </w:rPr>
              <w:t>monopolarnej</w:t>
            </w:r>
            <w:proofErr w:type="spellEnd"/>
            <w:r>
              <w:rPr>
                <w:rFonts w:cs="Arial"/>
              </w:rPr>
              <w:t xml:space="preserve"> kontaktowej</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 xml:space="preserve">7 </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 xml:space="preserve">Koagulacja </w:t>
            </w:r>
            <w:proofErr w:type="spellStart"/>
            <w:r>
              <w:rPr>
                <w:rFonts w:cs="Arial"/>
              </w:rPr>
              <w:t>monopolarna</w:t>
            </w:r>
            <w:proofErr w:type="spellEnd"/>
            <w:r>
              <w:rPr>
                <w:rFonts w:cs="Arial"/>
              </w:rPr>
              <w:t xml:space="preserve"> argonowa z mocą 80W</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8</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Minimum 3 rodzaje koagulacji argonowej w tym przeznaczona do zabiegów endoskopowych</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9</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Automatyczne rozpoznawanie podłączonych narzędzi argonowych wraz z automatycznym przywołaniem trybów pracy i nastaw właściwych dla podłączonego instrumentu</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10</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Informacja na wyświetlaczu o wartości nastawionego przepływu argonu dla koagulacji i odrębnie dla cięcia</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11</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Regulacja przepływu argonu w zakresie od 0,1 do 10l</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lastRenderedPageBreak/>
              <w:t>12</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Funkcja napełnienia instrumentów argonem przed rozpoczęciem aktywacji cięcia/koagulacji w osłonie argonu</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13</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Koagulacja miękka/</w:t>
            </w:r>
            <w:proofErr w:type="spellStart"/>
            <w:r>
              <w:rPr>
                <w:rFonts w:cs="Arial"/>
              </w:rPr>
              <w:t>soft</w:t>
            </w:r>
            <w:proofErr w:type="spellEnd"/>
            <w:r>
              <w:rPr>
                <w:rFonts w:cs="Arial"/>
              </w:rPr>
              <w:t xml:space="preserve"> bipolarna z mocą 120W</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14</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Minimum 4 rodzaje koagulacji bipolarnej, w tym tryby specjalistyczne przeznaczone do zabiegów urologicznych, histeroskopowych i artroskopowych</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15</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 xml:space="preserve">Minimum 8 efektów dostępnych dla trybu koagulacji bipolarnej </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16</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color w:val="FF0000"/>
              </w:rPr>
            </w:pPr>
            <w:r>
              <w:rPr>
                <w:rFonts w:cs="Arial"/>
              </w:rPr>
              <w:t>Opcja automatycznego startu i zakończenia koagulacji bipolarnej dostępna w min. jednym z trybów</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color w:val="FF000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17</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Minimum 3 rodzaje cięcia bipolarnego w tym tryby cięcia specjalistycznego do urologii, histeroskopii i artroskopii umożliwiające pracę w środowisku płynu</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18</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Minimum 8 efektów dostępnych w każdym z trybów cięcia bipolarnego</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19</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Tryb bipolarnego zamykania dużych naczyń krwionośnych z mocą 300W</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20</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Minimum 8 poziomów intensywności pracy w trybie zamykania naczyń krwionośnych</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21</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 xml:space="preserve">Automatyczne zakończenie cyklu po zamknięciu naczynia </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t>2</w:t>
            </w:r>
            <w:r>
              <w:rPr>
                <w:rFonts w:cs="Arial"/>
              </w:rPr>
              <w:t>2</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Potwierdzenie poprawnego zamknięcia naczynia komunikatem na ekranie oraz sygnałem dźwiękowym</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9524" w:type="dxa"/>
            <w:gridSpan w:val="5"/>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pPr>
            <w:r>
              <w:rPr>
                <w:rFonts w:cs="Arial"/>
              </w:rPr>
              <w:t>WYPOSAŻENIE</w:t>
            </w: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shd w:val="clear" w:color="auto" w:fill="FFFFFF"/>
              </w:rPr>
              <w:t>1</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 xml:space="preserve">Włącznik nożny bezprzewodowy, 3-przyciskowy, z dodatkowym przełącznikiem umożliwiający zdalną </w:t>
            </w:r>
            <w:r>
              <w:rPr>
                <w:rFonts w:cs="Arial"/>
                <w:shd w:val="clear" w:color="auto" w:fill="FFFFFF"/>
              </w:rPr>
              <w:lastRenderedPageBreak/>
              <w:t>zmianę programów – 1 szt.</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shd w:val="clear" w:color="auto" w:fill="FFFFFF"/>
              </w:rPr>
              <w:lastRenderedPageBreak/>
              <w:t>2</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Kabel elektrod jednorazowych, wtyk płaski dł. 3m – 1 szt.</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t xml:space="preserve">3 </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 xml:space="preserve">Kabel </w:t>
            </w:r>
            <w:proofErr w:type="spellStart"/>
            <w:r>
              <w:rPr>
                <w:rFonts w:cs="Arial"/>
                <w:shd w:val="clear" w:color="auto" w:fill="FFFFFF"/>
              </w:rPr>
              <w:t>monopolarny</w:t>
            </w:r>
            <w:proofErr w:type="spellEnd"/>
            <w:r>
              <w:rPr>
                <w:rFonts w:cs="Arial"/>
                <w:shd w:val="clear" w:color="auto" w:fill="FFFFFF"/>
              </w:rPr>
              <w:t xml:space="preserve"> do laparoskopu, gniazdo żeńskie 4mm z systemem rozpoznawania kabla -2szt</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t>4</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 xml:space="preserve">Uchwyt elektrody </w:t>
            </w:r>
            <w:proofErr w:type="spellStart"/>
            <w:r>
              <w:rPr>
                <w:rFonts w:cs="Arial"/>
                <w:shd w:val="clear" w:color="auto" w:fill="FFFFFF"/>
              </w:rPr>
              <w:t>monopolarnej</w:t>
            </w:r>
            <w:proofErr w:type="spellEnd"/>
            <w:r>
              <w:rPr>
                <w:rFonts w:cs="Arial"/>
                <w:shd w:val="clear" w:color="auto" w:fill="FFFFFF"/>
              </w:rPr>
              <w:t xml:space="preserve"> 4mm, z przyciskami do aktywacji cięcia i koagulacji, z nierozłącznym kablem o dł. min. 4m, przystosowany do systemu rozpoznawania narzędzia. Przeznaczony do min. 300 cykli sterylizacji  - 4szt.</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t>5</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shd w:val="clear" w:color="auto" w:fill="FFFFFF"/>
              </w:rPr>
              <w:t xml:space="preserve">Elektrody </w:t>
            </w:r>
            <w:proofErr w:type="spellStart"/>
            <w:r>
              <w:rPr>
                <w:rFonts w:cs="Arial"/>
                <w:shd w:val="clear" w:color="auto" w:fill="FFFFFF"/>
              </w:rPr>
              <w:t>monopolarne</w:t>
            </w:r>
            <w:proofErr w:type="spellEnd"/>
            <w:r>
              <w:rPr>
                <w:rFonts w:cs="Arial"/>
                <w:shd w:val="clear" w:color="auto" w:fill="FFFFFF"/>
              </w:rPr>
              <w:t xml:space="preserve"> wielorazowe do cięcia i koagulacji. Kompatybilne z uchwytem 4mm:</w:t>
            </w:r>
          </w:p>
          <w:p w:rsidR="000A6CFF" w:rsidRDefault="000A6CFF" w:rsidP="00DF4C34">
            <w:pPr>
              <w:snapToGrid w:val="0"/>
              <w:rPr>
                <w:rFonts w:cs="Arial"/>
                <w:shd w:val="clear" w:color="auto" w:fill="FFFFFF"/>
              </w:rPr>
            </w:pPr>
            <w:r>
              <w:rPr>
                <w:rFonts w:cs="Arial"/>
                <w:shd w:val="clear" w:color="auto" w:fill="FFFFFF"/>
              </w:rPr>
              <w:t>- lancet prosty 4mm, dł. 100mm - 1szt.</w:t>
            </w:r>
          </w:p>
          <w:p w:rsidR="000A6CFF" w:rsidRDefault="000A6CFF" w:rsidP="00DF4C34">
            <w:pPr>
              <w:snapToGrid w:val="0"/>
              <w:rPr>
                <w:rFonts w:cs="Arial"/>
                <w:shd w:val="clear" w:color="auto" w:fill="FFFFFF"/>
              </w:rPr>
            </w:pPr>
            <w:r>
              <w:rPr>
                <w:rFonts w:cs="Arial"/>
                <w:shd w:val="clear" w:color="auto" w:fill="FFFFFF"/>
              </w:rPr>
              <w:t>- lancet prosty , dł. ok. 25mm – 4 szt.</w:t>
            </w:r>
          </w:p>
          <w:p w:rsidR="000A6CFF" w:rsidRDefault="000A6CFF" w:rsidP="00DF4C34">
            <w:pPr>
              <w:snapToGrid w:val="0"/>
              <w:rPr>
                <w:rFonts w:cs="Arial"/>
                <w:shd w:val="clear" w:color="auto" w:fill="FFFFFF"/>
              </w:rPr>
            </w:pPr>
          </w:p>
          <w:p w:rsidR="000A6CFF" w:rsidRDefault="000A6CFF" w:rsidP="00DF4C34">
            <w:pPr>
              <w:snapToGrid w:val="0"/>
              <w:rPr>
                <w:rFonts w:cs="Arial"/>
                <w:shd w:val="clear" w:color="auto" w:fill="FFFFFF"/>
              </w:rPr>
            </w:pPr>
          </w:p>
          <w:p w:rsidR="000A6CFF" w:rsidRDefault="000A6CFF" w:rsidP="00DF4C34">
            <w:pPr>
              <w:snapToGrid w:val="0"/>
              <w:rPr>
                <w:rFonts w:cs="Arial"/>
                <w:i/>
                <w:color w:val="FF0000"/>
                <w:shd w:val="clear" w:color="auto" w:fill="FFFFFF"/>
              </w:rPr>
            </w:pP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t>6</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Szczypce do koagulacji bipolarnej, wielorazowe, bagnetowe, długość  160mm, końcówka 2mm - 1szt.</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t>7</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Szczypce do koagulacji bipolarnej, wielorazowe, bagnetowe, długość  195mm, końcówka 2mm - 1szt.</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t>8</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Kabel do instrumentów bipolarnych, wielorazowy, długość 3m, kompatybilny z systemem rozpoznawania narzędzia - 2szt.</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t>9</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Klemy do zamykania dużych naczyń krwionośnych, końcówka zagięta, długość ok. 16 cm, przeznaczone do wielokrotnej sterylizacji – 1 szt.</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t>10</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 xml:space="preserve">Klemy do zamykania dużych naczyń krwionośnych, </w:t>
            </w:r>
            <w:r>
              <w:rPr>
                <w:rFonts w:cs="Arial"/>
                <w:shd w:val="clear" w:color="auto" w:fill="FFFFFF"/>
              </w:rPr>
              <w:lastRenderedPageBreak/>
              <w:t>końcówka zagięta, długość ok. 23cm, przeznaczone do wielokrotnej sterylizacji – 1 szt.</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lastRenderedPageBreak/>
              <w:t>11</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Kabel do klem bipolarnych, wielorazowy, długość 3m, kompatybilny z systemem rozpoznawania narzędzia – 2szt.</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t>12</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Laparoskopowy instrument do koagulacji bipolarnej oraz zamykania naczyń, z rączką dł. 340mm, z nierozłącznym kablem dł. min. 3m kompatybilny z systemem rozpoznawania narzędzia. Przeznaczony do wielokrotnej sterylizacji – 1 szt.</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rPr>
          <w:trHeight w:val="501"/>
        </w:trPr>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t>13</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Rurka zewnętrzna, śr. 5mm, dł. 340mm, wielorazowa do bipolarnego instrumentu laparoskopowego-1szt.</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rPr>
          <w:trHeight w:val="501"/>
        </w:trPr>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shd w:val="clear" w:color="auto" w:fill="FFFFFF"/>
              </w:rPr>
            </w:pPr>
            <w:r>
              <w:rPr>
                <w:rFonts w:cs="Arial"/>
              </w:rPr>
              <w:t>14</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shd w:val="clear" w:color="auto" w:fill="FFFFFF"/>
              </w:rPr>
              <w:t>Wielorazowy wkład od instrumentu laparoskopowego, typ Maryland, dł. 350mm –1 szt.</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rPr>
          <w:trHeight w:val="501"/>
        </w:trPr>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bCs/>
              </w:rPr>
              <w:t>15</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 xml:space="preserve">Elektroda bipolarna </w:t>
            </w:r>
            <w:proofErr w:type="spellStart"/>
            <w:r>
              <w:rPr>
                <w:rFonts w:cs="Arial"/>
              </w:rPr>
              <w:t>waporyzacyjna</w:t>
            </w:r>
            <w:proofErr w:type="spellEnd"/>
            <w:r>
              <w:rPr>
                <w:rFonts w:cs="Arial"/>
              </w:rPr>
              <w:t>, okrągła, dł. ok 115cm z nierozłącznym kablem kompatybilnym z systemem rozpoznawania narzędzia  dł. 3m-1szt</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hd w:val="clear" w:color="auto" w:fill="FFFFFF"/>
              <w:snapToGrid w:val="0"/>
              <w:rPr>
                <w:rFonts w:cs="Arial"/>
              </w:rPr>
            </w:pPr>
            <w:r>
              <w:rPr>
                <w:rFonts w:cs="Arial"/>
                <w:bCs/>
                <w:i/>
                <w:color w:val="000000"/>
              </w:rPr>
              <w:t>16</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i/>
                <w:color w:val="FF0000"/>
              </w:rPr>
            </w:pPr>
            <w:r>
              <w:rPr>
                <w:rFonts w:cs="Arial"/>
              </w:rPr>
              <w:t>Elektroda bipolarna, klawiszowa, zagięta 90stopni, 1,5 x 4mm  z nierozłącznym kablem kompatybilnym z systemem rozpoznawania narzędzia  dł. 3m-1szt</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i/>
                <w:color w:val="FF0000"/>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17</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i/>
                <w:color w:val="FF0000"/>
              </w:rPr>
            </w:pPr>
            <w:r>
              <w:rPr>
                <w:rFonts w:cs="Arial"/>
              </w:rPr>
              <w:t>Wielorazowy uchwyt elektrody argonowej z przyciskami do aktywacji cięcia i koagulacji, z nierozłącznym kablem dł. min. 3m, kompatybilny z systemem rozpoznawania narzędzia  – 1 szt.</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i/>
                <w:color w:val="FF0000"/>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18</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Wielorazowa elektroda argonowa:</w:t>
            </w:r>
          </w:p>
          <w:p w:rsidR="000A6CFF" w:rsidRDefault="000A6CFF" w:rsidP="000A6CFF">
            <w:pPr>
              <w:widowControl w:val="0"/>
              <w:numPr>
                <w:ilvl w:val="0"/>
                <w:numId w:val="13"/>
              </w:numPr>
              <w:suppressAutoHyphens/>
              <w:snapToGrid w:val="0"/>
              <w:spacing w:after="0" w:line="240" w:lineRule="auto"/>
              <w:rPr>
                <w:rFonts w:cs="Arial"/>
              </w:rPr>
            </w:pPr>
            <w:r>
              <w:rPr>
                <w:rFonts w:cs="Arial"/>
              </w:rPr>
              <w:t>do cięcia i koagulacji z wysuwanym nożem dł. ok. 320mm, średnica 5mm – 1szt.</w:t>
            </w:r>
          </w:p>
          <w:p w:rsidR="000A6CFF" w:rsidRDefault="000A6CFF" w:rsidP="000A6CFF">
            <w:pPr>
              <w:widowControl w:val="0"/>
              <w:numPr>
                <w:ilvl w:val="0"/>
                <w:numId w:val="13"/>
              </w:numPr>
              <w:suppressAutoHyphens/>
              <w:snapToGrid w:val="0"/>
              <w:spacing w:after="0" w:line="240" w:lineRule="auto"/>
              <w:rPr>
                <w:rFonts w:cs="Arial"/>
                <w:i/>
                <w:color w:val="FF0000"/>
              </w:rPr>
            </w:pPr>
            <w:r>
              <w:rPr>
                <w:rFonts w:cs="Arial"/>
              </w:rPr>
              <w:t>do cięcia i koagulacji z wysuwanym nożem, dł. ok. 40mm-1szt.</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i/>
                <w:color w:val="FF0000"/>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19</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Butla argonowa 5l – 1szt.</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lastRenderedPageBreak/>
              <w:t>20</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Reduktor argonowy-1sz.</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bCs/>
              </w:rPr>
              <w:t>21</w:t>
            </w:r>
          </w:p>
        </w:tc>
        <w:tc>
          <w:tcPr>
            <w:tcW w:w="5245" w:type="dxa"/>
            <w:gridSpan w:val="2"/>
            <w:tcBorders>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Wózek wyposażony w cztery kółka z blokadą, rączką, z zamykaną szafką na butle argonowe 10-litrowe. Wyposażony w półkę na włącznik nożny oraz koszyk na akcesoria.</w:t>
            </w:r>
          </w:p>
        </w:tc>
        <w:tc>
          <w:tcPr>
            <w:tcW w:w="1418" w:type="dxa"/>
            <w:tcBorders>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r w:rsidR="000A6CFF" w:rsidTr="00DF4C34">
        <w:tc>
          <w:tcPr>
            <w:tcW w:w="596"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bCs/>
              </w:rPr>
              <w:t>22</w:t>
            </w:r>
          </w:p>
        </w:tc>
        <w:tc>
          <w:tcPr>
            <w:tcW w:w="5245" w:type="dxa"/>
            <w:gridSpan w:val="2"/>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r>
              <w:rPr>
                <w:rFonts w:cs="Arial"/>
              </w:rPr>
              <w:t>Wózek wyposażony w cztery kółka z blokadą, rączką, z zamykaną szafką na butle argonowe 10-litrowe. Wyposażony w półkę na włącznik nożny oraz koszyk na akcesoria.</w:t>
            </w:r>
          </w:p>
        </w:tc>
        <w:tc>
          <w:tcPr>
            <w:tcW w:w="1418" w:type="dxa"/>
            <w:tcBorders>
              <w:top w:val="single" w:sz="4" w:space="0" w:color="000000"/>
              <w:left w:val="single" w:sz="4" w:space="0" w:color="000000"/>
              <w:bottom w:val="single" w:sz="4" w:space="0" w:color="000000"/>
            </w:tcBorders>
            <w:shd w:val="clear" w:color="auto" w:fill="auto"/>
          </w:tcPr>
          <w:p w:rsidR="000A6CFF" w:rsidRDefault="000A6CFF" w:rsidP="00DF4C34">
            <w:pPr>
              <w:snapToGrid w:val="0"/>
              <w:rPr>
                <w:rFonts w:cs="Arial"/>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0A6CFF" w:rsidRDefault="000A6CFF" w:rsidP="00DF4C34">
            <w:pPr>
              <w:snapToGrid w:val="0"/>
              <w:rPr>
                <w:rFonts w:cs="Arial"/>
              </w:rPr>
            </w:pPr>
          </w:p>
        </w:tc>
      </w:tr>
    </w:tbl>
    <w:p w:rsidR="000A6CFF" w:rsidRDefault="000A6CFF" w:rsidP="000A6CFF">
      <w:pPr>
        <w:rPr>
          <w:rFonts w:ascii="Tahoma" w:hAnsi="Tahoma"/>
          <w:b/>
          <w:sz w:val="20"/>
          <w:szCs w:val="20"/>
        </w:rPr>
      </w:pPr>
    </w:p>
    <w:p w:rsidR="000A6CFF" w:rsidRDefault="006B3415" w:rsidP="006B3415">
      <w:pPr>
        <w:rPr>
          <w:rFonts w:ascii="Tahoma" w:hAnsi="Tahoma"/>
          <w:b/>
          <w:sz w:val="20"/>
          <w:szCs w:val="20"/>
        </w:rPr>
      </w:pPr>
      <w:r>
        <w:rPr>
          <w:rFonts w:ascii="Tahoma" w:hAnsi="Tahoma"/>
          <w:b/>
          <w:sz w:val="20"/>
          <w:szCs w:val="20"/>
        </w:rPr>
        <w:t>Zamawiający dopuszcza taki aparat.</w:t>
      </w:r>
    </w:p>
    <w:p w:rsidR="00190259" w:rsidRDefault="00190259" w:rsidP="006B3415">
      <w:pPr>
        <w:rPr>
          <w:rFonts w:ascii="Tahoma" w:hAnsi="Tahoma"/>
          <w:b/>
          <w:sz w:val="20"/>
          <w:szCs w:val="20"/>
        </w:rPr>
      </w:pPr>
    </w:p>
    <w:p w:rsidR="00190259" w:rsidRPr="00190259" w:rsidRDefault="00190259" w:rsidP="00190259">
      <w:pPr>
        <w:spacing w:line="360" w:lineRule="auto"/>
        <w:jc w:val="both"/>
        <w:rPr>
          <w:rFonts w:ascii="Tahoma" w:hAnsi="Tahoma" w:cs="Tahoma"/>
          <w:b/>
          <w:sz w:val="20"/>
          <w:szCs w:val="20"/>
        </w:rPr>
      </w:pPr>
      <w:r w:rsidRPr="00190259">
        <w:rPr>
          <w:rFonts w:ascii="Tahoma" w:hAnsi="Tahoma" w:cs="Tahoma"/>
          <w:b/>
          <w:sz w:val="20"/>
          <w:szCs w:val="20"/>
        </w:rPr>
        <w:t xml:space="preserve">Dotyczy zadania nr 4 </w:t>
      </w:r>
    </w:p>
    <w:p w:rsidR="00190259" w:rsidRPr="00190259" w:rsidRDefault="00190259" w:rsidP="00190259">
      <w:pPr>
        <w:spacing w:line="360" w:lineRule="auto"/>
        <w:jc w:val="both"/>
        <w:rPr>
          <w:rFonts w:ascii="Tahoma" w:hAnsi="Tahoma" w:cs="Tahoma"/>
          <w:b/>
          <w:sz w:val="20"/>
          <w:szCs w:val="20"/>
        </w:rPr>
      </w:pPr>
      <w:r w:rsidRPr="00190259">
        <w:rPr>
          <w:rFonts w:ascii="Tahoma" w:hAnsi="Tahoma" w:cs="Tahoma"/>
          <w:b/>
          <w:sz w:val="20"/>
          <w:szCs w:val="20"/>
        </w:rPr>
        <w:t>Pompa Infuzyjna</w:t>
      </w:r>
    </w:p>
    <w:p w:rsidR="00190259" w:rsidRPr="00190259" w:rsidRDefault="00190259" w:rsidP="00190259">
      <w:pPr>
        <w:spacing w:line="360" w:lineRule="auto"/>
        <w:jc w:val="both"/>
        <w:rPr>
          <w:rFonts w:ascii="Tahoma" w:hAnsi="Tahoma" w:cs="Tahoma"/>
          <w:b/>
          <w:sz w:val="20"/>
          <w:szCs w:val="20"/>
        </w:rPr>
      </w:pP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 xml:space="preserve">Czy Zamawiający dopuści do zaoferowania pompę infuzyjną o klasie zgodności zgodną z IEC/EN60601-1: klasa I, typ CF? </w:t>
      </w:r>
    </w:p>
    <w:p w:rsidR="00E51C22" w:rsidRPr="00E51C22" w:rsidRDefault="00E51C22" w:rsidP="00E51C22">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 lub równoważną.</w:t>
      </w: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Prosimy o dopuszczenie do zaoferowania pompy, której masa wraz z uchwytem do mocowania na stojaku lub szynie &lt;3kg</w:t>
      </w:r>
    </w:p>
    <w:p w:rsidR="00E51C22" w:rsidRPr="00E51C22" w:rsidRDefault="00E51C22" w:rsidP="00E51C22">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 xml:space="preserve">Prosimy o dopuszczenie do zaoferowania pompy, która wyposażona jest w odłączalny uchwyt do mocowania pompy na rurze pionowej, kolumnie lub poziomej szynie. </w:t>
      </w:r>
    </w:p>
    <w:p w:rsidR="00E51C22" w:rsidRPr="00E51C22" w:rsidRDefault="00E51C22" w:rsidP="00E51C22">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E51C22" w:rsidRPr="00190259" w:rsidRDefault="00E51C22" w:rsidP="00E51C22">
      <w:pPr>
        <w:pStyle w:val="Akapitzlist"/>
        <w:spacing w:after="160" w:line="360" w:lineRule="auto"/>
        <w:ind w:left="735"/>
        <w:jc w:val="both"/>
        <w:rPr>
          <w:rFonts w:ascii="Tahoma" w:hAnsi="Tahoma" w:cs="Tahoma"/>
          <w:sz w:val="20"/>
          <w:szCs w:val="20"/>
        </w:rPr>
      </w:pP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 xml:space="preserve">Prosimy o dopuszczenie do zaoferowania pompy mocowanej w opcjonalnej stacji dokującej bez odejmowalnego uchwytu do przenoszenia. </w:t>
      </w:r>
    </w:p>
    <w:p w:rsidR="00E51C22" w:rsidRPr="00E51C22" w:rsidRDefault="00E51C22" w:rsidP="00E51C22">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E51C22" w:rsidRPr="00190259" w:rsidRDefault="00E51C22" w:rsidP="00E51C22">
      <w:pPr>
        <w:pStyle w:val="Akapitzlist"/>
        <w:spacing w:after="160" w:line="360" w:lineRule="auto"/>
        <w:ind w:left="735"/>
        <w:jc w:val="both"/>
        <w:rPr>
          <w:rFonts w:ascii="Tahoma" w:hAnsi="Tahoma" w:cs="Tahoma"/>
          <w:sz w:val="20"/>
          <w:szCs w:val="20"/>
        </w:rPr>
      </w:pP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Prosimy o dopuszczenie pompy, którą można wyposażyć w odłączalny uchwyt do przenoszenia (dostarczany razem z pompą).</w:t>
      </w:r>
    </w:p>
    <w:p w:rsidR="00E51C22" w:rsidRPr="00E51C22" w:rsidRDefault="00E51C22" w:rsidP="00E51C22">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E51C22" w:rsidRPr="00190259" w:rsidRDefault="00E51C22" w:rsidP="00E51C22">
      <w:pPr>
        <w:pStyle w:val="Akapitzlist"/>
        <w:spacing w:after="160" w:line="360" w:lineRule="auto"/>
        <w:ind w:left="735"/>
        <w:jc w:val="both"/>
        <w:rPr>
          <w:rFonts w:ascii="Tahoma" w:hAnsi="Tahoma" w:cs="Tahoma"/>
          <w:sz w:val="20"/>
          <w:szCs w:val="20"/>
        </w:rPr>
      </w:pPr>
    </w:p>
    <w:p w:rsidR="00190259" w:rsidRDefault="00190259" w:rsidP="00190259">
      <w:pPr>
        <w:pStyle w:val="Akapitzlist"/>
        <w:numPr>
          <w:ilvl w:val="0"/>
          <w:numId w:val="15"/>
        </w:numPr>
        <w:snapToGrid w:val="0"/>
        <w:spacing w:after="160" w:line="360" w:lineRule="auto"/>
        <w:jc w:val="both"/>
        <w:textAlignment w:val="baseline"/>
        <w:rPr>
          <w:rFonts w:ascii="Tahoma" w:hAnsi="Tahoma" w:cs="Tahoma"/>
          <w:sz w:val="20"/>
          <w:szCs w:val="20"/>
        </w:rPr>
      </w:pPr>
      <w:r w:rsidRPr="00190259">
        <w:rPr>
          <w:rFonts w:ascii="Tahoma" w:hAnsi="Tahoma" w:cs="Tahoma"/>
          <w:sz w:val="20"/>
          <w:szCs w:val="20"/>
        </w:rPr>
        <w:lastRenderedPageBreak/>
        <w:t xml:space="preserve">Prosimy o dopuszczenie do zaoferowania pompy, w której tłok strzykawki jest odsłonięty, natomiast prowadnica tłoka posiada mechanizm uniemożliwiający przypadkowe wciśnięcie tłoka strzykawki zamontowanej na pompie? </w:t>
      </w:r>
    </w:p>
    <w:p w:rsidR="00E51C22" w:rsidRPr="00E51C22" w:rsidRDefault="00E51C22" w:rsidP="00E51C22">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E51C22" w:rsidRPr="00190259" w:rsidRDefault="00E51C22" w:rsidP="00E51C22">
      <w:pPr>
        <w:pStyle w:val="Akapitzlist"/>
        <w:snapToGrid w:val="0"/>
        <w:spacing w:after="160" w:line="360" w:lineRule="auto"/>
        <w:ind w:left="735"/>
        <w:jc w:val="both"/>
        <w:textAlignment w:val="baseline"/>
        <w:rPr>
          <w:rFonts w:ascii="Tahoma" w:hAnsi="Tahoma" w:cs="Tahoma"/>
          <w:sz w:val="20"/>
          <w:szCs w:val="20"/>
        </w:rPr>
      </w:pP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 xml:space="preserve">Prosimy o dopuszczenie do zaoferowania pompy, w której istnieje możliwość programowania infuzji w jednostkach: ml, g, mg, </w:t>
      </w:r>
      <w:proofErr w:type="spellStart"/>
      <w:r w:rsidRPr="00190259">
        <w:rPr>
          <w:rFonts w:ascii="Tahoma" w:hAnsi="Tahoma" w:cs="Tahoma"/>
          <w:sz w:val="20"/>
          <w:szCs w:val="20"/>
        </w:rPr>
        <w:t>mcg</w:t>
      </w:r>
      <w:proofErr w:type="spellEnd"/>
      <w:r w:rsidRPr="00190259">
        <w:rPr>
          <w:rFonts w:ascii="Tahoma" w:hAnsi="Tahoma" w:cs="Tahoma"/>
          <w:sz w:val="20"/>
          <w:szCs w:val="20"/>
        </w:rPr>
        <w:t xml:space="preserve">, </w:t>
      </w:r>
      <w:proofErr w:type="spellStart"/>
      <w:r w:rsidRPr="00190259">
        <w:rPr>
          <w:rFonts w:ascii="Tahoma" w:hAnsi="Tahoma" w:cs="Tahoma"/>
          <w:sz w:val="20"/>
          <w:szCs w:val="20"/>
        </w:rPr>
        <w:t>ng</w:t>
      </w:r>
      <w:proofErr w:type="spellEnd"/>
      <w:r w:rsidRPr="00190259">
        <w:rPr>
          <w:rFonts w:ascii="Tahoma" w:hAnsi="Tahoma" w:cs="Tahoma"/>
          <w:sz w:val="20"/>
          <w:szCs w:val="20"/>
        </w:rPr>
        <w:t>, IU / min lub h.</w:t>
      </w:r>
    </w:p>
    <w:p w:rsidR="00E51C22" w:rsidRPr="00E51C22" w:rsidRDefault="00E51C22" w:rsidP="00E51C22">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E51C22" w:rsidRPr="00190259" w:rsidRDefault="00E51C22" w:rsidP="00E51C22">
      <w:pPr>
        <w:pStyle w:val="Akapitzlist"/>
        <w:spacing w:after="160" w:line="360" w:lineRule="auto"/>
        <w:ind w:left="735"/>
        <w:jc w:val="both"/>
        <w:rPr>
          <w:rFonts w:ascii="Tahoma" w:hAnsi="Tahoma" w:cs="Tahoma"/>
          <w:sz w:val="20"/>
          <w:szCs w:val="20"/>
        </w:rPr>
      </w:pP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Prosimy o odstąpienie od wymogu wyposażenia pompy w tryb „</w:t>
      </w:r>
      <w:proofErr w:type="spellStart"/>
      <w:r w:rsidRPr="00190259">
        <w:rPr>
          <w:rFonts w:ascii="Tahoma" w:hAnsi="Tahoma" w:cs="Tahoma"/>
          <w:sz w:val="20"/>
          <w:szCs w:val="20"/>
        </w:rPr>
        <w:t>Emergency</w:t>
      </w:r>
      <w:proofErr w:type="spellEnd"/>
      <w:r w:rsidRPr="00190259">
        <w:rPr>
          <w:rFonts w:ascii="Tahoma" w:hAnsi="Tahoma" w:cs="Tahoma"/>
          <w:sz w:val="20"/>
          <w:szCs w:val="20"/>
        </w:rPr>
        <w:t>” bolusa. Producent oferowanej przez nas pompy z uwagi na bezpieczeństwo pacjenta nie przewiduje takiego rozwiązania. Jednocześnie prosimy o wyjaśnienie kto ponosi odpowiedzialność za błędnie podaną dawkę leku podczas stosowania takiej procedury.</w:t>
      </w:r>
    </w:p>
    <w:p w:rsidR="00E51C22" w:rsidRDefault="00E51C22" w:rsidP="00E51C22">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odstępuje od tego wymogu.</w:t>
      </w:r>
    </w:p>
    <w:p w:rsidR="00E51C22" w:rsidRPr="00E51C22" w:rsidRDefault="00E51C22" w:rsidP="00E51C22">
      <w:pPr>
        <w:pStyle w:val="Akapitzlist"/>
        <w:spacing w:after="160" w:line="360" w:lineRule="auto"/>
        <w:ind w:left="735"/>
        <w:jc w:val="both"/>
        <w:rPr>
          <w:rFonts w:ascii="Tahoma" w:hAnsi="Tahoma" w:cs="Tahoma"/>
          <w:b/>
          <w:sz w:val="20"/>
          <w:szCs w:val="20"/>
        </w:rPr>
      </w:pP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 xml:space="preserve">Prosimy o dopuszczenie do zaoferowania pompy, w której zastosowany jest wyłącznie nie obowiązkowy tryb wypełnienia linii.  </w:t>
      </w:r>
    </w:p>
    <w:p w:rsidR="00E51C22" w:rsidRPr="00E51C22" w:rsidRDefault="00E51C22" w:rsidP="00E51C22">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E51C22" w:rsidRPr="00190259" w:rsidRDefault="00E51C22" w:rsidP="00E51C22">
      <w:pPr>
        <w:pStyle w:val="Akapitzlist"/>
        <w:spacing w:after="160" w:line="360" w:lineRule="auto"/>
        <w:ind w:left="735"/>
        <w:jc w:val="both"/>
        <w:rPr>
          <w:rFonts w:ascii="Tahoma" w:hAnsi="Tahoma" w:cs="Tahoma"/>
          <w:sz w:val="20"/>
          <w:szCs w:val="20"/>
        </w:rPr>
      </w:pP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Prosimy o dopuszczenie do zaoferowania pompy, w której istnieje możliwość ustawienia poziomu ciśnienia okluzji na 1 z 11 poziomów.</w:t>
      </w:r>
    </w:p>
    <w:p w:rsidR="00E51C22" w:rsidRPr="00E51C22" w:rsidRDefault="00E51C22" w:rsidP="00E51C22">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E51C22" w:rsidRPr="00190259" w:rsidRDefault="00E51C22" w:rsidP="00E51C22">
      <w:pPr>
        <w:pStyle w:val="Akapitzlist"/>
        <w:spacing w:after="160" w:line="360" w:lineRule="auto"/>
        <w:ind w:left="735"/>
        <w:jc w:val="both"/>
        <w:rPr>
          <w:rFonts w:ascii="Tahoma" w:hAnsi="Tahoma" w:cs="Tahoma"/>
          <w:sz w:val="20"/>
          <w:szCs w:val="20"/>
        </w:rPr>
      </w:pP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Prosimy o dopuszczenie do zaoferowania pompy, w której na ekranie wyświetlane są takie informacje jak m.in. szybkość infuzji, ciśnienia, czas pozostały do końca infuzji?</w:t>
      </w:r>
    </w:p>
    <w:p w:rsidR="0035343F" w:rsidRPr="00E51C22" w:rsidRDefault="0035343F" w:rsidP="0035343F">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35343F" w:rsidRPr="00190259" w:rsidRDefault="0035343F" w:rsidP="0035343F">
      <w:pPr>
        <w:pStyle w:val="Akapitzlist"/>
        <w:spacing w:after="160" w:line="360" w:lineRule="auto"/>
        <w:ind w:left="735"/>
        <w:jc w:val="both"/>
        <w:rPr>
          <w:rFonts w:ascii="Tahoma" w:hAnsi="Tahoma" w:cs="Tahoma"/>
          <w:sz w:val="20"/>
          <w:szCs w:val="20"/>
        </w:rPr>
      </w:pP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Prosimy o dopuszczenie do zaoferowania pompy wyposażonej w bibliotekę 40 leków z możliwością rozszerzenia do 2000 leków.</w:t>
      </w:r>
    </w:p>
    <w:p w:rsidR="0035343F" w:rsidRPr="00E51C22" w:rsidRDefault="0035343F" w:rsidP="0035343F">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35343F" w:rsidRPr="00190259" w:rsidRDefault="0035343F" w:rsidP="0035343F">
      <w:pPr>
        <w:pStyle w:val="Akapitzlist"/>
        <w:spacing w:after="160" w:line="360" w:lineRule="auto"/>
        <w:ind w:left="735"/>
        <w:jc w:val="both"/>
        <w:rPr>
          <w:rFonts w:ascii="Tahoma" w:hAnsi="Tahoma" w:cs="Tahoma"/>
          <w:sz w:val="20"/>
          <w:szCs w:val="20"/>
        </w:rPr>
      </w:pP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 xml:space="preserve">Prosimy o dopuszczenie do zaoferowania pompy wyposażonej w system alarmów: pusta strzykawka, okluzja, niski poziom baterii, brak lub nieprawidłowo włożona strzykawka, uszkodzenie urządzenia, rozładowany akumulator, strzykawka prawie pusta, blisko VTBI, koniec VTBI, brak zasilania AC. </w:t>
      </w:r>
    </w:p>
    <w:p w:rsidR="0035343F" w:rsidRPr="00E51C22" w:rsidRDefault="0035343F" w:rsidP="0035343F">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190259" w:rsidRDefault="00190259" w:rsidP="00190259">
      <w:pPr>
        <w:pStyle w:val="Akapitzlist"/>
        <w:numPr>
          <w:ilvl w:val="0"/>
          <w:numId w:val="15"/>
        </w:numPr>
        <w:spacing w:after="160" w:line="360" w:lineRule="auto"/>
        <w:jc w:val="both"/>
        <w:rPr>
          <w:rFonts w:ascii="Tahoma" w:hAnsi="Tahoma" w:cs="Tahoma"/>
          <w:sz w:val="20"/>
          <w:szCs w:val="20"/>
        </w:rPr>
      </w:pPr>
      <w:r w:rsidRPr="00190259">
        <w:rPr>
          <w:rFonts w:ascii="Tahoma" w:hAnsi="Tahoma" w:cs="Tahoma"/>
          <w:sz w:val="20"/>
          <w:szCs w:val="20"/>
        </w:rPr>
        <w:t>Prosimy o dopuszczenie do zaoferowania pomp, które można łączyć w moduły po 2 sztuki bez użycia dodatkowych elementów.</w:t>
      </w:r>
    </w:p>
    <w:p w:rsidR="0035343F" w:rsidRPr="00E51C22" w:rsidRDefault="0035343F" w:rsidP="0035343F">
      <w:pPr>
        <w:pStyle w:val="Akapitzlist"/>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35343F" w:rsidRPr="00190259" w:rsidRDefault="0035343F" w:rsidP="0035343F">
      <w:pPr>
        <w:pStyle w:val="Akapitzlist"/>
        <w:spacing w:after="160" w:line="360" w:lineRule="auto"/>
        <w:ind w:left="735"/>
        <w:jc w:val="both"/>
        <w:rPr>
          <w:rFonts w:ascii="Tahoma" w:hAnsi="Tahoma" w:cs="Tahoma"/>
          <w:sz w:val="20"/>
          <w:szCs w:val="20"/>
        </w:rPr>
      </w:pPr>
    </w:p>
    <w:p w:rsidR="00190259" w:rsidRPr="00190259" w:rsidRDefault="00190259" w:rsidP="00190259">
      <w:pPr>
        <w:pStyle w:val="Akapitzlist"/>
        <w:widowControl w:val="0"/>
        <w:spacing w:line="360" w:lineRule="auto"/>
        <w:ind w:left="0"/>
        <w:jc w:val="both"/>
        <w:rPr>
          <w:rFonts w:ascii="Tahoma" w:hAnsi="Tahoma" w:cs="Tahoma"/>
          <w:sz w:val="20"/>
          <w:szCs w:val="20"/>
        </w:rPr>
      </w:pPr>
    </w:p>
    <w:p w:rsidR="00190259" w:rsidRPr="00190259" w:rsidRDefault="00190259" w:rsidP="00190259">
      <w:pPr>
        <w:spacing w:line="360" w:lineRule="auto"/>
        <w:jc w:val="both"/>
        <w:rPr>
          <w:rFonts w:ascii="Tahoma" w:hAnsi="Tahoma" w:cs="Tahoma"/>
          <w:b/>
          <w:sz w:val="20"/>
          <w:szCs w:val="20"/>
        </w:rPr>
      </w:pPr>
      <w:r w:rsidRPr="00190259">
        <w:rPr>
          <w:rFonts w:ascii="Tahoma" w:hAnsi="Tahoma" w:cs="Tahoma"/>
          <w:b/>
          <w:sz w:val="20"/>
          <w:szCs w:val="20"/>
        </w:rPr>
        <w:t xml:space="preserve">Dotyczy Zadania nr 9 </w:t>
      </w:r>
    </w:p>
    <w:p w:rsidR="00190259" w:rsidRPr="00190259" w:rsidRDefault="00190259" w:rsidP="00190259">
      <w:pPr>
        <w:spacing w:line="360" w:lineRule="auto"/>
        <w:jc w:val="both"/>
        <w:rPr>
          <w:rFonts w:ascii="Tahoma" w:hAnsi="Tahoma" w:cs="Tahoma"/>
          <w:b/>
          <w:sz w:val="20"/>
          <w:szCs w:val="20"/>
        </w:rPr>
      </w:pPr>
      <w:r w:rsidRPr="00190259">
        <w:rPr>
          <w:rFonts w:ascii="Tahoma" w:hAnsi="Tahoma" w:cs="Tahoma"/>
          <w:b/>
          <w:sz w:val="20"/>
          <w:szCs w:val="20"/>
        </w:rPr>
        <w:t>Lampa zabiegowa sufitowa</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227</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postępowania wysokiej jakości lampę zabiegową o zaokrąglonym kształcie kopuły o wymiarach 23 – 33 cm co jest parametrem równoważnym do wymaganego?</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Pytanie 2</w:t>
      </w:r>
      <w:r>
        <w:rPr>
          <w:rFonts w:ascii="Tahoma" w:hAnsi="Tahoma" w:cs="Tahoma"/>
          <w:sz w:val="20"/>
          <w:szCs w:val="20"/>
        </w:rPr>
        <w:t>28</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postępowania wysokiej jakości lampę zabiegową o konstrukcji nie wymagającej uchwytów brudnych z możliwością łatwego jej pozycjonowania?</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229</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postępowania wysokiej jakości lampę zabiegową o natężeniu oświetlenia 70 000 luksów z regulacją natężenia oświetlenia w zakresie 10 -100% realizowaną w 5 krokach przez dotykowy panel sterowania? Większy zakres, natężenie i większa liczba poziomów oświetlenia umożliwia lepsze dopasowanie do potrzeb operatora.</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Pytanie 4</w:t>
      </w:r>
      <w:r>
        <w:rPr>
          <w:rFonts w:ascii="Tahoma" w:hAnsi="Tahoma" w:cs="Tahoma"/>
          <w:sz w:val="20"/>
          <w:szCs w:val="20"/>
        </w:rPr>
        <w:t>\230</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postępowania wysokiej jakości lampę zabiegową wyposażoną w 6 diod LED, które zapewniają oświetlenie o parametrach wymaganych przez Zamawiającego i znacznie większej żywotności (60 000 godzin) niż oczekiwana przez Zamawiającego.</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lastRenderedPageBreak/>
        <w:t>Pytanie 231</w:t>
      </w:r>
    </w:p>
    <w:p w:rsid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zaoferowania lampę zabiegową z głębią oświetlenia L1+L2 wg normy IEC 60601-2-41 na poziomie 1500 mm? Parametr oferowany jest lepszy od wymaganego i pozwala na szersze jej zastosowanie.</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r>
        <w:rPr>
          <w:rFonts w:ascii="Tahoma" w:hAnsi="Tahoma" w:cs="Tahoma"/>
          <w:b/>
          <w:sz w:val="20"/>
          <w:szCs w:val="20"/>
        </w:rPr>
        <w:t xml:space="preserve"> lub równoważną.</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 xml:space="preserve">Pytanie </w:t>
      </w:r>
      <w:r>
        <w:rPr>
          <w:rFonts w:ascii="Tahoma" w:hAnsi="Tahoma" w:cs="Tahoma"/>
          <w:sz w:val="20"/>
          <w:szCs w:val="20"/>
        </w:rPr>
        <w:t>232</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zaoferowania lampę zabiegową ze stałą temperaturą barwową równą 4350°K? Temperatura barwowa wynosząca 4350°K jest najbardziej zbliżona do białego światła co zapewnia właściwe odwzorowanie barw porównywalne do światła dziennego, poza tym różnica względem wymaganego parametru jest niezauważalna dla ludzkiego oka i nie ma wpływu na jakość urządzenia?</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233</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zaoferowania lampę zabiegową o poborze mocy 28W co jest wartością nieznacznie większą od wymaganej i pozytywnie wpływa na jakość światła lampy?</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234</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zaoferowania lampę zabiegową której żywotność źródła światła jest równa 60 000 godzin co jest wartością większą od wymaganej i korzystniejszą dla użytkownika?</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235</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ze względów ekonomicznych Zamawiający będzie wymagał, aby w lampie była możliwość wymiany pojedynczych diod LED, co pozwoli na obniżenie kosztów serwisu lamp?</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236</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lastRenderedPageBreak/>
        <w:t>Czy ze względów epidemiologicznych Zamawiający będzie wymagał, aby obudowa czasz była pokryta powłoką antybakteryjną, co pozwoli na zachowanie wysokiej higieny na bloku operacyjnym?</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b/>
          <w:sz w:val="20"/>
          <w:szCs w:val="20"/>
        </w:rPr>
      </w:pPr>
      <w:r w:rsidRPr="00190259">
        <w:rPr>
          <w:rFonts w:ascii="Tahoma" w:hAnsi="Tahoma" w:cs="Tahoma"/>
          <w:b/>
          <w:sz w:val="20"/>
          <w:szCs w:val="20"/>
        </w:rPr>
        <w:t>Dotyczy Zadania nr 16</w:t>
      </w:r>
    </w:p>
    <w:p w:rsidR="00190259" w:rsidRPr="00190259" w:rsidRDefault="00190259" w:rsidP="00190259">
      <w:pPr>
        <w:spacing w:line="360" w:lineRule="auto"/>
        <w:jc w:val="both"/>
        <w:rPr>
          <w:rFonts w:ascii="Tahoma" w:hAnsi="Tahoma" w:cs="Tahoma"/>
          <w:b/>
          <w:bCs/>
          <w:sz w:val="20"/>
          <w:szCs w:val="20"/>
        </w:rPr>
      </w:pPr>
      <w:r w:rsidRPr="00190259">
        <w:rPr>
          <w:rFonts w:ascii="Tahoma" w:hAnsi="Tahoma" w:cs="Tahoma"/>
          <w:b/>
          <w:bCs/>
          <w:sz w:val="20"/>
          <w:szCs w:val="20"/>
        </w:rPr>
        <w:t>Aparat EKG</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237</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 xml:space="preserve">Czy Zamawiający dopuści aparat EKG o kompaktowych rozmiarach wyposażony w akumulator pozwalający na ciągłą pracę przez 8,5 h i wyposażony w zewnętrzny zasilacz kompaktowych rozmiarów (jak do laptopa) z długim przewodem zasilającym? Czas pracy na baterii oferowanego urządzenia jest na tyle długi, że nie ma potrzeby ładowania urządzenia w ciągu dnia. </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Pytanie 2</w:t>
      </w:r>
      <w:r>
        <w:rPr>
          <w:rFonts w:ascii="Tahoma" w:hAnsi="Tahoma" w:cs="Tahoma"/>
          <w:sz w:val="20"/>
          <w:szCs w:val="20"/>
        </w:rPr>
        <w:t>38</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aparat EKG wyposażony w wysokiej jakości, kolorowy, dotykowy ekran LCD o przekątnej 5 cali i rozdzielczości 800 x 480 pikseli oraz przyciski funkcyjne? Obecnie większość urządzeń, nie tylko medycznych, obsługiwane jest przez ekran dotykowy. Ponadto obsługa przez ekran dotykowy jest zdecydowanie szybsza i prostsza niż przez klawiaturę bądź przyciski funkcyjne.</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239</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aparat EKG wyposażony w pamięć wewnętrzną na 500 badań z możliwością rozszerzenia za pomocą karty SD o kolejne 500 badań? Karta SD po włożeniu do aparatu nie wystaje poza jego obrys i nie jest widoczna oraz narażona na jakiekolwiek uszkodzenia.</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240</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aparat EKG wyposażony w baterię na ponad 8,5h ciągłej pracy i wyprodukowany w 2018 roku?</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p>
    <w:p w:rsidR="00190259" w:rsidRPr="00190259" w:rsidRDefault="00190259" w:rsidP="00190259">
      <w:pPr>
        <w:spacing w:line="360" w:lineRule="auto"/>
        <w:jc w:val="both"/>
        <w:rPr>
          <w:rFonts w:ascii="Tahoma" w:hAnsi="Tahoma" w:cs="Tahoma"/>
          <w:b/>
          <w:sz w:val="20"/>
          <w:szCs w:val="20"/>
        </w:rPr>
      </w:pPr>
      <w:r w:rsidRPr="00190259">
        <w:rPr>
          <w:rFonts w:ascii="Tahoma" w:hAnsi="Tahoma" w:cs="Tahoma"/>
          <w:b/>
          <w:sz w:val="20"/>
          <w:szCs w:val="20"/>
        </w:rPr>
        <w:lastRenderedPageBreak/>
        <w:t>Dotyczy Zadania nr 25</w:t>
      </w:r>
    </w:p>
    <w:p w:rsidR="00190259" w:rsidRPr="00190259" w:rsidRDefault="00190259" w:rsidP="00190259">
      <w:pPr>
        <w:spacing w:line="360" w:lineRule="auto"/>
        <w:jc w:val="both"/>
        <w:rPr>
          <w:rFonts w:ascii="Tahoma" w:hAnsi="Tahoma" w:cs="Tahoma"/>
          <w:b/>
          <w:bCs/>
          <w:sz w:val="20"/>
          <w:szCs w:val="20"/>
        </w:rPr>
      </w:pPr>
      <w:r w:rsidRPr="00190259">
        <w:rPr>
          <w:rFonts w:ascii="Tahoma" w:hAnsi="Tahoma" w:cs="Tahoma"/>
          <w:b/>
          <w:bCs/>
          <w:sz w:val="20"/>
          <w:szCs w:val="20"/>
        </w:rPr>
        <w:t>Lampa operacyjna bezcieniowa zabiegowa podwójna</w:t>
      </w:r>
    </w:p>
    <w:p w:rsidR="00190259" w:rsidRPr="00190259" w:rsidRDefault="00190259" w:rsidP="00190259">
      <w:pPr>
        <w:spacing w:line="360" w:lineRule="auto"/>
        <w:jc w:val="both"/>
        <w:rPr>
          <w:rFonts w:ascii="Tahoma" w:hAnsi="Tahoma" w:cs="Tahoma"/>
          <w:b/>
          <w:bCs/>
          <w:sz w:val="20"/>
          <w:szCs w:val="20"/>
        </w:rPr>
      </w:pP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241</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postępowania wysokiej jakości lampę operacyjną z poborem mocy 85 W dla każdej kopuły? Kopuła główna i kopuła satelitarna wyposażone w 32 diody LED każda, zapewniające oświetlenie o parametrach wymaganych przez Zamawiającego i znacznie większej żywotności (60 000 godzin) niż oczekiwana przez Zamawiającego.</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Pytanie 2</w:t>
      </w:r>
      <w:r>
        <w:rPr>
          <w:rFonts w:ascii="Tahoma" w:hAnsi="Tahoma" w:cs="Tahoma"/>
          <w:sz w:val="20"/>
          <w:szCs w:val="20"/>
        </w:rPr>
        <w:t>42</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postępowania wysokiej jakości lampę operacyjną o średnicy każdej czaszy równej 60 cm i konstrukcji nie wymagającej uchwytów brudnych z możliwością łatwego jej pozycjonowania? Mniejszy rozmiar czasz i odpowiednia konstrukcja dodatkowo ułatwia utrzymanie lamp w czystości i mniej zakłóca przepływ laminarny.</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243</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 xml:space="preserve">Czy Zamawiający dopuści do postępowania wysokiej jakości lampę operacyjną o metalowej, ultra cienkiej, lekkiej konstrukcji czasz? Dzięki płaskiej konstrukcji, niewielkim wymiarom i odpowiedniemu kształtowi ogranicza przepływ turbulentny, </w:t>
      </w:r>
      <w:proofErr w:type="spellStart"/>
      <w:r w:rsidRPr="00190259">
        <w:rPr>
          <w:rFonts w:ascii="Tahoma" w:hAnsi="Tahoma" w:cs="Tahoma"/>
          <w:sz w:val="20"/>
          <w:szCs w:val="20"/>
        </w:rPr>
        <w:t>zapewniaja</w:t>
      </w:r>
      <w:proofErr w:type="spellEnd"/>
      <w:r w:rsidRPr="00190259">
        <w:rPr>
          <w:rFonts w:ascii="Tahoma" w:hAnsi="Tahoma" w:cs="Tahoma"/>
          <w:sz w:val="20"/>
          <w:szCs w:val="20"/>
        </w:rPr>
        <w:t xml:space="preserve"> wyższą sterylność powietrza oraz ułatwia utrzymywanie czystości lampy.</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244</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zaoferowania lampę operacyjną ze stałą temperaturą barwową równą 4350°K? Temperatura barwowa wynosząca 4350°K jest najbardziej zbliżona do białego światła co zapewnia właściwe odwzorowanie barw porównywalne do światła dziennego, poza tym różnica względem wymaganego parametru jest niezauważalna dla ludzkiego oka i nie ma wpływu na jakość urządzenia?</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245</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lastRenderedPageBreak/>
        <w:t>Czy Zamawiający dopuści do postępowania wysokiej jakości lampę operacyjną w której zakres regulacji średnicy pola operacyjnego wynosi 18 – 30 cm dla obu czasz co jest parametrem korzystniejszym od wymaganego?</w:t>
      </w:r>
    </w:p>
    <w:p w:rsidR="00190259" w:rsidRPr="00190259" w:rsidRDefault="00834BFF" w:rsidP="00190259">
      <w:pPr>
        <w:spacing w:line="360" w:lineRule="auto"/>
        <w:jc w:val="both"/>
        <w:rPr>
          <w:rFonts w:ascii="Tahoma" w:hAnsi="Tahoma" w:cs="Tahoma"/>
          <w:sz w:val="20"/>
          <w:szCs w:val="20"/>
        </w:rPr>
      </w:pPr>
      <w:r w:rsidRPr="001A42EF">
        <w:rPr>
          <w:rFonts w:ascii="Tahoma" w:hAnsi="Tahoma" w:cs="Tahoma"/>
          <w:b/>
          <w:sz w:val="20"/>
          <w:szCs w:val="20"/>
        </w:rPr>
        <w:t>Zamawiający dopuszcza</w:t>
      </w:r>
      <w:r>
        <w:rPr>
          <w:rFonts w:ascii="Tahoma" w:hAnsi="Tahoma" w:cs="Tahoma"/>
          <w:b/>
          <w:sz w:val="20"/>
          <w:szCs w:val="20"/>
        </w:rPr>
        <w:t>.</w:t>
      </w:r>
      <w:bookmarkStart w:id="0" w:name="_GoBack"/>
      <w:bookmarkEnd w:id="0"/>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246</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Zamawiający dopuści do zaoferowania lampę operacyjną z głębią oświetlenia L1+L2 wg normy IEC 60601-2-41 na poziomie 1200 mm dla obu opraw? Głębia oświetlanie powyżej tej wartości jest w powszechnej praktyce nie używana, gdyż realna głębokość pola operacyjnego zawsze jest mniejsza od tej wartości.</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r w:rsidR="00FE71E1">
        <w:rPr>
          <w:rFonts w:ascii="Tahoma" w:hAnsi="Tahoma" w:cs="Tahoma"/>
          <w:b/>
          <w:sz w:val="20"/>
          <w:szCs w:val="20"/>
        </w:rPr>
        <w:t xml:space="preserve"> lub równoważ</w:t>
      </w:r>
      <w:r>
        <w:rPr>
          <w:rFonts w:ascii="Tahoma" w:hAnsi="Tahoma" w:cs="Tahoma"/>
          <w:b/>
          <w:sz w:val="20"/>
          <w:szCs w:val="20"/>
        </w:rPr>
        <w:t>ną.</w:t>
      </w: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247</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 xml:space="preserve">Czy Zamawiający dopuści do postępowania wysokiej jakości lampę operacyjną, której obie czasze wyposażone są w centralny uchwyt sterylny służący do pozycjonowania lampy z możliwością włączania lampy, regulacji natężenia światła w zakresie 5 – 100 %, uruchamiania trybu </w:t>
      </w:r>
      <w:proofErr w:type="spellStart"/>
      <w:r w:rsidRPr="00190259">
        <w:rPr>
          <w:rFonts w:ascii="Tahoma" w:hAnsi="Tahoma" w:cs="Tahoma"/>
          <w:sz w:val="20"/>
          <w:szCs w:val="20"/>
        </w:rPr>
        <w:t>endo</w:t>
      </w:r>
      <w:proofErr w:type="spellEnd"/>
      <w:r w:rsidRPr="00190259">
        <w:rPr>
          <w:rFonts w:ascii="Tahoma" w:hAnsi="Tahoma" w:cs="Tahoma"/>
          <w:sz w:val="20"/>
          <w:szCs w:val="20"/>
        </w:rPr>
        <w:t>, regulacji wielkości plamy świetlnej z panelu przy każdej z kopuł? Panel sterowania umieszczony jest na pionowym ramieniu obrotowym czaszy dzięki czemu jest łatwo dostępny. Ponad to, dzięki takiemu rozwiązaniu, sam panel sterujący również można obracać w celu ułatwienia obsługi.</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248</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ze względów ekonomicznych Zamawiający będzie wymagał, aby w lampie była możliwość wymiany pojedynczych diod LED, co pozwoli na obniżenie kosztów serwisu lamp?</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Pytanie 249</w:t>
      </w:r>
    </w:p>
    <w:p w:rsidR="00190259" w:rsidRPr="00190259" w:rsidRDefault="00190259" w:rsidP="00190259">
      <w:pPr>
        <w:spacing w:line="360" w:lineRule="auto"/>
        <w:jc w:val="both"/>
        <w:rPr>
          <w:rFonts w:ascii="Tahoma" w:hAnsi="Tahoma" w:cs="Tahoma"/>
          <w:sz w:val="20"/>
          <w:szCs w:val="20"/>
        </w:rPr>
      </w:pPr>
      <w:r w:rsidRPr="00190259">
        <w:rPr>
          <w:rFonts w:ascii="Tahoma" w:hAnsi="Tahoma" w:cs="Tahoma"/>
          <w:sz w:val="20"/>
          <w:szCs w:val="20"/>
        </w:rPr>
        <w:t>Czy ze względów epidemiologicznych Zamawiający będzie wymagał, aby obudowa czasz była pokryta powłoką antybakteryjną, co pozwoli na zachowanie wysokiej higieny na bloku operacyjnym?</w:t>
      </w:r>
    </w:p>
    <w:p w:rsidR="001A42EF" w:rsidRPr="001A42EF" w:rsidRDefault="001A42EF" w:rsidP="001A42EF">
      <w:pPr>
        <w:spacing w:after="160" w:line="360" w:lineRule="auto"/>
        <w:jc w:val="both"/>
        <w:rPr>
          <w:rFonts w:ascii="Tahoma" w:hAnsi="Tahoma" w:cs="Tahoma"/>
          <w:b/>
          <w:sz w:val="20"/>
          <w:szCs w:val="20"/>
        </w:rPr>
      </w:pPr>
      <w:r w:rsidRPr="001A42EF">
        <w:rPr>
          <w:rFonts w:ascii="Tahoma" w:hAnsi="Tahoma" w:cs="Tahoma"/>
          <w:b/>
          <w:sz w:val="20"/>
          <w:szCs w:val="20"/>
        </w:rPr>
        <w:t>Zamawiający dopuszcza.</w:t>
      </w:r>
    </w:p>
    <w:p w:rsidR="00190259" w:rsidRPr="00190259" w:rsidRDefault="00190259" w:rsidP="00190259">
      <w:pPr>
        <w:spacing w:line="360" w:lineRule="auto"/>
        <w:jc w:val="both"/>
        <w:rPr>
          <w:rFonts w:ascii="Tahoma" w:hAnsi="Tahoma" w:cs="Tahoma"/>
          <w:b/>
          <w:sz w:val="20"/>
          <w:szCs w:val="20"/>
        </w:rPr>
      </w:pPr>
      <w:r w:rsidRPr="00190259">
        <w:rPr>
          <w:rFonts w:ascii="Tahoma" w:hAnsi="Tahoma" w:cs="Tahoma"/>
          <w:b/>
          <w:sz w:val="20"/>
          <w:szCs w:val="20"/>
        </w:rPr>
        <w:t>Dotyczy wzoru umowy §5</w:t>
      </w:r>
    </w:p>
    <w:p w:rsidR="00190259" w:rsidRPr="00190259" w:rsidRDefault="00190259" w:rsidP="00190259">
      <w:pPr>
        <w:spacing w:line="360" w:lineRule="auto"/>
        <w:jc w:val="both"/>
        <w:rPr>
          <w:rFonts w:ascii="Tahoma" w:hAnsi="Tahoma" w:cs="Tahoma"/>
          <w:b/>
          <w:sz w:val="20"/>
          <w:szCs w:val="20"/>
        </w:rPr>
      </w:pPr>
    </w:p>
    <w:p w:rsidR="00190259" w:rsidRPr="00190259" w:rsidRDefault="00190259" w:rsidP="00190259">
      <w:pPr>
        <w:spacing w:line="360" w:lineRule="auto"/>
        <w:jc w:val="both"/>
        <w:rPr>
          <w:rFonts w:ascii="Tahoma" w:hAnsi="Tahoma" w:cs="Tahoma"/>
          <w:sz w:val="20"/>
          <w:szCs w:val="20"/>
        </w:rPr>
      </w:pPr>
      <w:r>
        <w:rPr>
          <w:rFonts w:ascii="Tahoma" w:hAnsi="Tahoma" w:cs="Tahoma"/>
          <w:sz w:val="20"/>
          <w:szCs w:val="20"/>
        </w:rPr>
        <w:t xml:space="preserve">250. </w:t>
      </w:r>
      <w:r w:rsidRPr="00190259">
        <w:rPr>
          <w:rFonts w:ascii="Tahoma" w:hAnsi="Tahoma" w:cs="Tahoma"/>
          <w:sz w:val="20"/>
          <w:szCs w:val="20"/>
        </w:rPr>
        <w:t>Prosimy o zmianę zapisu dotyczącą kar umownych na następujący:</w:t>
      </w:r>
    </w:p>
    <w:p w:rsidR="00190259" w:rsidRPr="00190259" w:rsidRDefault="00190259" w:rsidP="00190259">
      <w:pPr>
        <w:pStyle w:val="Standard"/>
        <w:spacing w:line="360" w:lineRule="auto"/>
        <w:jc w:val="both"/>
        <w:rPr>
          <w:rFonts w:ascii="Tahoma" w:hAnsi="Tahoma"/>
          <w:sz w:val="20"/>
          <w:szCs w:val="20"/>
        </w:rPr>
      </w:pPr>
      <w:proofErr w:type="spellStart"/>
      <w:r w:rsidRPr="00190259">
        <w:rPr>
          <w:rFonts w:ascii="Tahoma" w:hAnsi="Tahoma"/>
          <w:sz w:val="20"/>
          <w:szCs w:val="20"/>
        </w:rPr>
        <w:t>Zamawiający</w:t>
      </w:r>
      <w:proofErr w:type="spellEnd"/>
      <w:r w:rsidRPr="00190259">
        <w:rPr>
          <w:rFonts w:ascii="Tahoma" w:hAnsi="Tahoma"/>
          <w:sz w:val="20"/>
          <w:szCs w:val="20"/>
        </w:rPr>
        <w:t xml:space="preserve"> </w:t>
      </w:r>
      <w:proofErr w:type="spellStart"/>
      <w:r w:rsidRPr="00190259">
        <w:rPr>
          <w:rFonts w:ascii="Tahoma" w:hAnsi="Tahoma"/>
          <w:sz w:val="20"/>
          <w:szCs w:val="20"/>
        </w:rPr>
        <w:t>może</w:t>
      </w:r>
      <w:proofErr w:type="spellEnd"/>
      <w:r w:rsidRPr="00190259">
        <w:rPr>
          <w:rFonts w:ascii="Tahoma" w:hAnsi="Tahoma"/>
          <w:sz w:val="20"/>
          <w:szCs w:val="20"/>
        </w:rPr>
        <w:t xml:space="preserve"> </w:t>
      </w:r>
      <w:proofErr w:type="spellStart"/>
      <w:r w:rsidRPr="00190259">
        <w:rPr>
          <w:rFonts w:ascii="Tahoma" w:hAnsi="Tahoma"/>
          <w:sz w:val="20"/>
          <w:szCs w:val="20"/>
        </w:rPr>
        <w:t>obciążyć</w:t>
      </w:r>
      <w:proofErr w:type="spellEnd"/>
      <w:r w:rsidRPr="00190259">
        <w:rPr>
          <w:rFonts w:ascii="Tahoma" w:hAnsi="Tahoma"/>
          <w:sz w:val="20"/>
          <w:szCs w:val="20"/>
        </w:rPr>
        <w:t xml:space="preserve"> </w:t>
      </w:r>
      <w:proofErr w:type="spellStart"/>
      <w:r w:rsidRPr="00190259">
        <w:rPr>
          <w:rFonts w:ascii="Tahoma" w:hAnsi="Tahoma"/>
          <w:sz w:val="20"/>
          <w:szCs w:val="20"/>
        </w:rPr>
        <w:t>Wykonawcę</w:t>
      </w:r>
      <w:proofErr w:type="spellEnd"/>
      <w:r w:rsidRPr="00190259">
        <w:rPr>
          <w:rFonts w:ascii="Tahoma" w:hAnsi="Tahoma"/>
          <w:sz w:val="20"/>
          <w:szCs w:val="20"/>
        </w:rPr>
        <w:t xml:space="preserve"> </w:t>
      </w:r>
      <w:proofErr w:type="spellStart"/>
      <w:r w:rsidRPr="00190259">
        <w:rPr>
          <w:rFonts w:ascii="Tahoma" w:hAnsi="Tahoma"/>
          <w:sz w:val="20"/>
          <w:szCs w:val="20"/>
        </w:rPr>
        <w:t>karą</w:t>
      </w:r>
      <w:proofErr w:type="spellEnd"/>
      <w:r w:rsidRPr="00190259">
        <w:rPr>
          <w:rFonts w:ascii="Tahoma" w:hAnsi="Tahoma"/>
          <w:sz w:val="20"/>
          <w:szCs w:val="20"/>
        </w:rPr>
        <w:t xml:space="preserve"> </w:t>
      </w:r>
      <w:proofErr w:type="spellStart"/>
      <w:r w:rsidRPr="00190259">
        <w:rPr>
          <w:rFonts w:ascii="Tahoma" w:hAnsi="Tahoma"/>
          <w:sz w:val="20"/>
          <w:szCs w:val="20"/>
        </w:rPr>
        <w:t>umowną</w:t>
      </w:r>
      <w:proofErr w:type="spellEnd"/>
      <w:r w:rsidRPr="00190259">
        <w:rPr>
          <w:rFonts w:ascii="Tahoma" w:hAnsi="Tahoma"/>
          <w:sz w:val="20"/>
          <w:szCs w:val="20"/>
        </w:rPr>
        <w:t>:</w:t>
      </w:r>
    </w:p>
    <w:p w:rsidR="00190259" w:rsidRPr="00190259" w:rsidRDefault="00190259" w:rsidP="00190259">
      <w:pPr>
        <w:pStyle w:val="Standard"/>
        <w:numPr>
          <w:ilvl w:val="0"/>
          <w:numId w:val="12"/>
        </w:numPr>
        <w:spacing w:line="360" w:lineRule="auto"/>
        <w:jc w:val="both"/>
        <w:rPr>
          <w:rFonts w:ascii="Tahoma" w:hAnsi="Tahoma"/>
          <w:sz w:val="20"/>
          <w:szCs w:val="20"/>
        </w:rPr>
      </w:pPr>
      <w:r w:rsidRPr="00190259">
        <w:rPr>
          <w:rFonts w:ascii="Tahoma" w:hAnsi="Tahoma"/>
          <w:sz w:val="20"/>
          <w:szCs w:val="20"/>
        </w:rPr>
        <w:lastRenderedPageBreak/>
        <w:t xml:space="preserve">w </w:t>
      </w:r>
      <w:proofErr w:type="spellStart"/>
      <w:r w:rsidRPr="00190259">
        <w:rPr>
          <w:rFonts w:ascii="Tahoma" w:hAnsi="Tahoma"/>
          <w:sz w:val="20"/>
          <w:szCs w:val="20"/>
        </w:rPr>
        <w:t>wysokości</w:t>
      </w:r>
      <w:proofErr w:type="spellEnd"/>
      <w:r w:rsidRPr="00190259">
        <w:rPr>
          <w:rFonts w:ascii="Tahoma" w:hAnsi="Tahoma"/>
          <w:sz w:val="20"/>
          <w:szCs w:val="20"/>
        </w:rPr>
        <w:t xml:space="preserve"> 0,02 % </w:t>
      </w:r>
      <w:proofErr w:type="spellStart"/>
      <w:r w:rsidRPr="00190259">
        <w:rPr>
          <w:rFonts w:ascii="Tahoma" w:hAnsi="Tahoma"/>
          <w:sz w:val="20"/>
          <w:szCs w:val="20"/>
        </w:rPr>
        <w:t>wartości</w:t>
      </w:r>
      <w:proofErr w:type="spellEnd"/>
      <w:r w:rsidRPr="00190259">
        <w:rPr>
          <w:rFonts w:ascii="Tahoma" w:hAnsi="Tahoma"/>
          <w:sz w:val="20"/>
          <w:szCs w:val="20"/>
        </w:rPr>
        <w:t xml:space="preserve"> brutto </w:t>
      </w:r>
      <w:proofErr w:type="spellStart"/>
      <w:r w:rsidRPr="00190259">
        <w:rPr>
          <w:rFonts w:ascii="Tahoma" w:hAnsi="Tahoma"/>
          <w:sz w:val="20"/>
          <w:szCs w:val="20"/>
        </w:rPr>
        <w:t>asortymentu</w:t>
      </w:r>
      <w:proofErr w:type="spellEnd"/>
      <w:r w:rsidRPr="00190259">
        <w:rPr>
          <w:rFonts w:ascii="Tahoma" w:hAnsi="Tahoma"/>
          <w:sz w:val="20"/>
          <w:szCs w:val="20"/>
        </w:rPr>
        <w:t xml:space="preserve"> </w:t>
      </w:r>
      <w:proofErr w:type="spellStart"/>
      <w:r w:rsidRPr="00190259">
        <w:rPr>
          <w:rFonts w:ascii="Tahoma" w:hAnsi="Tahoma"/>
          <w:sz w:val="20"/>
          <w:szCs w:val="20"/>
        </w:rPr>
        <w:t>którgo</w:t>
      </w:r>
      <w:proofErr w:type="spellEnd"/>
      <w:r w:rsidRPr="00190259">
        <w:rPr>
          <w:rFonts w:ascii="Tahoma" w:hAnsi="Tahoma"/>
          <w:sz w:val="20"/>
          <w:szCs w:val="20"/>
        </w:rPr>
        <w:t xml:space="preserve"> </w:t>
      </w:r>
      <w:proofErr w:type="spellStart"/>
      <w:r w:rsidRPr="00190259">
        <w:rPr>
          <w:rFonts w:ascii="Tahoma" w:hAnsi="Tahoma"/>
          <w:sz w:val="20"/>
          <w:szCs w:val="20"/>
        </w:rPr>
        <w:t>dotyczy</w:t>
      </w:r>
      <w:proofErr w:type="spellEnd"/>
      <w:r w:rsidRPr="00190259">
        <w:rPr>
          <w:rFonts w:ascii="Tahoma" w:hAnsi="Tahoma"/>
          <w:sz w:val="20"/>
          <w:szCs w:val="20"/>
        </w:rPr>
        <w:t xml:space="preserve"> </w:t>
      </w:r>
      <w:proofErr w:type="spellStart"/>
      <w:r w:rsidRPr="00190259">
        <w:rPr>
          <w:rFonts w:ascii="Tahoma" w:hAnsi="Tahoma"/>
          <w:sz w:val="20"/>
          <w:szCs w:val="20"/>
        </w:rPr>
        <w:t>opóźnienie</w:t>
      </w:r>
      <w:proofErr w:type="spellEnd"/>
      <w:r w:rsidRPr="00190259">
        <w:rPr>
          <w:rFonts w:ascii="Tahoma" w:hAnsi="Tahoma"/>
          <w:sz w:val="20"/>
          <w:szCs w:val="20"/>
        </w:rPr>
        <w:t xml:space="preserve">, </w:t>
      </w:r>
      <w:proofErr w:type="spellStart"/>
      <w:r w:rsidRPr="00190259">
        <w:rPr>
          <w:rFonts w:ascii="Tahoma" w:hAnsi="Tahoma"/>
          <w:sz w:val="20"/>
          <w:szCs w:val="20"/>
        </w:rPr>
        <w:t>za</w:t>
      </w:r>
      <w:proofErr w:type="spellEnd"/>
      <w:r w:rsidRPr="00190259">
        <w:rPr>
          <w:rFonts w:ascii="Tahoma" w:hAnsi="Tahoma"/>
          <w:sz w:val="20"/>
          <w:szCs w:val="20"/>
        </w:rPr>
        <w:t xml:space="preserve"> </w:t>
      </w:r>
      <w:proofErr w:type="spellStart"/>
      <w:r w:rsidRPr="00190259">
        <w:rPr>
          <w:rFonts w:ascii="Tahoma" w:hAnsi="Tahoma"/>
          <w:sz w:val="20"/>
          <w:szCs w:val="20"/>
        </w:rPr>
        <w:t>każdy</w:t>
      </w:r>
      <w:proofErr w:type="spellEnd"/>
      <w:r w:rsidRPr="00190259">
        <w:rPr>
          <w:rFonts w:ascii="Tahoma" w:hAnsi="Tahoma"/>
          <w:sz w:val="20"/>
          <w:szCs w:val="20"/>
        </w:rPr>
        <w:t xml:space="preserve"> </w:t>
      </w:r>
      <w:proofErr w:type="spellStart"/>
      <w:r w:rsidRPr="00190259">
        <w:rPr>
          <w:rFonts w:ascii="Tahoma" w:hAnsi="Tahoma"/>
          <w:sz w:val="20"/>
          <w:szCs w:val="20"/>
        </w:rPr>
        <w:t>dzień</w:t>
      </w:r>
      <w:proofErr w:type="spellEnd"/>
      <w:r w:rsidRPr="00190259">
        <w:rPr>
          <w:rFonts w:ascii="Tahoma" w:hAnsi="Tahoma"/>
          <w:sz w:val="20"/>
          <w:szCs w:val="20"/>
        </w:rPr>
        <w:t xml:space="preserve"> </w:t>
      </w:r>
      <w:proofErr w:type="spellStart"/>
      <w:r w:rsidRPr="00190259">
        <w:rPr>
          <w:rFonts w:ascii="Tahoma" w:hAnsi="Tahoma"/>
          <w:sz w:val="20"/>
          <w:szCs w:val="20"/>
        </w:rPr>
        <w:t>opóźnienia</w:t>
      </w:r>
      <w:proofErr w:type="spellEnd"/>
      <w:r w:rsidRPr="00190259">
        <w:rPr>
          <w:rFonts w:ascii="Tahoma" w:hAnsi="Tahoma"/>
          <w:sz w:val="20"/>
          <w:szCs w:val="20"/>
        </w:rPr>
        <w:t xml:space="preserve"> w </w:t>
      </w:r>
      <w:proofErr w:type="spellStart"/>
      <w:r w:rsidRPr="00190259">
        <w:rPr>
          <w:rFonts w:ascii="Tahoma" w:hAnsi="Tahoma"/>
          <w:sz w:val="20"/>
          <w:szCs w:val="20"/>
        </w:rPr>
        <w:t>dostawie</w:t>
      </w:r>
      <w:proofErr w:type="spellEnd"/>
      <w:r w:rsidRPr="00190259">
        <w:rPr>
          <w:rFonts w:ascii="Tahoma" w:hAnsi="Tahoma"/>
          <w:sz w:val="20"/>
          <w:szCs w:val="20"/>
        </w:rPr>
        <w:t xml:space="preserve"> </w:t>
      </w:r>
      <w:proofErr w:type="spellStart"/>
      <w:r w:rsidRPr="00190259">
        <w:rPr>
          <w:rFonts w:ascii="Tahoma" w:hAnsi="Tahoma"/>
          <w:sz w:val="20"/>
          <w:szCs w:val="20"/>
        </w:rPr>
        <w:t>lub</w:t>
      </w:r>
      <w:proofErr w:type="spellEnd"/>
      <w:r w:rsidRPr="00190259">
        <w:rPr>
          <w:rFonts w:ascii="Tahoma" w:hAnsi="Tahoma"/>
          <w:sz w:val="20"/>
          <w:szCs w:val="20"/>
        </w:rPr>
        <w:t xml:space="preserve"> w </w:t>
      </w:r>
      <w:proofErr w:type="spellStart"/>
      <w:r w:rsidRPr="00190259">
        <w:rPr>
          <w:rFonts w:ascii="Tahoma" w:hAnsi="Tahoma"/>
          <w:sz w:val="20"/>
          <w:szCs w:val="20"/>
        </w:rPr>
        <w:t>uruchomieniu</w:t>
      </w:r>
      <w:proofErr w:type="spellEnd"/>
      <w:r w:rsidRPr="00190259">
        <w:rPr>
          <w:rFonts w:ascii="Tahoma" w:hAnsi="Tahoma"/>
          <w:sz w:val="20"/>
          <w:szCs w:val="20"/>
        </w:rPr>
        <w:t xml:space="preserve"> </w:t>
      </w:r>
      <w:proofErr w:type="spellStart"/>
      <w:r w:rsidRPr="00190259">
        <w:rPr>
          <w:rFonts w:ascii="Tahoma" w:hAnsi="Tahoma"/>
          <w:sz w:val="20"/>
          <w:szCs w:val="20"/>
        </w:rPr>
        <w:t>urządzenia</w:t>
      </w:r>
      <w:proofErr w:type="spellEnd"/>
      <w:r w:rsidRPr="00190259">
        <w:rPr>
          <w:rFonts w:ascii="Tahoma" w:hAnsi="Tahoma"/>
          <w:sz w:val="20"/>
          <w:szCs w:val="20"/>
        </w:rPr>
        <w:t>;</w:t>
      </w:r>
    </w:p>
    <w:p w:rsidR="00190259" w:rsidRDefault="00190259" w:rsidP="00190259">
      <w:pPr>
        <w:pStyle w:val="Standard"/>
        <w:numPr>
          <w:ilvl w:val="0"/>
          <w:numId w:val="12"/>
        </w:numPr>
        <w:spacing w:line="360" w:lineRule="auto"/>
        <w:jc w:val="both"/>
        <w:rPr>
          <w:rFonts w:ascii="Tahoma" w:hAnsi="Tahoma"/>
          <w:sz w:val="20"/>
          <w:szCs w:val="20"/>
        </w:rPr>
      </w:pPr>
      <w:r w:rsidRPr="00190259">
        <w:rPr>
          <w:rFonts w:ascii="Tahoma" w:hAnsi="Tahoma"/>
          <w:sz w:val="20"/>
          <w:szCs w:val="20"/>
        </w:rPr>
        <w:t xml:space="preserve">w </w:t>
      </w:r>
      <w:proofErr w:type="spellStart"/>
      <w:r w:rsidRPr="00190259">
        <w:rPr>
          <w:rFonts w:ascii="Tahoma" w:hAnsi="Tahoma"/>
          <w:sz w:val="20"/>
          <w:szCs w:val="20"/>
        </w:rPr>
        <w:t>wysokości</w:t>
      </w:r>
      <w:proofErr w:type="spellEnd"/>
      <w:r w:rsidRPr="00190259">
        <w:rPr>
          <w:rFonts w:ascii="Tahoma" w:hAnsi="Tahoma"/>
          <w:sz w:val="20"/>
          <w:szCs w:val="20"/>
        </w:rPr>
        <w:t xml:space="preserve"> 0,2% </w:t>
      </w:r>
      <w:proofErr w:type="spellStart"/>
      <w:r w:rsidRPr="00190259">
        <w:rPr>
          <w:rFonts w:ascii="Tahoma" w:hAnsi="Tahoma"/>
          <w:sz w:val="20"/>
          <w:szCs w:val="20"/>
        </w:rPr>
        <w:t>wartości</w:t>
      </w:r>
      <w:proofErr w:type="spellEnd"/>
      <w:r w:rsidRPr="00190259">
        <w:rPr>
          <w:rFonts w:ascii="Tahoma" w:hAnsi="Tahoma"/>
          <w:sz w:val="20"/>
          <w:szCs w:val="20"/>
        </w:rPr>
        <w:t xml:space="preserve"> brutto </w:t>
      </w:r>
      <w:proofErr w:type="spellStart"/>
      <w:r w:rsidRPr="00190259">
        <w:rPr>
          <w:rFonts w:ascii="Tahoma" w:hAnsi="Tahoma"/>
          <w:sz w:val="20"/>
          <w:szCs w:val="20"/>
        </w:rPr>
        <w:t>asortymentu</w:t>
      </w:r>
      <w:proofErr w:type="spellEnd"/>
      <w:r w:rsidRPr="00190259">
        <w:rPr>
          <w:rFonts w:ascii="Tahoma" w:hAnsi="Tahoma"/>
          <w:sz w:val="20"/>
          <w:szCs w:val="20"/>
        </w:rPr>
        <w:t xml:space="preserve">, w </w:t>
      </w:r>
      <w:proofErr w:type="spellStart"/>
      <w:r w:rsidRPr="00190259">
        <w:rPr>
          <w:rFonts w:ascii="Tahoma" w:hAnsi="Tahoma"/>
          <w:sz w:val="20"/>
          <w:szCs w:val="20"/>
        </w:rPr>
        <w:t>przypadku</w:t>
      </w:r>
      <w:proofErr w:type="spellEnd"/>
      <w:r w:rsidRPr="00190259">
        <w:rPr>
          <w:rFonts w:ascii="Tahoma" w:hAnsi="Tahoma"/>
          <w:sz w:val="20"/>
          <w:szCs w:val="20"/>
        </w:rPr>
        <w:t xml:space="preserve"> </w:t>
      </w:r>
      <w:proofErr w:type="spellStart"/>
      <w:r w:rsidRPr="00190259">
        <w:rPr>
          <w:rFonts w:ascii="Tahoma" w:hAnsi="Tahoma"/>
          <w:sz w:val="20"/>
          <w:szCs w:val="20"/>
        </w:rPr>
        <w:t>nienależytego</w:t>
      </w:r>
      <w:proofErr w:type="spellEnd"/>
      <w:r w:rsidRPr="00190259">
        <w:rPr>
          <w:rFonts w:ascii="Tahoma" w:hAnsi="Tahoma"/>
          <w:sz w:val="20"/>
          <w:szCs w:val="20"/>
        </w:rPr>
        <w:t xml:space="preserve">  </w:t>
      </w:r>
      <w:proofErr w:type="spellStart"/>
      <w:r w:rsidRPr="00190259">
        <w:rPr>
          <w:rFonts w:ascii="Tahoma" w:hAnsi="Tahoma"/>
          <w:sz w:val="20"/>
          <w:szCs w:val="20"/>
        </w:rPr>
        <w:t>jej</w:t>
      </w:r>
      <w:proofErr w:type="spellEnd"/>
      <w:r w:rsidRPr="00190259">
        <w:rPr>
          <w:rFonts w:ascii="Tahoma" w:hAnsi="Tahoma"/>
          <w:sz w:val="20"/>
          <w:szCs w:val="20"/>
        </w:rPr>
        <w:t xml:space="preserve"> </w:t>
      </w:r>
      <w:proofErr w:type="spellStart"/>
      <w:r w:rsidRPr="00190259">
        <w:rPr>
          <w:rFonts w:ascii="Tahoma" w:hAnsi="Tahoma"/>
          <w:sz w:val="20"/>
          <w:szCs w:val="20"/>
        </w:rPr>
        <w:t>wykonywania</w:t>
      </w:r>
      <w:proofErr w:type="spellEnd"/>
      <w:r w:rsidRPr="00190259">
        <w:rPr>
          <w:rFonts w:ascii="Tahoma" w:hAnsi="Tahoma"/>
          <w:sz w:val="20"/>
          <w:szCs w:val="20"/>
        </w:rPr>
        <w:t xml:space="preserve"> </w:t>
      </w:r>
      <w:r w:rsidRPr="00190259">
        <w:rPr>
          <w:rFonts w:ascii="Tahoma" w:hAnsi="Tahoma"/>
          <w:sz w:val="20"/>
          <w:szCs w:val="20"/>
        </w:rPr>
        <w:br/>
        <w:t xml:space="preserve">w </w:t>
      </w:r>
      <w:proofErr w:type="spellStart"/>
      <w:r w:rsidRPr="00190259">
        <w:rPr>
          <w:rFonts w:ascii="Tahoma" w:hAnsi="Tahoma"/>
          <w:sz w:val="20"/>
          <w:szCs w:val="20"/>
        </w:rPr>
        <w:t>zakresie</w:t>
      </w:r>
      <w:proofErr w:type="spellEnd"/>
      <w:r w:rsidRPr="00190259">
        <w:rPr>
          <w:rFonts w:ascii="Tahoma" w:hAnsi="Tahoma"/>
          <w:sz w:val="20"/>
          <w:szCs w:val="20"/>
        </w:rPr>
        <w:t xml:space="preserve"> </w:t>
      </w:r>
      <w:proofErr w:type="spellStart"/>
      <w:r w:rsidRPr="00190259">
        <w:rPr>
          <w:rFonts w:ascii="Tahoma" w:hAnsi="Tahoma"/>
          <w:sz w:val="20"/>
          <w:szCs w:val="20"/>
        </w:rPr>
        <w:t>innym</w:t>
      </w:r>
      <w:proofErr w:type="spellEnd"/>
      <w:r w:rsidRPr="00190259">
        <w:rPr>
          <w:rFonts w:ascii="Tahoma" w:hAnsi="Tahoma"/>
          <w:sz w:val="20"/>
          <w:szCs w:val="20"/>
        </w:rPr>
        <w:t xml:space="preserve">, </w:t>
      </w:r>
      <w:proofErr w:type="spellStart"/>
      <w:r w:rsidRPr="00190259">
        <w:rPr>
          <w:rFonts w:ascii="Tahoma" w:hAnsi="Tahoma"/>
          <w:sz w:val="20"/>
          <w:szCs w:val="20"/>
        </w:rPr>
        <w:t>niż</w:t>
      </w:r>
      <w:proofErr w:type="spellEnd"/>
      <w:r w:rsidRPr="00190259">
        <w:rPr>
          <w:rFonts w:ascii="Tahoma" w:hAnsi="Tahoma"/>
          <w:sz w:val="20"/>
          <w:szCs w:val="20"/>
        </w:rPr>
        <w:t xml:space="preserve"> </w:t>
      </w:r>
      <w:proofErr w:type="spellStart"/>
      <w:r w:rsidRPr="00190259">
        <w:rPr>
          <w:rFonts w:ascii="Tahoma" w:hAnsi="Tahoma"/>
          <w:sz w:val="20"/>
          <w:szCs w:val="20"/>
        </w:rPr>
        <w:t>opóźnienie</w:t>
      </w:r>
      <w:proofErr w:type="spellEnd"/>
      <w:r w:rsidRPr="00190259">
        <w:rPr>
          <w:rFonts w:ascii="Tahoma" w:hAnsi="Tahoma"/>
          <w:sz w:val="20"/>
          <w:szCs w:val="20"/>
        </w:rPr>
        <w:t xml:space="preserve"> w </w:t>
      </w:r>
      <w:proofErr w:type="spellStart"/>
      <w:r w:rsidRPr="00190259">
        <w:rPr>
          <w:rFonts w:ascii="Tahoma" w:hAnsi="Tahoma"/>
          <w:sz w:val="20"/>
          <w:szCs w:val="20"/>
        </w:rPr>
        <w:t>dostawie</w:t>
      </w:r>
      <w:proofErr w:type="spellEnd"/>
      <w:r w:rsidRPr="00190259">
        <w:rPr>
          <w:rFonts w:ascii="Tahoma" w:hAnsi="Tahoma"/>
          <w:sz w:val="20"/>
          <w:szCs w:val="20"/>
        </w:rPr>
        <w:t xml:space="preserve">  </w:t>
      </w:r>
      <w:proofErr w:type="spellStart"/>
      <w:r w:rsidRPr="00190259">
        <w:rPr>
          <w:rFonts w:ascii="Tahoma" w:hAnsi="Tahoma"/>
          <w:sz w:val="20"/>
          <w:szCs w:val="20"/>
        </w:rPr>
        <w:t>urządzenia</w:t>
      </w:r>
      <w:proofErr w:type="spellEnd"/>
      <w:r w:rsidRPr="00190259">
        <w:rPr>
          <w:rFonts w:ascii="Tahoma" w:hAnsi="Tahoma"/>
          <w:sz w:val="20"/>
          <w:szCs w:val="20"/>
        </w:rPr>
        <w:t xml:space="preserve">, w </w:t>
      </w:r>
      <w:proofErr w:type="spellStart"/>
      <w:r w:rsidRPr="00190259">
        <w:rPr>
          <w:rFonts w:ascii="Tahoma" w:hAnsi="Tahoma"/>
          <w:sz w:val="20"/>
          <w:szCs w:val="20"/>
        </w:rPr>
        <w:t>szczególności</w:t>
      </w:r>
      <w:proofErr w:type="spellEnd"/>
      <w:r w:rsidRPr="00190259">
        <w:rPr>
          <w:rFonts w:ascii="Tahoma" w:hAnsi="Tahoma"/>
          <w:sz w:val="20"/>
          <w:szCs w:val="20"/>
        </w:rPr>
        <w:t xml:space="preserve"> w </w:t>
      </w:r>
      <w:proofErr w:type="spellStart"/>
      <w:r w:rsidRPr="00190259">
        <w:rPr>
          <w:rFonts w:ascii="Tahoma" w:hAnsi="Tahoma"/>
          <w:sz w:val="20"/>
          <w:szCs w:val="20"/>
        </w:rPr>
        <w:t>zakresie</w:t>
      </w:r>
      <w:proofErr w:type="spellEnd"/>
      <w:r w:rsidRPr="00190259">
        <w:rPr>
          <w:rFonts w:ascii="Tahoma" w:hAnsi="Tahoma"/>
          <w:sz w:val="20"/>
          <w:szCs w:val="20"/>
        </w:rPr>
        <w:t xml:space="preserve">  </w:t>
      </w:r>
      <w:proofErr w:type="spellStart"/>
      <w:r w:rsidRPr="00190259">
        <w:rPr>
          <w:rFonts w:ascii="Tahoma" w:hAnsi="Tahoma"/>
          <w:sz w:val="20"/>
          <w:szCs w:val="20"/>
        </w:rPr>
        <w:t>realizowania</w:t>
      </w:r>
      <w:proofErr w:type="spellEnd"/>
      <w:r w:rsidRPr="00190259">
        <w:rPr>
          <w:rFonts w:ascii="Tahoma" w:hAnsi="Tahoma"/>
          <w:sz w:val="20"/>
          <w:szCs w:val="20"/>
        </w:rPr>
        <w:t xml:space="preserve"> </w:t>
      </w:r>
      <w:proofErr w:type="spellStart"/>
      <w:r w:rsidRPr="00190259">
        <w:rPr>
          <w:rFonts w:ascii="Tahoma" w:hAnsi="Tahoma"/>
          <w:sz w:val="20"/>
          <w:szCs w:val="20"/>
        </w:rPr>
        <w:t>uprawnień</w:t>
      </w:r>
      <w:proofErr w:type="spellEnd"/>
      <w:r w:rsidRPr="00190259">
        <w:rPr>
          <w:rFonts w:ascii="Tahoma" w:hAnsi="Tahoma"/>
          <w:sz w:val="20"/>
          <w:szCs w:val="20"/>
        </w:rPr>
        <w:t xml:space="preserve"> </w:t>
      </w:r>
      <w:proofErr w:type="spellStart"/>
      <w:r w:rsidRPr="00190259">
        <w:rPr>
          <w:rFonts w:ascii="Tahoma" w:hAnsi="Tahoma"/>
          <w:sz w:val="20"/>
          <w:szCs w:val="20"/>
        </w:rPr>
        <w:t>zamawiającego</w:t>
      </w:r>
      <w:proofErr w:type="spellEnd"/>
      <w:r w:rsidRPr="00190259">
        <w:rPr>
          <w:rFonts w:ascii="Tahoma" w:hAnsi="Tahoma"/>
          <w:sz w:val="20"/>
          <w:szCs w:val="20"/>
        </w:rPr>
        <w:t xml:space="preserve"> z </w:t>
      </w:r>
      <w:proofErr w:type="spellStart"/>
      <w:r w:rsidRPr="00190259">
        <w:rPr>
          <w:rFonts w:ascii="Tahoma" w:hAnsi="Tahoma"/>
          <w:sz w:val="20"/>
          <w:szCs w:val="20"/>
        </w:rPr>
        <w:t>tytułu</w:t>
      </w:r>
      <w:proofErr w:type="spellEnd"/>
      <w:r w:rsidRPr="00190259">
        <w:rPr>
          <w:rFonts w:ascii="Tahoma" w:hAnsi="Tahoma"/>
          <w:sz w:val="20"/>
          <w:szCs w:val="20"/>
        </w:rPr>
        <w:t xml:space="preserve"> </w:t>
      </w:r>
      <w:proofErr w:type="spellStart"/>
      <w:r w:rsidRPr="00190259">
        <w:rPr>
          <w:rFonts w:ascii="Tahoma" w:hAnsi="Tahoma"/>
          <w:sz w:val="20"/>
          <w:szCs w:val="20"/>
        </w:rPr>
        <w:t>gwarancji</w:t>
      </w:r>
      <w:proofErr w:type="spellEnd"/>
      <w:r w:rsidRPr="00190259">
        <w:rPr>
          <w:rFonts w:ascii="Tahoma" w:hAnsi="Tahoma"/>
          <w:sz w:val="20"/>
          <w:szCs w:val="20"/>
        </w:rPr>
        <w:t>.</w:t>
      </w:r>
    </w:p>
    <w:p w:rsidR="001A42EF" w:rsidRDefault="001A42EF" w:rsidP="001A42EF">
      <w:pPr>
        <w:pStyle w:val="Standard"/>
        <w:spacing w:line="360" w:lineRule="auto"/>
        <w:ind w:left="360"/>
        <w:jc w:val="both"/>
        <w:rPr>
          <w:rFonts w:ascii="Tahoma" w:hAnsi="Tahoma"/>
          <w:b/>
          <w:sz w:val="20"/>
          <w:szCs w:val="20"/>
        </w:rPr>
      </w:pPr>
      <w:proofErr w:type="spellStart"/>
      <w:r>
        <w:rPr>
          <w:rFonts w:ascii="Tahoma" w:hAnsi="Tahoma"/>
          <w:b/>
          <w:sz w:val="20"/>
          <w:szCs w:val="20"/>
        </w:rPr>
        <w:t>Zamawiający</w:t>
      </w:r>
      <w:proofErr w:type="spellEnd"/>
      <w:r>
        <w:rPr>
          <w:rFonts w:ascii="Tahoma" w:hAnsi="Tahoma"/>
          <w:b/>
          <w:sz w:val="20"/>
          <w:szCs w:val="20"/>
        </w:rPr>
        <w:t xml:space="preserve"> </w:t>
      </w:r>
      <w:proofErr w:type="spellStart"/>
      <w:r>
        <w:rPr>
          <w:rFonts w:ascii="Tahoma" w:hAnsi="Tahoma"/>
          <w:b/>
          <w:sz w:val="20"/>
          <w:szCs w:val="20"/>
        </w:rPr>
        <w:t>wyraża</w:t>
      </w:r>
      <w:proofErr w:type="spellEnd"/>
      <w:r>
        <w:rPr>
          <w:rFonts w:ascii="Tahoma" w:hAnsi="Tahoma"/>
          <w:b/>
          <w:sz w:val="20"/>
          <w:szCs w:val="20"/>
        </w:rPr>
        <w:t xml:space="preserve"> </w:t>
      </w:r>
      <w:proofErr w:type="spellStart"/>
      <w:r>
        <w:rPr>
          <w:rFonts w:ascii="Tahoma" w:hAnsi="Tahoma"/>
          <w:b/>
          <w:sz w:val="20"/>
          <w:szCs w:val="20"/>
        </w:rPr>
        <w:t>zgode</w:t>
      </w:r>
      <w:proofErr w:type="spellEnd"/>
      <w:r>
        <w:rPr>
          <w:rFonts w:ascii="Tahoma" w:hAnsi="Tahoma"/>
          <w:b/>
          <w:sz w:val="20"/>
          <w:szCs w:val="20"/>
        </w:rPr>
        <w:t>.</w:t>
      </w:r>
    </w:p>
    <w:p w:rsidR="00C6111B" w:rsidRDefault="00C6111B" w:rsidP="001A42EF">
      <w:pPr>
        <w:pStyle w:val="Standard"/>
        <w:spacing w:line="360" w:lineRule="auto"/>
        <w:ind w:left="360"/>
        <w:jc w:val="both"/>
        <w:rPr>
          <w:rFonts w:ascii="Tahoma" w:hAnsi="Tahoma"/>
          <w:b/>
          <w:sz w:val="20"/>
          <w:szCs w:val="20"/>
        </w:rPr>
      </w:pPr>
    </w:p>
    <w:p w:rsidR="00C6111B" w:rsidRDefault="00C6111B" w:rsidP="00C6111B">
      <w:pPr>
        <w:pStyle w:val="Akapitzlist"/>
        <w:numPr>
          <w:ilvl w:val="0"/>
          <w:numId w:val="20"/>
        </w:numPr>
        <w:spacing w:line="360" w:lineRule="auto"/>
        <w:jc w:val="both"/>
        <w:outlineLvl w:val="0"/>
        <w:rPr>
          <w:rFonts w:ascii="Tahoma" w:hAnsi="Tahoma" w:cs="Tahoma"/>
          <w:color w:val="000000"/>
          <w:sz w:val="20"/>
          <w:szCs w:val="20"/>
        </w:rPr>
      </w:pPr>
      <w:r w:rsidRPr="00C6111B">
        <w:rPr>
          <w:rFonts w:ascii="Tahoma" w:hAnsi="Tahoma" w:cs="Tahoma"/>
          <w:color w:val="000000"/>
          <w:sz w:val="20"/>
          <w:szCs w:val="20"/>
        </w:rPr>
        <w:t xml:space="preserve">Czy w zakresie Zadania nr 31 Zamawiając dopuści zmianę w kryterium ocen dot. pkt IV.3 SIWZ, poprzez wyznaczenie </w:t>
      </w:r>
      <w:r w:rsidRPr="00C6111B">
        <w:rPr>
          <w:rFonts w:ascii="Tahoma" w:hAnsi="Tahoma" w:cs="Tahoma"/>
          <w:color w:val="000000"/>
          <w:sz w:val="20"/>
          <w:szCs w:val="20"/>
          <w:u w:val="single"/>
        </w:rPr>
        <w:t>minimalnego okresu gwarancji na 12 miesięcy</w:t>
      </w:r>
      <w:r w:rsidRPr="00C6111B">
        <w:rPr>
          <w:rFonts w:ascii="Tahoma" w:hAnsi="Tahoma" w:cs="Tahoma"/>
          <w:color w:val="000000"/>
          <w:sz w:val="20"/>
          <w:szCs w:val="20"/>
        </w:rPr>
        <w:t xml:space="preserve"> (zamiast 36 miesięcy) i kolejno następujących po sobie 24 miesięcy , 36 miesięcy,  48 miesięcy,  60 miesięcy?</w:t>
      </w:r>
    </w:p>
    <w:p w:rsidR="006A5F43" w:rsidRPr="006A5F43" w:rsidRDefault="006A5F43" w:rsidP="006A5F43">
      <w:pPr>
        <w:pStyle w:val="Akapitzlist"/>
        <w:spacing w:line="360" w:lineRule="auto"/>
        <w:ind w:left="735"/>
        <w:jc w:val="both"/>
        <w:outlineLvl w:val="0"/>
        <w:rPr>
          <w:rFonts w:ascii="Tahoma" w:hAnsi="Tahoma" w:cs="Tahoma"/>
          <w:b/>
          <w:color w:val="000000"/>
          <w:sz w:val="20"/>
          <w:szCs w:val="20"/>
        </w:rPr>
      </w:pPr>
      <w:r>
        <w:rPr>
          <w:rFonts w:ascii="Tahoma" w:hAnsi="Tahoma" w:cs="Tahoma"/>
          <w:b/>
          <w:color w:val="000000"/>
          <w:sz w:val="20"/>
          <w:szCs w:val="20"/>
        </w:rPr>
        <w:t>Zamawiający nie wyraża zgody.</w:t>
      </w:r>
    </w:p>
    <w:p w:rsidR="00C6111B" w:rsidRDefault="00C6111B" w:rsidP="00C6111B">
      <w:pPr>
        <w:pStyle w:val="Akapitzlist"/>
        <w:numPr>
          <w:ilvl w:val="0"/>
          <w:numId w:val="20"/>
        </w:numPr>
        <w:spacing w:line="360" w:lineRule="auto"/>
        <w:jc w:val="both"/>
        <w:outlineLvl w:val="0"/>
        <w:rPr>
          <w:rFonts w:ascii="Tahoma" w:hAnsi="Tahoma" w:cs="Tahoma"/>
          <w:color w:val="000000"/>
          <w:sz w:val="20"/>
          <w:szCs w:val="20"/>
        </w:rPr>
      </w:pPr>
      <w:r w:rsidRPr="00C6111B">
        <w:rPr>
          <w:rFonts w:ascii="Tahoma" w:hAnsi="Tahoma" w:cs="Tahoma"/>
          <w:color w:val="000000"/>
          <w:sz w:val="20"/>
          <w:szCs w:val="20"/>
        </w:rPr>
        <w:t>Czy w zakresie Zadania nr 31 Zamawiając dopuści zmianę w kryterium ocen dot. pkt IV.3 SIWZ, poprzez usunięcie kryterium bezpłatny serwis?</w:t>
      </w:r>
    </w:p>
    <w:p w:rsidR="006A5F43" w:rsidRPr="006A5F43" w:rsidRDefault="006A5F43" w:rsidP="006A5F43">
      <w:pPr>
        <w:pStyle w:val="Akapitzlist"/>
        <w:spacing w:line="360" w:lineRule="auto"/>
        <w:ind w:left="735"/>
        <w:jc w:val="both"/>
        <w:outlineLvl w:val="0"/>
        <w:rPr>
          <w:rFonts w:ascii="Tahoma" w:hAnsi="Tahoma" w:cs="Tahoma"/>
          <w:b/>
          <w:color w:val="000000"/>
          <w:sz w:val="20"/>
          <w:szCs w:val="20"/>
        </w:rPr>
      </w:pPr>
      <w:r>
        <w:rPr>
          <w:rFonts w:ascii="Tahoma" w:hAnsi="Tahoma" w:cs="Tahoma"/>
          <w:b/>
          <w:color w:val="000000"/>
          <w:sz w:val="20"/>
          <w:szCs w:val="20"/>
        </w:rPr>
        <w:t>Zamawiający nie wyraża zgody.</w:t>
      </w:r>
    </w:p>
    <w:p w:rsidR="00C6111B" w:rsidRPr="00C6111B" w:rsidRDefault="00C6111B" w:rsidP="00C6111B">
      <w:pPr>
        <w:numPr>
          <w:ilvl w:val="0"/>
          <w:numId w:val="20"/>
        </w:numPr>
        <w:spacing w:after="0" w:line="360" w:lineRule="auto"/>
        <w:ind w:left="709"/>
        <w:jc w:val="both"/>
        <w:outlineLvl w:val="0"/>
        <w:rPr>
          <w:rFonts w:ascii="Tahoma" w:hAnsi="Tahoma" w:cs="Tahoma"/>
          <w:color w:val="000000"/>
          <w:sz w:val="20"/>
          <w:szCs w:val="20"/>
        </w:rPr>
      </w:pPr>
      <w:r w:rsidRPr="00C6111B">
        <w:rPr>
          <w:rFonts w:ascii="Tahoma" w:hAnsi="Tahoma" w:cs="Tahoma"/>
          <w:color w:val="000000"/>
          <w:sz w:val="20"/>
          <w:szCs w:val="20"/>
        </w:rPr>
        <w:t xml:space="preserve">Załącznik nr 2 Zadanie nr 31 – pkt. 13 – Czy Zamawiający mógłby doprecyzować dokładnie, ile i jakiego rodzaju ostrzy będzie potrzebował w ramach wymaganych 100 szt.: </w:t>
      </w:r>
    </w:p>
    <w:p w:rsidR="00C6111B" w:rsidRPr="00C6111B" w:rsidRDefault="00C6111B" w:rsidP="00C6111B">
      <w:pPr>
        <w:numPr>
          <w:ilvl w:val="0"/>
          <w:numId w:val="19"/>
        </w:numPr>
        <w:spacing w:after="0" w:line="360" w:lineRule="auto"/>
        <w:ind w:left="709"/>
        <w:jc w:val="both"/>
        <w:outlineLvl w:val="0"/>
        <w:rPr>
          <w:rFonts w:ascii="Tahoma" w:hAnsi="Tahoma" w:cs="Tahoma"/>
          <w:color w:val="000000"/>
          <w:sz w:val="20"/>
          <w:szCs w:val="20"/>
        </w:rPr>
      </w:pPr>
      <w:r w:rsidRPr="00C6111B">
        <w:rPr>
          <w:rFonts w:ascii="Tahoma" w:hAnsi="Tahoma" w:cs="Tahoma"/>
          <w:color w:val="000000"/>
          <w:sz w:val="20"/>
          <w:szCs w:val="20"/>
        </w:rPr>
        <w:t>ostrza do gipsu Ø50mm - ile sztuk…;</w:t>
      </w:r>
      <w:r w:rsidR="006A5F43">
        <w:rPr>
          <w:rFonts w:ascii="Tahoma" w:hAnsi="Tahoma" w:cs="Tahoma"/>
          <w:color w:val="000000"/>
          <w:sz w:val="20"/>
          <w:szCs w:val="20"/>
        </w:rPr>
        <w:t xml:space="preserve"> - </w:t>
      </w:r>
      <w:r w:rsidR="006A5F43">
        <w:rPr>
          <w:rFonts w:ascii="Tahoma" w:hAnsi="Tahoma" w:cs="Tahoma"/>
          <w:b/>
          <w:color w:val="000000"/>
          <w:sz w:val="20"/>
          <w:szCs w:val="20"/>
        </w:rPr>
        <w:t>0 sztuk</w:t>
      </w:r>
    </w:p>
    <w:p w:rsidR="00C6111B" w:rsidRPr="00C6111B" w:rsidRDefault="00C6111B" w:rsidP="00C6111B">
      <w:pPr>
        <w:numPr>
          <w:ilvl w:val="0"/>
          <w:numId w:val="19"/>
        </w:numPr>
        <w:spacing w:after="0" w:line="360" w:lineRule="auto"/>
        <w:ind w:left="709"/>
        <w:jc w:val="both"/>
        <w:outlineLvl w:val="0"/>
        <w:rPr>
          <w:rFonts w:ascii="Tahoma" w:hAnsi="Tahoma" w:cs="Tahoma"/>
          <w:color w:val="000000"/>
          <w:sz w:val="20"/>
          <w:szCs w:val="20"/>
        </w:rPr>
      </w:pPr>
      <w:r w:rsidRPr="00C6111B">
        <w:rPr>
          <w:rFonts w:ascii="Tahoma" w:hAnsi="Tahoma" w:cs="Tahoma"/>
          <w:color w:val="000000"/>
          <w:sz w:val="20"/>
          <w:szCs w:val="20"/>
        </w:rPr>
        <w:t>ostrza do gipsu Ø65mm - ile sztuk…;</w:t>
      </w:r>
      <w:r w:rsidR="006A5F43">
        <w:rPr>
          <w:rFonts w:ascii="Tahoma" w:hAnsi="Tahoma" w:cs="Tahoma"/>
          <w:color w:val="000000"/>
          <w:sz w:val="20"/>
          <w:szCs w:val="20"/>
        </w:rPr>
        <w:t xml:space="preserve"> - </w:t>
      </w:r>
      <w:r w:rsidR="006A5F43">
        <w:rPr>
          <w:rFonts w:ascii="Tahoma" w:hAnsi="Tahoma" w:cs="Tahoma"/>
          <w:b/>
          <w:color w:val="000000"/>
          <w:sz w:val="20"/>
          <w:szCs w:val="20"/>
        </w:rPr>
        <w:t>90 sztuk</w:t>
      </w:r>
    </w:p>
    <w:p w:rsidR="00C6111B" w:rsidRPr="00C6111B" w:rsidRDefault="00C6111B" w:rsidP="00C6111B">
      <w:pPr>
        <w:numPr>
          <w:ilvl w:val="0"/>
          <w:numId w:val="19"/>
        </w:numPr>
        <w:spacing w:after="0" w:line="360" w:lineRule="auto"/>
        <w:ind w:left="709"/>
        <w:jc w:val="both"/>
        <w:outlineLvl w:val="0"/>
        <w:rPr>
          <w:rFonts w:ascii="Tahoma" w:hAnsi="Tahoma" w:cs="Tahoma"/>
          <w:color w:val="000000"/>
          <w:sz w:val="20"/>
          <w:szCs w:val="20"/>
        </w:rPr>
      </w:pPr>
      <w:r w:rsidRPr="00C6111B">
        <w:rPr>
          <w:rFonts w:ascii="Tahoma" w:hAnsi="Tahoma" w:cs="Tahoma"/>
          <w:color w:val="000000"/>
          <w:sz w:val="20"/>
          <w:szCs w:val="20"/>
        </w:rPr>
        <w:t>ostrza do gipsu syntetycznego Ø50mm - ile sztuk…;</w:t>
      </w:r>
      <w:r w:rsidR="006A5F43">
        <w:rPr>
          <w:rFonts w:ascii="Tahoma" w:hAnsi="Tahoma" w:cs="Tahoma"/>
          <w:color w:val="000000"/>
          <w:sz w:val="20"/>
          <w:szCs w:val="20"/>
        </w:rPr>
        <w:t xml:space="preserve">- </w:t>
      </w:r>
      <w:r w:rsidR="006A5F43">
        <w:rPr>
          <w:rFonts w:ascii="Tahoma" w:hAnsi="Tahoma" w:cs="Tahoma"/>
          <w:b/>
          <w:color w:val="000000"/>
          <w:sz w:val="20"/>
          <w:szCs w:val="20"/>
        </w:rPr>
        <w:t>0 sztuk</w:t>
      </w:r>
    </w:p>
    <w:p w:rsidR="00C6111B" w:rsidRPr="00C6111B" w:rsidRDefault="00C6111B" w:rsidP="00C6111B">
      <w:pPr>
        <w:numPr>
          <w:ilvl w:val="0"/>
          <w:numId w:val="19"/>
        </w:numPr>
        <w:spacing w:after="0" w:line="360" w:lineRule="auto"/>
        <w:ind w:left="709"/>
        <w:jc w:val="both"/>
        <w:outlineLvl w:val="0"/>
        <w:rPr>
          <w:rFonts w:ascii="Tahoma" w:hAnsi="Tahoma" w:cs="Tahoma"/>
          <w:color w:val="000000"/>
          <w:sz w:val="20"/>
          <w:szCs w:val="20"/>
        </w:rPr>
      </w:pPr>
      <w:r w:rsidRPr="00C6111B">
        <w:rPr>
          <w:rFonts w:ascii="Tahoma" w:hAnsi="Tahoma" w:cs="Tahoma"/>
          <w:color w:val="000000"/>
          <w:sz w:val="20"/>
          <w:szCs w:val="20"/>
        </w:rPr>
        <w:t>ostrza do gipsu syntetycznego Ø65mm - ile sztuk…?</w:t>
      </w:r>
      <w:r w:rsidR="006A5F43">
        <w:rPr>
          <w:rFonts w:ascii="Tahoma" w:hAnsi="Tahoma" w:cs="Tahoma"/>
          <w:color w:val="000000"/>
          <w:sz w:val="20"/>
          <w:szCs w:val="20"/>
        </w:rPr>
        <w:t xml:space="preserve"> - </w:t>
      </w:r>
      <w:r w:rsidR="006A5F43" w:rsidRPr="006A5F43">
        <w:rPr>
          <w:rFonts w:ascii="Tahoma" w:hAnsi="Tahoma" w:cs="Tahoma"/>
          <w:b/>
          <w:color w:val="000000"/>
          <w:sz w:val="20"/>
          <w:szCs w:val="20"/>
        </w:rPr>
        <w:t>10 sztuk</w:t>
      </w:r>
    </w:p>
    <w:p w:rsidR="00C6111B" w:rsidRPr="00C6111B" w:rsidRDefault="00C6111B" w:rsidP="00C6111B">
      <w:pPr>
        <w:spacing w:line="360" w:lineRule="auto"/>
        <w:jc w:val="both"/>
        <w:outlineLvl w:val="0"/>
        <w:rPr>
          <w:rFonts w:ascii="Tahoma" w:hAnsi="Tahoma" w:cs="Tahoma"/>
          <w:b/>
          <w:color w:val="000000"/>
          <w:sz w:val="20"/>
          <w:szCs w:val="20"/>
          <w:u w:val="single"/>
        </w:rPr>
      </w:pPr>
    </w:p>
    <w:p w:rsidR="00C6111B" w:rsidRPr="00C6111B" w:rsidRDefault="00C6111B" w:rsidP="00C6111B">
      <w:pPr>
        <w:spacing w:line="360" w:lineRule="auto"/>
        <w:jc w:val="both"/>
        <w:outlineLvl w:val="0"/>
        <w:rPr>
          <w:rFonts w:ascii="Tahoma" w:hAnsi="Tahoma" w:cs="Tahoma"/>
          <w:b/>
          <w:color w:val="000000"/>
          <w:sz w:val="20"/>
          <w:szCs w:val="20"/>
          <w:u w:val="single"/>
        </w:rPr>
      </w:pPr>
      <w:r w:rsidRPr="00C6111B">
        <w:rPr>
          <w:rFonts w:ascii="Tahoma" w:hAnsi="Tahoma" w:cs="Tahoma"/>
          <w:b/>
          <w:color w:val="000000"/>
          <w:sz w:val="20"/>
          <w:szCs w:val="20"/>
          <w:u w:val="single"/>
        </w:rPr>
        <w:t>Dot. Załącznik nr 5 – wymagane warunki gwarancji i serwisu</w:t>
      </w:r>
    </w:p>
    <w:p w:rsidR="00C6111B" w:rsidRDefault="00C6111B" w:rsidP="00C6111B">
      <w:pPr>
        <w:pStyle w:val="Akapitzlist"/>
        <w:numPr>
          <w:ilvl w:val="0"/>
          <w:numId w:val="20"/>
        </w:numPr>
        <w:tabs>
          <w:tab w:val="left" w:pos="709"/>
        </w:tabs>
        <w:spacing w:line="360" w:lineRule="auto"/>
        <w:jc w:val="both"/>
        <w:outlineLvl w:val="0"/>
        <w:rPr>
          <w:rFonts w:ascii="Tahoma" w:hAnsi="Tahoma" w:cs="Tahoma"/>
          <w:color w:val="000000"/>
          <w:sz w:val="20"/>
          <w:szCs w:val="20"/>
        </w:rPr>
      </w:pPr>
      <w:r w:rsidRPr="00C6111B">
        <w:rPr>
          <w:rFonts w:ascii="Tahoma" w:hAnsi="Tahoma" w:cs="Tahoma"/>
          <w:color w:val="000000"/>
          <w:sz w:val="20"/>
          <w:szCs w:val="20"/>
        </w:rPr>
        <w:t>Pkt. 3 – Czy Zamawiający dopuści celem dokonania czynności serwisowych przesłanie urządzenia do wykonawcy zamiast przyjazdu i pracy zespołu serwisowego do siedziby zamawiającego?</w:t>
      </w:r>
    </w:p>
    <w:p w:rsidR="006A5F43" w:rsidRPr="006A5F43" w:rsidRDefault="006A5F43" w:rsidP="006A5F43">
      <w:pPr>
        <w:pStyle w:val="Akapitzlist"/>
        <w:tabs>
          <w:tab w:val="left" w:pos="709"/>
        </w:tabs>
        <w:spacing w:line="360" w:lineRule="auto"/>
        <w:ind w:left="735"/>
        <w:jc w:val="both"/>
        <w:outlineLvl w:val="0"/>
        <w:rPr>
          <w:rFonts w:ascii="Tahoma" w:hAnsi="Tahoma" w:cs="Tahoma"/>
          <w:b/>
          <w:color w:val="000000"/>
          <w:sz w:val="20"/>
          <w:szCs w:val="20"/>
        </w:rPr>
      </w:pPr>
      <w:r w:rsidRPr="006A5F43">
        <w:rPr>
          <w:rFonts w:ascii="Tahoma" w:hAnsi="Tahoma" w:cs="Tahoma"/>
          <w:b/>
          <w:color w:val="000000"/>
          <w:sz w:val="20"/>
          <w:szCs w:val="20"/>
        </w:rPr>
        <w:t>Pod warunkiem zapewnienia bezpłatnego urządzenia zastępczego.</w:t>
      </w:r>
    </w:p>
    <w:p w:rsidR="00C6111B" w:rsidRDefault="00C6111B" w:rsidP="00C6111B">
      <w:pPr>
        <w:numPr>
          <w:ilvl w:val="0"/>
          <w:numId w:val="20"/>
        </w:numPr>
        <w:tabs>
          <w:tab w:val="left" w:pos="709"/>
        </w:tabs>
        <w:spacing w:after="0" w:line="360" w:lineRule="auto"/>
        <w:ind w:left="709"/>
        <w:jc w:val="both"/>
        <w:outlineLvl w:val="0"/>
        <w:rPr>
          <w:rFonts w:ascii="Tahoma" w:hAnsi="Tahoma" w:cs="Tahoma"/>
          <w:color w:val="000000"/>
          <w:sz w:val="20"/>
          <w:szCs w:val="20"/>
        </w:rPr>
      </w:pPr>
      <w:r w:rsidRPr="00C6111B">
        <w:rPr>
          <w:rFonts w:ascii="Tahoma" w:hAnsi="Tahoma" w:cs="Tahoma"/>
          <w:color w:val="000000"/>
          <w:sz w:val="20"/>
          <w:szCs w:val="20"/>
        </w:rPr>
        <w:t xml:space="preserve">Pkt. 4 – Czy Zamawiający odstąpi od określania zakresu przeglądów w instrukcji obsługi oraz protokołach </w:t>
      </w:r>
      <w:r w:rsidRPr="00C6111B">
        <w:rPr>
          <w:rFonts w:ascii="Tahoma" w:hAnsi="Tahoma" w:cs="Tahoma"/>
          <w:color w:val="000000"/>
          <w:sz w:val="20"/>
          <w:szCs w:val="20"/>
        </w:rPr>
        <w:br/>
        <w:t>z uwagi na nie umieszczanie takich informacji w instrukcjach producenta?</w:t>
      </w:r>
    </w:p>
    <w:p w:rsidR="006A5F43" w:rsidRPr="006A5F43" w:rsidRDefault="006A5F43" w:rsidP="006A5F43">
      <w:pPr>
        <w:tabs>
          <w:tab w:val="left" w:pos="709"/>
        </w:tabs>
        <w:spacing w:after="0" w:line="360" w:lineRule="auto"/>
        <w:ind w:left="709"/>
        <w:jc w:val="both"/>
        <w:outlineLvl w:val="0"/>
        <w:rPr>
          <w:rFonts w:ascii="Tahoma" w:hAnsi="Tahoma" w:cs="Tahoma"/>
          <w:b/>
          <w:color w:val="000000"/>
          <w:sz w:val="20"/>
          <w:szCs w:val="20"/>
        </w:rPr>
      </w:pPr>
      <w:r>
        <w:rPr>
          <w:rFonts w:ascii="Tahoma" w:hAnsi="Tahoma" w:cs="Tahoma"/>
          <w:b/>
          <w:color w:val="000000"/>
          <w:sz w:val="20"/>
          <w:szCs w:val="20"/>
        </w:rPr>
        <w:t>Zamawiający wyraża zgodę.</w:t>
      </w:r>
    </w:p>
    <w:p w:rsidR="00C6111B" w:rsidRDefault="00C6111B" w:rsidP="00C6111B">
      <w:pPr>
        <w:numPr>
          <w:ilvl w:val="0"/>
          <w:numId w:val="20"/>
        </w:numPr>
        <w:tabs>
          <w:tab w:val="left" w:pos="709"/>
        </w:tabs>
        <w:spacing w:after="0" w:line="360" w:lineRule="auto"/>
        <w:ind w:left="709"/>
        <w:jc w:val="both"/>
        <w:outlineLvl w:val="0"/>
        <w:rPr>
          <w:rFonts w:ascii="Tahoma" w:hAnsi="Tahoma" w:cs="Tahoma"/>
          <w:color w:val="000000"/>
          <w:sz w:val="20"/>
          <w:szCs w:val="20"/>
        </w:rPr>
      </w:pPr>
      <w:r w:rsidRPr="00C6111B">
        <w:rPr>
          <w:rFonts w:ascii="Tahoma" w:hAnsi="Tahoma" w:cs="Tahoma"/>
          <w:color w:val="000000"/>
          <w:sz w:val="20"/>
          <w:szCs w:val="20"/>
        </w:rPr>
        <w:t>Pkt. 5 – Czy Zamawiający dopuści potwierdzenie czynności serwisowych i napraw w paszporcie technicznym urządzenia zamiast karcie gwarancyjnej?</w:t>
      </w:r>
    </w:p>
    <w:p w:rsidR="006A5F43" w:rsidRPr="006A5F43" w:rsidRDefault="006A5F43" w:rsidP="006A5F43">
      <w:pPr>
        <w:tabs>
          <w:tab w:val="left" w:pos="709"/>
        </w:tabs>
        <w:spacing w:after="0" w:line="360" w:lineRule="auto"/>
        <w:ind w:left="709"/>
        <w:jc w:val="both"/>
        <w:outlineLvl w:val="0"/>
        <w:rPr>
          <w:rFonts w:ascii="Tahoma" w:hAnsi="Tahoma" w:cs="Tahoma"/>
          <w:b/>
          <w:color w:val="000000"/>
          <w:sz w:val="20"/>
          <w:szCs w:val="20"/>
        </w:rPr>
      </w:pPr>
      <w:r>
        <w:rPr>
          <w:rFonts w:ascii="Tahoma" w:hAnsi="Tahoma" w:cs="Tahoma"/>
          <w:b/>
          <w:color w:val="000000"/>
          <w:sz w:val="20"/>
          <w:szCs w:val="20"/>
        </w:rPr>
        <w:t>Zamawiający wyraża zgodę.</w:t>
      </w:r>
    </w:p>
    <w:p w:rsidR="00C6111B" w:rsidRDefault="00C6111B" w:rsidP="00C6111B">
      <w:pPr>
        <w:numPr>
          <w:ilvl w:val="0"/>
          <w:numId w:val="20"/>
        </w:numPr>
        <w:tabs>
          <w:tab w:val="left" w:pos="709"/>
        </w:tabs>
        <w:spacing w:after="0" w:line="360" w:lineRule="auto"/>
        <w:ind w:left="709"/>
        <w:jc w:val="both"/>
        <w:outlineLvl w:val="0"/>
        <w:rPr>
          <w:rFonts w:ascii="Tahoma" w:hAnsi="Tahoma" w:cs="Tahoma"/>
          <w:color w:val="000000"/>
          <w:sz w:val="20"/>
          <w:szCs w:val="20"/>
        </w:rPr>
      </w:pPr>
      <w:r w:rsidRPr="00C6111B">
        <w:rPr>
          <w:rFonts w:ascii="Tahoma" w:hAnsi="Tahoma" w:cs="Tahoma"/>
          <w:color w:val="000000"/>
          <w:sz w:val="20"/>
          <w:szCs w:val="20"/>
        </w:rPr>
        <w:t>Pkt. 8 - Czy Zamawiający wydłuży terminy napraw w lit. a) do 10 dni roboczych, lit. b) do 30 dni?</w:t>
      </w:r>
    </w:p>
    <w:p w:rsidR="006A5F43" w:rsidRPr="006A5F43" w:rsidRDefault="006A5F43" w:rsidP="006A5F43">
      <w:pPr>
        <w:pStyle w:val="Akapitzlist"/>
        <w:tabs>
          <w:tab w:val="left" w:pos="709"/>
        </w:tabs>
        <w:spacing w:line="360" w:lineRule="auto"/>
        <w:ind w:left="735"/>
        <w:jc w:val="both"/>
        <w:outlineLvl w:val="0"/>
        <w:rPr>
          <w:rFonts w:ascii="Tahoma" w:hAnsi="Tahoma" w:cs="Tahoma"/>
          <w:b/>
          <w:color w:val="000000"/>
          <w:sz w:val="20"/>
          <w:szCs w:val="20"/>
        </w:rPr>
      </w:pPr>
      <w:r w:rsidRPr="006A5F43">
        <w:rPr>
          <w:rFonts w:ascii="Tahoma" w:hAnsi="Tahoma" w:cs="Tahoma"/>
          <w:b/>
          <w:color w:val="000000"/>
          <w:sz w:val="20"/>
          <w:szCs w:val="20"/>
        </w:rPr>
        <w:t>Pod warunkiem zapewnienia bezpłatnego urządzenia zastępczego.</w:t>
      </w:r>
    </w:p>
    <w:p w:rsidR="006A5F43" w:rsidRPr="00C6111B" w:rsidRDefault="006A5F43" w:rsidP="006A5F43">
      <w:pPr>
        <w:tabs>
          <w:tab w:val="left" w:pos="709"/>
        </w:tabs>
        <w:spacing w:after="0" w:line="360" w:lineRule="auto"/>
        <w:ind w:left="709"/>
        <w:jc w:val="both"/>
        <w:outlineLvl w:val="0"/>
        <w:rPr>
          <w:rFonts w:ascii="Tahoma" w:hAnsi="Tahoma" w:cs="Tahoma"/>
          <w:color w:val="000000"/>
          <w:sz w:val="20"/>
          <w:szCs w:val="20"/>
        </w:rPr>
      </w:pPr>
    </w:p>
    <w:p w:rsidR="00C6111B" w:rsidRPr="00C6111B" w:rsidRDefault="00C6111B" w:rsidP="00C6111B">
      <w:pPr>
        <w:numPr>
          <w:ilvl w:val="0"/>
          <w:numId w:val="20"/>
        </w:numPr>
        <w:tabs>
          <w:tab w:val="left" w:pos="709"/>
        </w:tabs>
        <w:spacing w:after="0" w:line="360" w:lineRule="auto"/>
        <w:ind w:left="709"/>
        <w:jc w:val="both"/>
        <w:outlineLvl w:val="0"/>
        <w:rPr>
          <w:rFonts w:ascii="Tahoma" w:hAnsi="Tahoma" w:cs="Tahoma"/>
          <w:color w:val="000000"/>
          <w:sz w:val="20"/>
          <w:szCs w:val="20"/>
        </w:rPr>
      </w:pPr>
      <w:r w:rsidRPr="00C6111B">
        <w:rPr>
          <w:rFonts w:ascii="Tahoma" w:hAnsi="Tahoma" w:cs="Tahoma"/>
          <w:color w:val="000000"/>
          <w:sz w:val="20"/>
          <w:szCs w:val="20"/>
        </w:rPr>
        <w:t>Pkt. 10 – Czy Zamawiający wyrazi zgodę na gwarancję na wymienione części/podzespoły 12 miesięcy zamiast 24 miesięcy?</w:t>
      </w:r>
    </w:p>
    <w:p w:rsidR="00C6111B" w:rsidRPr="006A5F43" w:rsidRDefault="006A5F43" w:rsidP="006A5F43">
      <w:pPr>
        <w:spacing w:line="360" w:lineRule="auto"/>
        <w:ind w:left="709"/>
        <w:jc w:val="both"/>
        <w:outlineLvl w:val="0"/>
        <w:rPr>
          <w:rFonts w:ascii="Tahoma" w:hAnsi="Tahoma" w:cs="Tahoma"/>
          <w:b/>
          <w:color w:val="000000"/>
          <w:sz w:val="20"/>
          <w:szCs w:val="20"/>
        </w:rPr>
      </w:pPr>
      <w:proofErr w:type="spellStart"/>
      <w:r>
        <w:rPr>
          <w:rFonts w:ascii="Tahoma" w:hAnsi="Tahoma" w:cs="Tahoma"/>
          <w:b/>
          <w:color w:val="000000"/>
          <w:sz w:val="20"/>
          <w:szCs w:val="20"/>
        </w:rPr>
        <w:t>Zamawiajacy</w:t>
      </w:r>
      <w:proofErr w:type="spellEnd"/>
      <w:r>
        <w:rPr>
          <w:rFonts w:ascii="Tahoma" w:hAnsi="Tahoma" w:cs="Tahoma"/>
          <w:b/>
          <w:color w:val="000000"/>
          <w:sz w:val="20"/>
          <w:szCs w:val="20"/>
        </w:rPr>
        <w:t xml:space="preserve"> nie wyraża zgody.</w:t>
      </w:r>
    </w:p>
    <w:p w:rsidR="00C6111B" w:rsidRPr="00C6111B" w:rsidRDefault="00C6111B" w:rsidP="00C6111B">
      <w:pPr>
        <w:tabs>
          <w:tab w:val="left" w:pos="4253"/>
          <w:tab w:val="left" w:pos="5917"/>
        </w:tabs>
        <w:spacing w:line="360" w:lineRule="auto"/>
        <w:jc w:val="both"/>
        <w:outlineLvl w:val="0"/>
        <w:rPr>
          <w:rFonts w:ascii="Tahoma" w:hAnsi="Tahoma" w:cs="Tahoma"/>
          <w:b/>
          <w:sz w:val="20"/>
          <w:szCs w:val="20"/>
        </w:rPr>
      </w:pPr>
      <w:r w:rsidRPr="00C6111B">
        <w:rPr>
          <w:rFonts w:ascii="Tahoma" w:hAnsi="Tahoma" w:cs="Tahoma"/>
          <w:b/>
          <w:sz w:val="20"/>
          <w:szCs w:val="20"/>
        </w:rPr>
        <w:t>Zapytania do w/w postępowania, dot. umowy:</w:t>
      </w:r>
    </w:p>
    <w:p w:rsidR="00C6111B" w:rsidRPr="00C6111B" w:rsidRDefault="00C6111B" w:rsidP="00C6111B">
      <w:pPr>
        <w:pStyle w:val="Tekstpodstawowywcity2"/>
        <w:numPr>
          <w:ilvl w:val="0"/>
          <w:numId w:val="20"/>
        </w:numPr>
        <w:overflowPunct/>
        <w:autoSpaceDE/>
        <w:autoSpaceDN/>
        <w:adjustRightInd/>
        <w:spacing w:after="0" w:line="360" w:lineRule="auto"/>
        <w:textAlignment w:val="auto"/>
        <w:rPr>
          <w:rFonts w:ascii="Tahoma" w:hAnsi="Tahoma" w:cs="Tahoma"/>
          <w:b/>
          <w:bCs/>
          <w:iCs/>
        </w:rPr>
      </w:pPr>
      <w:r w:rsidRPr="00C6111B">
        <w:rPr>
          <w:rFonts w:ascii="Tahoma" w:hAnsi="Tahoma" w:cs="Tahoma"/>
          <w:b/>
        </w:rPr>
        <w:t>Czy Zamawiający zmieni kary umowne określone w §5 ust. 1: D)  z 1%  wartości umowy na 0,2% wartości reklamowanego towaru?</w:t>
      </w:r>
    </w:p>
    <w:p w:rsidR="00C6111B" w:rsidRPr="00C6111B" w:rsidRDefault="00C6111B" w:rsidP="00C6111B">
      <w:pPr>
        <w:spacing w:line="360" w:lineRule="auto"/>
        <w:ind w:left="709" w:hanging="1"/>
        <w:jc w:val="both"/>
        <w:rPr>
          <w:rFonts w:ascii="Tahoma" w:hAnsi="Tahoma" w:cs="Tahoma"/>
          <w:sz w:val="20"/>
          <w:szCs w:val="20"/>
        </w:rPr>
      </w:pPr>
      <w:r w:rsidRPr="00C6111B">
        <w:rPr>
          <w:rFonts w:ascii="Tahoma" w:hAnsi="Tahoma" w:cs="Tahoma"/>
          <w:sz w:val="20"/>
          <w:szCs w:val="20"/>
        </w:rPr>
        <w:t xml:space="preserve">Przedstawione we wzorze umowy kary umowne nakładają na Wykonawcę obowiązek zapłaty zbyt wygórowanej kary umownej. </w:t>
      </w:r>
    </w:p>
    <w:p w:rsidR="00C6111B" w:rsidRPr="00C6111B" w:rsidRDefault="00C6111B" w:rsidP="00C6111B">
      <w:pPr>
        <w:spacing w:line="360" w:lineRule="auto"/>
        <w:ind w:left="709"/>
        <w:jc w:val="both"/>
        <w:rPr>
          <w:rFonts w:ascii="Tahoma" w:hAnsi="Tahoma" w:cs="Tahoma"/>
          <w:sz w:val="20"/>
          <w:szCs w:val="20"/>
        </w:rPr>
      </w:pPr>
      <w:r w:rsidRPr="00C6111B">
        <w:rPr>
          <w:rFonts w:ascii="Tahoma" w:hAnsi="Tahoma" w:cs="Tahoma"/>
          <w:sz w:val="20"/>
          <w:szCs w:val="20"/>
        </w:rPr>
        <w:t>Mając na uwadze przepis zawarty w projekcie umowy w sprawie zamówienia publicznego stanowiącym Załącznik do SIWZ zwracamy się o zmianę wysokości zastrzeżonych kar umownych.</w:t>
      </w:r>
    </w:p>
    <w:p w:rsidR="00C6111B" w:rsidRPr="00C6111B" w:rsidRDefault="00C6111B" w:rsidP="00C6111B">
      <w:pPr>
        <w:autoSpaceDE w:val="0"/>
        <w:autoSpaceDN w:val="0"/>
        <w:adjustRightInd w:val="0"/>
        <w:spacing w:line="360" w:lineRule="auto"/>
        <w:ind w:left="709" w:hanging="1"/>
        <w:jc w:val="both"/>
        <w:rPr>
          <w:rFonts w:ascii="Tahoma" w:hAnsi="Tahoma" w:cs="Tahoma"/>
          <w:sz w:val="20"/>
          <w:szCs w:val="20"/>
        </w:rPr>
      </w:pPr>
      <w:r w:rsidRPr="00C6111B">
        <w:rPr>
          <w:rFonts w:ascii="Tahoma" w:hAnsi="Tahoma" w:cs="Tahoma"/>
          <w:sz w:val="20"/>
          <w:szCs w:val="20"/>
        </w:rPr>
        <w:t>W rozumieniu art. 484 §1 k.c. (vide: wyrok SN z 20 maja 1980 r., sygn. akt I CR 229/80, OSNC 1980/12/243). Należy pamiętać, iż zastrzeżenie kary umownej podlega kontroli ze względu na ogólne zasady dotyczące treści czynności prawnych (art. 58 k.c.), jak i zakresu swobody stron w zakresie kształtowania stosunku prawnego (art. 353</w:t>
      </w:r>
      <w:r w:rsidRPr="00C6111B">
        <w:rPr>
          <w:rFonts w:ascii="Tahoma" w:hAnsi="Tahoma" w:cs="Tahoma"/>
          <w:sz w:val="20"/>
          <w:szCs w:val="20"/>
          <w:vertAlign w:val="superscript"/>
        </w:rPr>
        <w:t>1</w:t>
      </w:r>
      <w:r w:rsidRPr="00C6111B">
        <w:rPr>
          <w:rFonts w:ascii="Tahoma" w:hAnsi="Tahoma" w:cs="Tahoma"/>
          <w:sz w:val="20"/>
          <w:szCs w:val="20"/>
        </w:rPr>
        <w:t xml:space="preserve"> k.c.). W konkretnych okolicznościach żądanie kary umownej może zostać uznane za sprzeczne z tymi zasadami.</w:t>
      </w:r>
    </w:p>
    <w:p w:rsidR="00C6111B" w:rsidRPr="00C6111B" w:rsidRDefault="00C6111B" w:rsidP="00C6111B">
      <w:pPr>
        <w:pStyle w:val="Standard"/>
        <w:spacing w:line="360" w:lineRule="auto"/>
        <w:ind w:left="360"/>
        <w:jc w:val="both"/>
        <w:rPr>
          <w:rFonts w:ascii="Tahoma" w:hAnsi="Tahoma"/>
          <w:b/>
          <w:sz w:val="20"/>
          <w:szCs w:val="20"/>
        </w:rPr>
      </w:pPr>
      <w:proofErr w:type="spellStart"/>
      <w:r w:rsidRPr="00C6111B">
        <w:rPr>
          <w:rFonts w:ascii="Tahoma" w:hAnsi="Tahoma"/>
          <w:sz w:val="20"/>
          <w:szCs w:val="20"/>
        </w:rPr>
        <w:t>Biorąc</w:t>
      </w:r>
      <w:proofErr w:type="spellEnd"/>
      <w:r w:rsidRPr="00C6111B">
        <w:rPr>
          <w:rFonts w:ascii="Tahoma" w:hAnsi="Tahoma"/>
          <w:sz w:val="20"/>
          <w:szCs w:val="20"/>
        </w:rPr>
        <w:t xml:space="preserve"> </w:t>
      </w:r>
      <w:proofErr w:type="spellStart"/>
      <w:r w:rsidRPr="00C6111B">
        <w:rPr>
          <w:rFonts w:ascii="Tahoma" w:hAnsi="Tahoma"/>
          <w:sz w:val="20"/>
          <w:szCs w:val="20"/>
        </w:rPr>
        <w:t>pod</w:t>
      </w:r>
      <w:proofErr w:type="spellEnd"/>
      <w:r w:rsidRPr="00C6111B">
        <w:rPr>
          <w:rFonts w:ascii="Tahoma" w:hAnsi="Tahoma"/>
          <w:sz w:val="20"/>
          <w:szCs w:val="20"/>
        </w:rPr>
        <w:t xml:space="preserve"> </w:t>
      </w:r>
      <w:proofErr w:type="spellStart"/>
      <w:r w:rsidRPr="00C6111B">
        <w:rPr>
          <w:rFonts w:ascii="Tahoma" w:hAnsi="Tahoma"/>
          <w:sz w:val="20"/>
          <w:szCs w:val="20"/>
        </w:rPr>
        <w:t>uwagę</w:t>
      </w:r>
      <w:proofErr w:type="spellEnd"/>
      <w:r w:rsidRPr="00C6111B">
        <w:rPr>
          <w:rFonts w:ascii="Tahoma" w:hAnsi="Tahoma"/>
          <w:sz w:val="20"/>
          <w:szCs w:val="20"/>
        </w:rPr>
        <w:t xml:space="preserve"> </w:t>
      </w:r>
      <w:proofErr w:type="spellStart"/>
      <w:r w:rsidRPr="00C6111B">
        <w:rPr>
          <w:rFonts w:ascii="Tahoma" w:hAnsi="Tahoma"/>
          <w:sz w:val="20"/>
          <w:szCs w:val="20"/>
        </w:rPr>
        <w:t>powyższe</w:t>
      </w:r>
      <w:proofErr w:type="spellEnd"/>
      <w:r w:rsidRPr="00C6111B">
        <w:rPr>
          <w:rFonts w:ascii="Tahoma" w:hAnsi="Tahoma"/>
          <w:sz w:val="20"/>
          <w:szCs w:val="20"/>
        </w:rPr>
        <w:t xml:space="preserve"> </w:t>
      </w:r>
      <w:proofErr w:type="spellStart"/>
      <w:r w:rsidRPr="00C6111B">
        <w:rPr>
          <w:rFonts w:ascii="Tahoma" w:hAnsi="Tahoma"/>
          <w:sz w:val="20"/>
          <w:szCs w:val="20"/>
        </w:rPr>
        <w:t>zmiana</w:t>
      </w:r>
      <w:proofErr w:type="spellEnd"/>
      <w:r w:rsidRPr="00C6111B">
        <w:rPr>
          <w:rFonts w:ascii="Tahoma" w:hAnsi="Tahoma"/>
          <w:sz w:val="20"/>
          <w:szCs w:val="20"/>
        </w:rPr>
        <w:t xml:space="preserve"> </w:t>
      </w:r>
      <w:proofErr w:type="spellStart"/>
      <w:r w:rsidRPr="00C6111B">
        <w:rPr>
          <w:rFonts w:ascii="Tahoma" w:hAnsi="Tahoma"/>
          <w:sz w:val="20"/>
          <w:szCs w:val="20"/>
        </w:rPr>
        <w:t>kar</w:t>
      </w:r>
      <w:proofErr w:type="spellEnd"/>
      <w:r w:rsidRPr="00C6111B">
        <w:rPr>
          <w:rFonts w:ascii="Tahoma" w:hAnsi="Tahoma"/>
          <w:sz w:val="20"/>
          <w:szCs w:val="20"/>
        </w:rPr>
        <w:t xml:space="preserve"> </w:t>
      </w:r>
      <w:proofErr w:type="spellStart"/>
      <w:r w:rsidRPr="00C6111B">
        <w:rPr>
          <w:rFonts w:ascii="Tahoma" w:hAnsi="Tahoma"/>
          <w:sz w:val="20"/>
          <w:szCs w:val="20"/>
        </w:rPr>
        <w:t>umownych</w:t>
      </w:r>
      <w:proofErr w:type="spellEnd"/>
      <w:r w:rsidRPr="00C6111B">
        <w:rPr>
          <w:rFonts w:ascii="Tahoma" w:hAnsi="Tahoma"/>
          <w:sz w:val="20"/>
          <w:szCs w:val="20"/>
        </w:rPr>
        <w:t xml:space="preserve"> </w:t>
      </w:r>
      <w:proofErr w:type="spellStart"/>
      <w:r w:rsidRPr="00C6111B">
        <w:rPr>
          <w:rFonts w:ascii="Tahoma" w:hAnsi="Tahoma"/>
          <w:sz w:val="20"/>
          <w:szCs w:val="20"/>
        </w:rPr>
        <w:t>jest</w:t>
      </w:r>
      <w:proofErr w:type="spellEnd"/>
      <w:r w:rsidRPr="00C6111B">
        <w:rPr>
          <w:rFonts w:ascii="Tahoma" w:hAnsi="Tahoma"/>
          <w:sz w:val="20"/>
          <w:szCs w:val="20"/>
        </w:rPr>
        <w:t xml:space="preserve"> w </w:t>
      </w:r>
      <w:proofErr w:type="spellStart"/>
      <w:r w:rsidRPr="00C6111B">
        <w:rPr>
          <w:rFonts w:ascii="Tahoma" w:hAnsi="Tahoma"/>
          <w:sz w:val="20"/>
          <w:szCs w:val="20"/>
        </w:rPr>
        <w:t>pełni</w:t>
      </w:r>
      <w:proofErr w:type="spellEnd"/>
      <w:r w:rsidRPr="00C6111B">
        <w:rPr>
          <w:rFonts w:ascii="Tahoma" w:hAnsi="Tahoma"/>
          <w:sz w:val="20"/>
          <w:szCs w:val="20"/>
        </w:rPr>
        <w:t xml:space="preserve"> </w:t>
      </w:r>
      <w:proofErr w:type="spellStart"/>
      <w:r w:rsidRPr="00C6111B">
        <w:rPr>
          <w:rFonts w:ascii="Tahoma" w:hAnsi="Tahoma"/>
          <w:sz w:val="20"/>
          <w:szCs w:val="20"/>
        </w:rPr>
        <w:t>uzasadniona</w:t>
      </w:r>
      <w:proofErr w:type="spellEnd"/>
    </w:p>
    <w:p w:rsidR="00190259" w:rsidRPr="00C6111B" w:rsidRDefault="00C6111B" w:rsidP="00C6111B">
      <w:pPr>
        <w:spacing w:line="360" w:lineRule="auto"/>
        <w:jc w:val="both"/>
        <w:rPr>
          <w:rFonts w:ascii="Tahoma" w:hAnsi="Tahoma" w:cs="Tahoma"/>
          <w:b/>
          <w:sz w:val="20"/>
          <w:szCs w:val="20"/>
        </w:rPr>
      </w:pPr>
      <w:r>
        <w:rPr>
          <w:rFonts w:ascii="Tahoma" w:hAnsi="Tahoma" w:cs="Tahoma"/>
          <w:sz w:val="20"/>
          <w:szCs w:val="20"/>
        </w:rPr>
        <w:tab/>
      </w:r>
      <w:proofErr w:type="spellStart"/>
      <w:r w:rsidR="006A5F43">
        <w:rPr>
          <w:rFonts w:ascii="Tahoma" w:hAnsi="Tahoma" w:cs="Tahoma"/>
          <w:b/>
          <w:sz w:val="20"/>
          <w:szCs w:val="20"/>
        </w:rPr>
        <w:t>Z</w:t>
      </w:r>
      <w:r>
        <w:rPr>
          <w:rFonts w:ascii="Tahoma" w:hAnsi="Tahoma" w:cs="Tahoma"/>
          <w:b/>
          <w:sz w:val="20"/>
          <w:szCs w:val="20"/>
        </w:rPr>
        <w:t>amawiajacy</w:t>
      </w:r>
      <w:proofErr w:type="spellEnd"/>
      <w:r>
        <w:rPr>
          <w:rFonts w:ascii="Tahoma" w:hAnsi="Tahoma" w:cs="Tahoma"/>
          <w:b/>
          <w:sz w:val="20"/>
          <w:szCs w:val="20"/>
        </w:rPr>
        <w:t xml:space="preserve"> wyraża zgodę</w:t>
      </w:r>
    </w:p>
    <w:p w:rsidR="006A5F43" w:rsidRPr="006A5F43" w:rsidRDefault="006A5F43" w:rsidP="006A5F43">
      <w:pPr>
        <w:jc w:val="both"/>
        <w:rPr>
          <w:rFonts w:ascii="Tahoma" w:hAnsi="Tahoma" w:cs="Tahoma"/>
          <w:b/>
          <w:sz w:val="20"/>
          <w:szCs w:val="20"/>
        </w:rPr>
      </w:pPr>
      <w:r w:rsidRPr="006A5F43">
        <w:rPr>
          <w:rFonts w:ascii="Tahoma" w:hAnsi="Tahoma" w:cs="Tahoma"/>
          <w:b/>
          <w:sz w:val="20"/>
          <w:szCs w:val="20"/>
        </w:rPr>
        <w:t>Zadanie nr 31</w:t>
      </w:r>
    </w:p>
    <w:p w:rsidR="006A5F43" w:rsidRPr="006A5F43" w:rsidRDefault="006A5F43" w:rsidP="006A5F43">
      <w:pPr>
        <w:jc w:val="both"/>
        <w:rPr>
          <w:rFonts w:ascii="Tahoma" w:hAnsi="Tahoma" w:cs="Tahoma"/>
          <w:b/>
          <w:sz w:val="20"/>
          <w:szCs w:val="20"/>
        </w:rPr>
      </w:pPr>
    </w:p>
    <w:p w:rsidR="006A5F43" w:rsidRPr="006A5F43" w:rsidRDefault="006A5F43" w:rsidP="006A5F43">
      <w:pPr>
        <w:jc w:val="both"/>
        <w:rPr>
          <w:rFonts w:ascii="Tahoma" w:hAnsi="Tahoma" w:cs="Tahoma"/>
          <w:b/>
          <w:sz w:val="20"/>
          <w:szCs w:val="20"/>
        </w:rPr>
      </w:pPr>
      <w:r w:rsidRPr="006A5F43">
        <w:rPr>
          <w:rFonts w:ascii="Tahoma" w:hAnsi="Tahoma" w:cs="Tahoma"/>
          <w:b/>
          <w:sz w:val="20"/>
          <w:szCs w:val="20"/>
        </w:rPr>
        <w:t xml:space="preserve">Załącznik nr 2 </w:t>
      </w:r>
    </w:p>
    <w:p w:rsidR="006A5F43" w:rsidRPr="006A5F43" w:rsidRDefault="006A5F43" w:rsidP="006A5F43">
      <w:pPr>
        <w:pStyle w:val="Akapitzlist"/>
        <w:numPr>
          <w:ilvl w:val="0"/>
          <w:numId w:val="20"/>
        </w:numPr>
        <w:jc w:val="both"/>
        <w:rPr>
          <w:rFonts w:ascii="Tahoma" w:hAnsi="Tahoma" w:cs="Tahoma"/>
          <w:sz w:val="20"/>
          <w:szCs w:val="20"/>
        </w:rPr>
      </w:pPr>
      <w:r w:rsidRPr="006A5F43">
        <w:rPr>
          <w:rFonts w:ascii="Tahoma" w:hAnsi="Tahoma" w:cs="Tahoma"/>
          <w:sz w:val="20"/>
          <w:szCs w:val="20"/>
        </w:rPr>
        <w:t xml:space="preserve">Czy Zamawiający wyrazi zgodę na zaoferowanie </w:t>
      </w:r>
    </w:p>
    <w:p w:rsidR="006A5F43" w:rsidRPr="006A5F43" w:rsidRDefault="006A5F43" w:rsidP="006A5F43">
      <w:pPr>
        <w:jc w:val="both"/>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529"/>
      </w:tblGrid>
      <w:tr w:rsidR="006A5F43" w:rsidRPr="006A5F43" w:rsidTr="00315E30">
        <w:tc>
          <w:tcPr>
            <w:tcW w:w="675" w:type="dxa"/>
          </w:tcPr>
          <w:p w:rsidR="006A5F43" w:rsidRPr="006A5F43" w:rsidRDefault="006A5F43" w:rsidP="00315E30">
            <w:pPr>
              <w:spacing w:line="360" w:lineRule="auto"/>
              <w:rPr>
                <w:rFonts w:ascii="Tahoma" w:hAnsi="Tahoma" w:cs="Tahoma"/>
                <w:b/>
                <w:sz w:val="20"/>
                <w:szCs w:val="20"/>
              </w:rPr>
            </w:pPr>
            <w:r w:rsidRPr="006A5F43">
              <w:rPr>
                <w:rFonts w:ascii="Tahoma" w:hAnsi="Tahoma" w:cs="Tahoma"/>
                <w:b/>
                <w:sz w:val="20"/>
                <w:szCs w:val="20"/>
              </w:rPr>
              <w:t>L.p.</w:t>
            </w:r>
          </w:p>
        </w:tc>
        <w:tc>
          <w:tcPr>
            <w:tcW w:w="5529" w:type="dxa"/>
          </w:tcPr>
          <w:p w:rsidR="006A5F43" w:rsidRPr="006A5F43" w:rsidRDefault="006A5F43" w:rsidP="00315E30">
            <w:pPr>
              <w:spacing w:line="360" w:lineRule="auto"/>
              <w:rPr>
                <w:rFonts w:ascii="Tahoma" w:hAnsi="Tahoma" w:cs="Tahoma"/>
                <w:b/>
                <w:sz w:val="20"/>
                <w:szCs w:val="20"/>
              </w:rPr>
            </w:pPr>
            <w:r w:rsidRPr="006A5F43">
              <w:rPr>
                <w:rFonts w:ascii="Tahoma" w:hAnsi="Tahoma" w:cs="Tahoma"/>
                <w:b/>
                <w:sz w:val="20"/>
                <w:szCs w:val="20"/>
              </w:rPr>
              <w:t>Wymagane parametry i funkcje</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1.</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Aparat fabrycznie nowy, rok produkcji 2018</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2.</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Napięcie zasilania 230 V +/-</w:t>
            </w:r>
            <w:r w:rsidRPr="006A5F43">
              <w:rPr>
                <w:rFonts w:ascii="Tahoma" w:hAnsi="Tahoma" w:cs="Tahoma"/>
                <w:sz w:val="20"/>
                <w:szCs w:val="20"/>
                <w:vertAlign w:val="subscript"/>
              </w:rPr>
              <w:t xml:space="preserve"> </w:t>
            </w:r>
            <w:r w:rsidRPr="006A5F43">
              <w:rPr>
                <w:rFonts w:ascii="Tahoma" w:hAnsi="Tahoma" w:cs="Tahoma"/>
                <w:sz w:val="20"/>
                <w:szCs w:val="20"/>
              </w:rPr>
              <w:t xml:space="preserve">10 %, 50 </w:t>
            </w:r>
            <w:proofErr w:type="spellStart"/>
            <w:r w:rsidRPr="006A5F43">
              <w:rPr>
                <w:rFonts w:ascii="Tahoma" w:hAnsi="Tahoma" w:cs="Tahoma"/>
                <w:sz w:val="20"/>
                <w:szCs w:val="20"/>
              </w:rPr>
              <w:t>Hz</w:t>
            </w:r>
            <w:proofErr w:type="spellEnd"/>
            <w:r w:rsidRPr="006A5F43">
              <w:rPr>
                <w:rFonts w:ascii="Tahoma" w:hAnsi="Tahoma" w:cs="Tahoma"/>
                <w:sz w:val="20"/>
                <w:szCs w:val="20"/>
              </w:rPr>
              <w:t xml:space="preserve"> +/- 2 %</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3.</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 xml:space="preserve">Moc pobierana </w:t>
            </w:r>
            <w:r w:rsidRPr="006A5F43">
              <w:rPr>
                <w:rFonts w:ascii="Tahoma" w:hAnsi="Tahoma" w:cs="Tahoma"/>
                <w:i/>
                <w:sz w:val="20"/>
                <w:szCs w:val="20"/>
              </w:rPr>
              <w:t>210 W</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4.</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 xml:space="preserve">Moc wyjściowa </w:t>
            </w:r>
            <w:r w:rsidRPr="006A5F43">
              <w:rPr>
                <w:rFonts w:ascii="Tahoma" w:hAnsi="Tahoma" w:cs="Tahoma"/>
                <w:i/>
                <w:sz w:val="20"/>
                <w:szCs w:val="20"/>
              </w:rPr>
              <w:t>210 W</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5.</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 xml:space="preserve">Rodzaj pracy : przerywana 10 min. praca/10 min. przerwa, </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lastRenderedPageBreak/>
              <w:t>6.</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 xml:space="preserve">Poziom hałasu </w:t>
            </w:r>
            <w:r w:rsidRPr="006A5F43">
              <w:rPr>
                <w:rFonts w:ascii="Tahoma" w:hAnsi="Tahoma" w:cs="Tahoma"/>
                <w:i/>
                <w:sz w:val="20"/>
                <w:szCs w:val="20"/>
              </w:rPr>
              <w:t xml:space="preserve">52 – 72 </w:t>
            </w:r>
            <w:proofErr w:type="spellStart"/>
            <w:r w:rsidRPr="006A5F43">
              <w:rPr>
                <w:rFonts w:ascii="Tahoma" w:hAnsi="Tahoma" w:cs="Tahoma"/>
                <w:i/>
                <w:sz w:val="20"/>
                <w:szCs w:val="20"/>
              </w:rPr>
              <w:t>dB</w:t>
            </w:r>
            <w:proofErr w:type="spellEnd"/>
            <w:r w:rsidRPr="006A5F43">
              <w:rPr>
                <w:rFonts w:ascii="Tahoma" w:hAnsi="Tahoma" w:cs="Tahoma"/>
                <w:i/>
                <w:sz w:val="20"/>
                <w:szCs w:val="20"/>
              </w:rPr>
              <w:t>(A) w zależności od intensywności obrotów</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7.</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Typ urządzenia B</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8.</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Klasa ochrony II</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9.</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Masa maksimum 2 kg</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10.</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 xml:space="preserve">Ilość </w:t>
            </w:r>
            <w:r w:rsidRPr="006A5F43">
              <w:rPr>
                <w:rFonts w:ascii="Tahoma" w:hAnsi="Tahoma" w:cs="Tahoma"/>
                <w:i/>
                <w:sz w:val="20"/>
                <w:szCs w:val="20"/>
              </w:rPr>
              <w:t>oscylacji 10 000 – 19 000, regulowanie stopniowo</w:t>
            </w:r>
            <w:r w:rsidRPr="006A5F43">
              <w:rPr>
                <w:rFonts w:ascii="Tahoma" w:hAnsi="Tahoma" w:cs="Tahoma"/>
                <w:sz w:val="20"/>
                <w:szCs w:val="20"/>
              </w:rPr>
              <w:t xml:space="preserve"> +/- maksymalnej wartości</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11.</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Stopień ochrony zapewniany przez obudowę IPX0</w:t>
            </w:r>
          </w:p>
        </w:tc>
      </w:tr>
      <w:tr w:rsidR="006A5F43" w:rsidRPr="006A5F43" w:rsidTr="00315E30">
        <w:tc>
          <w:tcPr>
            <w:tcW w:w="675" w:type="dxa"/>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12.</w:t>
            </w:r>
          </w:p>
        </w:tc>
        <w:tc>
          <w:tcPr>
            <w:tcW w:w="5529" w:type="dxa"/>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Gwarancja min. 36 miesięcy</w:t>
            </w:r>
          </w:p>
        </w:tc>
      </w:tr>
      <w:tr w:rsidR="006A5F43" w:rsidRPr="006A5F43" w:rsidTr="00315E30">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6A5F43" w:rsidRPr="006A5F43" w:rsidRDefault="006A5F43" w:rsidP="00315E30">
            <w:pPr>
              <w:spacing w:line="360" w:lineRule="auto"/>
              <w:jc w:val="center"/>
              <w:rPr>
                <w:rFonts w:ascii="Tahoma" w:hAnsi="Tahoma" w:cs="Tahoma"/>
                <w:sz w:val="20"/>
                <w:szCs w:val="20"/>
              </w:rPr>
            </w:pPr>
            <w:r w:rsidRPr="006A5F43">
              <w:rPr>
                <w:rFonts w:ascii="Tahoma" w:hAnsi="Tahoma" w:cs="Tahoma"/>
                <w:sz w:val="20"/>
                <w:szCs w:val="20"/>
              </w:rPr>
              <w:t>13</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6A5F43" w:rsidRPr="006A5F43" w:rsidRDefault="006A5F43" w:rsidP="00315E30">
            <w:pPr>
              <w:spacing w:line="360" w:lineRule="auto"/>
              <w:rPr>
                <w:rFonts w:ascii="Tahoma" w:hAnsi="Tahoma" w:cs="Tahoma"/>
                <w:sz w:val="20"/>
                <w:szCs w:val="20"/>
              </w:rPr>
            </w:pPr>
            <w:r w:rsidRPr="006A5F43">
              <w:rPr>
                <w:rFonts w:ascii="Tahoma" w:hAnsi="Tahoma" w:cs="Tahoma"/>
                <w:sz w:val="20"/>
                <w:szCs w:val="20"/>
              </w:rPr>
              <w:t>Ostrza do piły do cięcia gipsu – 100 szt.</w:t>
            </w:r>
          </w:p>
        </w:tc>
      </w:tr>
    </w:tbl>
    <w:p w:rsidR="006A5F43" w:rsidRDefault="006A5F43" w:rsidP="006A5F43">
      <w:pPr>
        <w:jc w:val="both"/>
        <w:rPr>
          <w:rFonts w:ascii="Tahoma" w:hAnsi="Tahoma" w:cs="Tahoma"/>
          <w:sz w:val="20"/>
          <w:szCs w:val="20"/>
        </w:rPr>
      </w:pPr>
    </w:p>
    <w:p w:rsidR="006761E8" w:rsidRPr="006761E8" w:rsidRDefault="006761E8" w:rsidP="006A5F43">
      <w:pPr>
        <w:jc w:val="both"/>
        <w:rPr>
          <w:rFonts w:ascii="Tahoma" w:hAnsi="Tahoma" w:cs="Tahoma"/>
          <w:b/>
          <w:sz w:val="20"/>
          <w:szCs w:val="20"/>
        </w:rPr>
      </w:pPr>
      <w:r w:rsidRPr="006761E8">
        <w:rPr>
          <w:rFonts w:ascii="Tahoma" w:hAnsi="Tahoma" w:cs="Tahoma"/>
          <w:b/>
          <w:sz w:val="20"/>
          <w:szCs w:val="20"/>
        </w:rPr>
        <w:t>Zamawiający dopuszcza</w:t>
      </w:r>
    </w:p>
    <w:p w:rsidR="006A5F43" w:rsidRPr="006D0A2A" w:rsidRDefault="006A5F43" w:rsidP="006D0A2A">
      <w:pPr>
        <w:pStyle w:val="Default"/>
        <w:spacing w:line="360" w:lineRule="auto"/>
        <w:jc w:val="both"/>
        <w:rPr>
          <w:rFonts w:ascii="Tahoma" w:hAnsi="Tahoma" w:cs="Tahoma"/>
          <w:sz w:val="20"/>
          <w:szCs w:val="20"/>
        </w:rPr>
      </w:pPr>
      <w:r w:rsidRPr="006D0A2A">
        <w:rPr>
          <w:rFonts w:ascii="Tahoma" w:hAnsi="Tahoma" w:cs="Tahoma"/>
          <w:sz w:val="20"/>
          <w:szCs w:val="20"/>
        </w:rPr>
        <w:t>.</w:t>
      </w:r>
    </w:p>
    <w:p w:rsidR="006D0A2A" w:rsidRPr="006D0A2A" w:rsidRDefault="006D0A2A" w:rsidP="006D0A2A">
      <w:pPr>
        <w:pStyle w:val="Tekstpodstawowy"/>
        <w:spacing w:line="360" w:lineRule="auto"/>
        <w:jc w:val="both"/>
        <w:rPr>
          <w:rFonts w:ascii="Tahoma" w:hAnsi="Tahoma" w:cs="Tahoma"/>
          <w:b/>
          <w:sz w:val="20"/>
          <w:szCs w:val="20"/>
        </w:rPr>
      </w:pPr>
      <w:r w:rsidRPr="006D0A2A">
        <w:rPr>
          <w:rFonts w:ascii="Tahoma" w:hAnsi="Tahoma" w:cs="Tahoma"/>
          <w:b/>
          <w:sz w:val="20"/>
          <w:szCs w:val="20"/>
        </w:rPr>
        <w:t>Dotyczy przedmiotu zamówienia: Zadanie nr 9 – Lampa zabiegowa sufitowa</w:t>
      </w:r>
    </w:p>
    <w:p w:rsidR="006D0A2A" w:rsidRDefault="006D0A2A" w:rsidP="006D0A2A">
      <w:pPr>
        <w:pStyle w:val="Akapitzlist"/>
        <w:numPr>
          <w:ilvl w:val="0"/>
          <w:numId w:val="20"/>
        </w:numPr>
        <w:spacing w:line="360" w:lineRule="auto"/>
        <w:ind w:left="284" w:firstLine="76"/>
        <w:jc w:val="both"/>
        <w:rPr>
          <w:rFonts w:ascii="Tahoma" w:hAnsi="Tahoma" w:cs="Tahoma"/>
          <w:sz w:val="20"/>
          <w:szCs w:val="20"/>
        </w:rPr>
      </w:pPr>
      <w:r w:rsidRPr="006D0A2A">
        <w:rPr>
          <w:rFonts w:ascii="Tahoma" w:hAnsi="Tahoma" w:cs="Tahoma"/>
          <w:sz w:val="20"/>
          <w:szCs w:val="20"/>
        </w:rPr>
        <w:t>Czy Zamawiający dopuści do zaoferowania lampę zabiegową o średnicy kopuły wynoszącej 32cm?</w:t>
      </w:r>
    </w:p>
    <w:p w:rsidR="00CB2C55" w:rsidRPr="00CB2C55" w:rsidRDefault="00CB2C55" w:rsidP="00CB2C55">
      <w:pPr>
        <w:pStyle w:val="Akapitzlist"/>
        <w:spacing w:line="360" w:lineRule="auto"/>
        <w:ind w:left="360"/>
        <w:jc w:val="both"/>
        <w:rPr>
          <w:rFonts w:ascii="Tahoma" w:hAnsi="Tahoma" w:cs="Tahoma"/>
          <w:b/>
          <w:sz w:val="20"/>
          <w:szCs w:val="20"/>
        </w:rPr>
      </w:pPr>
      <w:r>
        <w:rPr>
          <w:rFonts w:ascii="Tahoma" w:hAnsi="Tahoma" w:cs="Tahoma"/>
          <w:b/>
          <w:sz w:val="20"/>
          <w:szCs w:val="20"/>
        </w:rPr>
        <w:t>Zamawiający dopuszcza.</w:t>
      </w:r>
    </w:p>
    <w:p w:rsidR="006D0A2A" w:rsidRDefault="006D0A2A" w:rsidP="006D0A2A">
      <w:pPr>
        <w:pStyle w:val="Akapitzlist"/>
        <w:numPr>
          <w:ilvl w:val="0"/>
          <w:numId w:val="20"/>
        </w:numPr>
        <w:spacing w:line="360" w:lineRule="auto"/>
        <w:ind w:left="284" w:firstLine="76"/>
        <w:jc w:val="both"/>
        <w:rPr>
          <w:rFonts w:ascii="Tahoma" w:hAnsi="Tahoma" w:cs="Tahoma"/>
          <w:sz w:val="20"/>
          <w:szCs w:val="20"/>
        </w:rPr>
      </w:pPr>
      <w:r w:rsidRPr="006D0A2A">
        <w:rPr>
          <w:rFonts w:ascii="Tahoma" w:hAnsi="Tahoma" w:cs="Tahoma"/>
          <w:sz w:val="20"/>
          <w:szCs w:val="20"/>
        </w:rPr>
        <w:t>Czy Zamawiający dopuści do zaoferowania lampę zabiegową z dotykową regulacją natężenia oświetlenia za pomocą przycisków zlokalizowanych na panelu sterowania na czaszy lampy oraz dodatkowo z poziomu uchwytu sterylnego – regulacja w 5 krokach?</w:t>
      </w:r>
    </w:p>
    <w:p w:rsidR="00CB2C55" w:rsidRPr="00CB2C55" w:rsidRDefault="00CB2C55" w:rsidP="00CB2C55">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B2C55" w:rsidRPr="006D0A2A" w:rsidRDefault="00CB2C55" w:rsidP="00CB2C55">
      <w:pPr>
        <w:pStyle w:val="Akapitzlist"/>
        <w:spacing w:line="360" w:lineRule="auto"/>
        <w:ind w:left="360"/>
        <w:jc w:val="both"/>
        <w:rPr>
          <w:rFonts w:ascii="Tahoma" w:hAnsi="Tahoma" w:cs="Tahoma"/>
          <w:sz w:val="20"/>
          <w:szCs w:val="20"/>
        </w:rPr>
      </w:pPr>
    </w:p>
    <w:p w:rsidR="006D0A2A" w:rsidRDefault="006D0A2A" w:rsidP="006D0A2A">
      <w:pPr>
        <w:pStyle w:val="Akapitzlist"/>
        <w:numPr>
          <w:ilvl w:val="0"/>
          <w:numId w:val="20"/>
        </w:numPr>
        <w:tabs>
          <w:tab w:val="left" w:pos="426"/>
        </w:tabs>
        <w:spacing w:line="360" w:lineRule="auto"/>
        <w:jc w:val="both"/>
        <w:rPr>
          <w:rFonts w:ascii="Tahoma" w:hAnsi="Tahoma" w:cs="Tahoma"/>
          <w:sz w:val="20"/>
          <w:szCs w:val="20"/>
        </w:rPr>
      </w:pPr>
      <w:r w:rsidRPr="006D0A2A">
        <w:rPr>
          <w:rFonts w:ascii="Tahoma" w:hAnsi="Tahoma" w:cs="Tahoma"/>
          <w:sz w:val="20"/>
          <w:szCs w:val="20"/>
        </w:rPr>
        <w:t>Czy Zamawiający dopuści do zaoferowania lampę zabiegową z możliwością regulacji natężenia w zakresie od 10 do 100%?</w:t>
      </w:r>
    </w:p>
    <w:p w:rsidR="00CB2C55" w:rsidRPr="00CB2C55" w:rsidRDefault="00CB2C55" w:rsidP="00CB2C55">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B2C55" w:rsidRPr="006D0A2A" w:rsidRDefault="00CB2C55" w:rsidP="00CB2C55">
      <w:pPr>
        <w:pStyle w:val="Akapitzlist"/>
        <w:tabs>
          <w:tab w:val="left" w:pos="426"/>
        </w:tabs>
        <w:spacing w:line="360" w:lineRule="auto"/>
        <w:ind w:left="735"/>
        <w:jc w:val="both"/>
        <w:rPr>
          <w:rFonts w:ascii="Tahoma" w:hAnsi="Tahoma" w:cs="Tahoma"/>
          <w:sz w:val="20"/>
          <w:szCs w:val="20"/>
        </w:rPr>
      </w:pPr>
    </w:p>
    <w:p w:rsidR="006D0A2A" w:rsidRDefault="006D0A2A" w:rsidP="006D0A2A">
      <w:pPr>
        <w:pStyle w:val="Akapitzlist"/>
        <w:numPr>
          <w:ilvl w:val="0"/>
          <w:numId w:val="20"/>
        </w:numPr>
        <w:spacing w:line="360" w:lineRule="auto"/>
        <w:jc w:val="both"/>
        <w:rPr>
          <w:rFonts w:ascii="Tahoma" w:hAnsi="Tahoma" w:cs="Tahoma"/>
          <w:sz w:val="20"/>
          <w:szCs w:val="20"/>
        </w:rPr>
      </w:pPr>
      <w:r w:rsidRPr="006D0A2A">
        <w:rPr>
          <w:rFonts w:ascii="Tahoma" w:hAnsi="Tahoma" w:cs="Tahoma"/>
          <w:sz w:val="20"/>
          <w:szCs w:val="20"/>
        </w:rPr>
        <w:t>Czy Zamawiający dopuści do zaoferowania lampę zabiegową ze źródłem światła w postaci 20 białych diod LED?</w:t>
      </w:r>
    </w:p>
    <w:p w:rsidR="00CB2C55" w:rsidRPr="00CB2C55" w:rsidRDefault="00CB2C55" w:rsidP="00CB2C55">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B2C55" w:rsidRPr="006D0A2A" w:rsidRDefault="00CB2C55" w:rsidP="00CB2C55">
      <w:pPr>
        <w:pStyle w:val="Akapitzlist"/>
        <w:spacing w:line="360" w:lineRule="auto"/>
        <w:ind w:left="735"/>
        <w:jc w:val="both"/>
        <w:rPr>
          <w:rFonts w:ascii="Tahoma" w:hAnsi="Tahoma" w:cs="Tahoma"/>
          <w:sz w:val="20"/>
          <w:szCs w:val="20"/>
        </w:rPr>
      </w:pPr>
    </w:p>
    <w:p w:rsidR="006D0A2A" w:rsidRDefault="006D0A2A" w:rsidP="006D0A2A">
      <w:pPr>
        <w:pStyle w:val="Akapitzlist"/>
        <w:numPr>
          <w:ilvl w:val="0"/>
          <w:numId w:val="20"/>
        </w:numPr>
        <w:tabs>
          <w:tab w:val="left" w:pos="709"/>
        </w:tabs>
        <w:spacing w:line="360" w:lineRule="auto"/>
        <w:jc w:val="both"/>
        <w:rPr>
          <w:rFonts w:ascii="Tahoma" w:hAnsi="Tahoma" w:cs="Tahoma"/>
          <w:sz w:val="20"/>
          <w:szCs w:val="20"/>
        </w:rPr>
      </w:pPr>
      <w:r w:rsidRPr="006D0A2A">
        <w:rPr>
          <w:rFonts w:ascii="Tahoma" w:hAnsi="Tahoma" w:cs="Tahoma"/>
          <w:sz w:val="20"/>
          <w:szCs w:val="20"/>
        </w:rPr>
        <w:t>Czy Zamawiający dopuści do zaoferowania lampę zabiegową o wgłębności oświetlenia L1+L2 na poziomie 97cm?</w:t>
      </w:r>
    </w:p>
    <w:p w:rsidR="00CB2C55" w:rsidRPr="00CB2C55" w:rsidRDefault="00CB2C55" w:rsidP="00CB2C55">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B2C55" w:rsidRPr="006D0A2A" w:rsidRDefault="00CB2C55" w:rsidP="00CB2C55">
      <w:pPr>
        <w:pStyle w:val="Akapitzlist"/>
        <w:tabs>
          <w:tab w:val="left" w:pos="709"/>
        </w:tabs>
        <w:spacing w:line="360" w:lineRule="auto"/>
        <w:ind w:left="735"/>
        <w:jc w:val="both"/>
        <w:rPr>
          <w:rFonts w:ascii="Tahoma" w:hAnsi="Tahoma" w:cs="Tahoma"/>
          <w:sz w:val="20"/>
          <w:szCs w:val="20"/>
        </w:rPr>
      </w:pPr>
    </w:p>
    <w:p w:rsidR="006D0A2A" w:rsidRDefault="006D0A2A" w:rsidP="006D0A2A">
      <w:pPr>
        <w:pStyle w:val="Akapitzlist"/>
        <w:numPr>
          <w:ilvl w:val="0"/>
          <w:numId w:val="20"/>
        </w:numPr>
        <w:tabs>
          <w:tab w:val="left" w:pos="709"/>
        </w:tabs>
        <w:spacing w:line="360" w:lineRule="auto"/>
        <w:jc w:val="both"/>
        <w:rPr>
          <w:rFonts w:ascii="Tahoma" w:hAnsi="Tahoma" w:cs="Tahoma"/>
          <w:sz w:val="20"/>
          <w:szCs w:val="20"/>
        </w:rPr>
      </w:pPr>
      <w:r w:rsidRPr="006D0A2A">
        <w:rPr>
          <w:rFonts w:ascii="Tahoma" w:hAnsi="Tahoma" w:cs="Tahoma"/>
          <w:sz w:val="20"/>
          <w:szCs w:val="20"/>
        </w:rPr>
        <w:t>Czy Zamawiający dopuści do zaoferowania lampę zabiegową o współczynniku odwzorowania barw na poziomie Ra≥94?</w:t>
      </w:r>
    </w:p>
    <w:p w:rsidR="00CB2C55" w:rsidRPr="00CB2C55" w:rsidRDefault="00CB2C55" w:rsidP="00CB2C55">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B2C55" w:rsidRPr="006D0A2A" w:rsidRDefault="00CB2C55" w:rsidP="00CB2C55">
      <w:pPr>
        <w:pStyle w:val="Akapitzlist"/>
        <w:tabs>
          <w:tab w:val="left" w:pos="709"/>
        </w:tabs>
        <w:spacing w:line="360" w:lineRule="auto"/>
        <w:ind w:left="735"/>
        <w:jc w:val="both"/>
        <w:rPr>
          <w:rFonts w:ascii="Tahoma" w:hAnsi="Tahoma" w:cs="Tahoma"/>
          <w:sz w:val="20"/>
          <w:szCs w:val="20"/>
        </w:rPr>
      </w:pPr>
    </w:p>
    <w:p w:rsidR="006D0A2A" w:rsidRDefault="006D0A2A" w:rsidP="006D0A2A">
      <w:pPr>
        <w:pStyle w:val="Akapitzlist"/>
        <w:numPr>
          <w:ilvl w:val="0"/>
          <w:numId w:val="20"/>
        </w:numPr>
        <w:tabs>
          <w:tab w:val="left" w:pos="709"/>
        </w:tabs>
        <w:spacing w:line="360" w:lineRule="auto"/>
        <w:jc w:val="both"/>
        <w:rPr>
          <w:rFonts w:ascii="Tahoma" w:hAnsi="Tahoma" w:cs="Tahoma"/>
          <w:sz w:val="20"/>
          <w:szCs w:val="20"/>
        </w:rPr>
      </w:pPr>
      <w:r w:rsidRPr="006D0A2A">
        <w:rPr>
          <w:rFonts w:ascii="Tahoma" w:hAnsi="Tahoma" w:cs="Tahoma"/>
          <w:sz w:val="20"/>
          <w:szCs w:val="20"/>
        </w:rPr>
        <w:t>Czy Zamawiający dopuści do zaoferowania lampę zabiegową o współczynniku odwzorowania barw na poziomie Ra≥95?</w:t>
      </w:r>
    </w:p>
    <w:p w:rsidR="00CB2C55" w:rsidRPr="00CB2C55" w:rsidRDefault="00CB2C55" w:rsidP="00CB2C55">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B2C55" w:rsidRPr="006D0A2A" w:rsidRDefault="00CB2C55" w:rsidP="00CB2C55">
      <w:pPr>
        <w:pStyle w:val="Akapitzlist"/>
        <w:tabs>
          <w:tab w:val="left" w:pos="709"/>
        </w:tabs>
        <w:spacing w:line="360" w:lineRule="auto"/>
        <w:ind w:left="735"/>
        <w:jc w:val="both"/>
        <w:rPr>
          <w:rFonts w:ascii="Tahoma" w:hAnsi="Tahoma" w:cs="Tahoma"/>
          <w:sz w:val="20"/>
          <w:szCs w:val="20"/>
        </w:rPr>
      </w:pPr>
    </w:p>
    <w:p w:rsidR="006D0A2A" w:rsidRDefault="006D0A2A" w:rsidP="006D0A2A">
      <w:pPr>
        <w:pStyle w:val="Akapitzlist"/>
        <w:numPr>
          <w:ilvl w:val="0"/>
          <w:numId w:val="20"/>
        </w:numPr>
        <w:tabs>
          <w:tab w:val="left" w:pos="709"/>
        </w:tabs>
        <w:spacing w:line="360" w:lineRule="auto"/>
        <w:jc w:val="both"/>
        <w:rPr>
          <w:rFonts w:ascii="Tahoma" w:hAnsi="Tahoma" w:cs="Tahoma"/>
          <w:sz w:val="20"/>
          <w:szCs w:val="20"/>
        </w:rPr>
      </w:pPr>
      <w:r w:rsidRPr="006D0A2A">
        <w:rPr>
          <w:rFonts w:ascii="Tahoma" w:hAnsi="Tahoma" w:cs="Tahoma"/>
          <w:sz w:val="20"/>
          <w:szCs w:val="20"/>
        </w:rPr>
        <w:t>Czy Zamawiający dopuści do zaoferowania lampę zabiegową o temperaturze barwowej na poziomie 4500˚K?</w:t>
      </w:r>
    </w:p>
    <w:p w:rsidR="00CB2C55" w:rsidRPr="00CB2C55" w:rsidRDefault="00CB2C55" w:rsidP="00CB2C55">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B2C55" w:rsidRPr="006D0A2A" w:rsidRDefault="00CB2C55" w:rsidP="00CB2C55">
      <w:pPr>
        <w:pStyle w:val="Akapitzlist"/>
        <w:tabs>
          <w:tab w:val="left" w:pos="709"/>
        </w:tabs>
        <w:spacing w:line="360" w:lineRule="auto"/>
        <w:ind w:left="735"/>
        <w:jc w:val="both"/>
        <w:rPr>
          <w:rFonts w:ascii="Tahoma" w:hAnsi="Tahoma" w:cs="Tahoma"/>
          <w:sz w:val="20"/>
          <w:szCs w:val="20"/>
        </w:rPr>
      </w:pPr>
    </w:p>
    <w:p w:rsidR="006D0A2A" w:rsidRDefault="006D0A2A" w:rsidP="006D0A2A">
      <w:pPr>
        <w:pStyle w:val="Akapitzlist"/>
        <w:numPr>
          <w:ilvl w:val="0"/>
          <w:numId w:val="20"/>
        </w:numPr>
        <w:tabs>
          <w:tab w:val="left" w:pos="709"/>
        </w:tabs>
        <w:spacing w:line="360" w:lineRule="auto"/>
        <w:jc w:val="both"/>
        <w:rPr>
          <w:rFonts w:ascii="Tahoma" w:hAnsi="Tahoma" w:cs="Tahoma"/>
          <w:sz w:val="20"/>
          <w:szCs w:val="20"/>
        </w:rPr>
      </w:pPr>
      <w:r w:rsidRPr="006D0A2A">
        <w:rPr>
          <w:rFonts w:ascii="Tahoma" w:hAnsi="Tahoma" w:cs="Tahoma"/>
          <w:sz w:val="20"/>
          <w:szCs w:val="20"/>
        </w:rPr>
        <w:t>Czy Zamawiający dopuści do zaoferowania lampę zabiegową o poborze mocy na poziomie 18W?</w:t>
      </w:r>
    </w:p>
    <w:p w:rsidR="00CB2C55" w:rsidRPr="00CB2C55" w:rsidRDefault="00CB2C55" w:rsidP="00CB2C55">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B2C55" w:rsidRPr="006D0A2A" w:rsidRDefault="00CB2C55" w:rsidP="00CB2C55">
      <w:pPr>
        <w:pStyle w:val="Akapitzlist"/>
        <w:tabs>
          <w:tab w:val="left" w:pos="709"/>
        </w:tabs>
        <w:spacing w:line="360" w:lineRule="auto"/>
        <w:ind w:left="735"/>
        <w:jc w:val="both"/>
        <w:rPr>
          <w:rFonts w:ascii="Tahoma" w:hAnsi="Tahoma" w:cs="Tahoma"/>
          <w:sz w:val="20"/>
          <w:szCs w:val="20"/>
        </w:rPr>
      </w:pPr>
    </w:p>
    <w:p w:rsidR="006D0A2A" w:rsidRPr="006D0A2A" w:rsidRDefault="006D0A2A" w:rsidP="006D0A2A">
      <w:pPr>
        <w:pStyle w:val="Tekstpodstawowy"/>
        <w:spacing w:line="360" w:lineRule="auto"/>
        <w:jc w:val="both"/>
        <w:rPr>
          <w:rFonts w:ascii="Tahoma" w:hAnsi="Tahoma" w:cs="Tahoma"/>
          <w:b/>
          <w:sz w:val="20"/>
          <w:szCs w:val="20"/>
        </w:rPr>
      </w:pPr>
    </w:p>
    <w:p w:rsidR="006D0A2A" w:rsidRPr="006D0A2A" w:rsidRDefault="006D0A2A" w:rsidP="006D0A2A">
      <w:pPr>
        <w:pStyle w:val="Tekstpodstawowy"/>
        <w:spacing w:line="360" w:lineRule="auto"/>
        <w:jc w:val="both"/>
        <w:rPr>
          <w:rFonts w:ascii="Tahoma" w:hAnsi="Tahoma" w:cs="Tahoma"/>
          <w:b/>
          <w:sz w:val="20"/>
          <w:szCs w:val="20"/>
        </w:rPr>
      </w:pPr>
      <w:r w:rsidRPr="006D0A2A">
        <w:rPr>
          <w:rFonts w:ascii="Tahoma" w:hAnsi="Tahoma" w:cs="Tahoma"/>
          <w:b/>
          <w:sz w:val="20"/>
          <w:szCs w:val="20"/>
        </w:rPr>
        <w:t>Dotyczy przedmiotu zamówienia: Zadanie nr 25 – Lampa operacyjna bezcieniowa zabiegowa podwójna</w:t>
      </w: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Czy Zamawiający dopuści do zaoferowania lampę operacyjną ze źródłem światła w postaci diod HD-LED – diody nowej generacji; kopuła główna wyposażona w 3 moduły świetlne po 13 diod LED (łącznie 39 diod), a kopuła satelitarna wyposażona również w 3 moduły świetlne po 13 diod LED (łącznie 39 diod)?</w:t>
      </w:r>
    </w:p>
    <w:p w:rsidR="00CB2C55" w:rsidRPr="00CB2C55" w:rsidRDefault="00CB2C55" w:rsidP="00CB2C55">
      <w:pPr>
        <w:pStyle w:val="Akapitzlist"/>
        <w:spacing w:line="360" w:lineRule="auto"/>
        <w:ind w:left="735"/>
        <w:jc w:val="both"/>
        <w:rPr>
          <w:rFonts w:ascii="Tahoma" w:hAnsi="Tahoma" w:cs="Tahoma"/>
          <w:b/>
          <w:sz w:val="20"/>
          <w:szCs w:val="20"/>
        </w:rPr>
      </w:pPr>
      <w:r>
        <w:rPr>
          <w:rFonts w:ascii="Tahoma" w:hAnsi="Tahoma" w:cs="Tahoma"/>
          <w:b/>
          <w:sz w:val="20"/>
          <w:szCs w:val="20"/>
        </w:rPr>
        <w:t>Zamawiający nie dopuszcza.</w:t>
      </w:r>
    </w:p>
    <w:p w:rsidR="00CB2C55" w:rsidRPr="006D0A2A" w:rsidRDefault="00CB2C55" w:rsidP="00CB2C55">
      <w:pPr>
        <w:pStyle w:val="Tekstpodstawowy"/>
        <w:spacing w:after="0" w:line="360" w:lineRule="auto"/>
        <w:ind w:left="735"/>
        <w:jc w:val="both"/>
        <w:rPr>
          <w:rFonts w:ascii="Tahoma" w:hAnsi="Tahoma" w:cs="Tahoma"/>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Czy Zamawiający dopuści do zaoferowania lampę operacyjną o poborze mocy przez kopuły: 41W dla kopuły głównej i 41W dla kopuły satelitarnej?</w:t>
      </w:r>
    </w:p>
    <w:p w:rsidR="00CB2C55" w:rsidRPr="00CB2C55" w:rsidRDefault="00CB2C55" w:rsidP="00CB2C55">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B2C55" w:rsidRPr="006D0A2A" w:rsidRDefault="00CB2C55" w:rsidP="00CB2C55">
      <w:pPr>
        <w:pStyle w:val="Tekstpodstawowy"/>
        <w:spacing w:after="0" w:line="360" w:lineRule="auto"/>
        <w:ind w:left="735"/>
        <w:jc w:val="both"/>
        <w:rPr>
          <w:rFonts w:ascii="Tahoma" w:hAnsi="Tahoma" w:cs="Tahoma"/>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Czy Zamawiający dopuści do zaoferowania lampę operacyjną wyposażoną w diody LED o kolorystyce zapewniającej światło białe w polu operacyjnym dzięki zastosowaniu diod pracujących w dwóch zakresach widmowych (dwóch odcieniach), co umożliwia regulację temperatury barwowej w zakresie od 3100 do 5000˚K w 5 krokach?</w:t>
      </w:r>
    </w:p>
    <w:p w:rsidR="00CB2C55" w:rsidRDefault="00CB2C55" w:rsidP="00CB2C55">
      <w:pPr>
        <w:pStyle w:val="Tekstpodstawowy"/>
        <w:spacing w:after="0" w:line="360" w:lineRule="auto"/>
        <w:ind w:left="735"/>
        <w:jc w:val="both"/>
        <w:rPr>
          <w:rFonts w:ascii="Tahoma" w:hAnsi="Tahoma" w:cs="Tahoma"/>
          <w:b/>
          <w:sz w:val="20"/>
          <w:szCs w:val="20"/>
        </w:rPr>
      </w:pPr>
      <w:r w:rsidRPr="00315E30">
        <w:rPr>
          <w:rFonts w:ascii="Tahoma" w:hAnsi="Tahoma" w:cs="Tahoma"/>
          <w:b/>
          <w:sz w:val="20"/>
          <w:szCs w:val="20"/>
        </w:rPr>
        <w:t>Zamawiający dopuszcza</w:t>
      </w:r>
      <w:r w:rsidR="00315E30" w:rsidRPr="00315E30">
        <w:rPr>
          <w:rFonts w:ascii="Tahoma" w:hAnsi="Tahoma" w:cs="Tahoma"/>
          <w:b/>
          <w:sz w:val="20"/>
          <w:szCs w:val="20"/>
        </w:rPr>
        <w:t xml:space="preserve"> taką lampę - wyposażenie wyłącznie w białe diody.</w:t>
      </w:r>
    </w:p>
    <w:p w:rsidR="00315E30" w:rsidRPr="00315E30" w:rsidRDefault="00315E30" w:rsidP="00CB2C55">
      <w:pPr>
        <w:pStyle w:val="Tekstpodstawowy"/>
        <w:spacing w:after="0" w:line="360" w:lineRule="auto"/>
        <w:ind w:left="735"/>
        <w:jc w:val="both"/>
        <w:rPr>
          <w:rFonts w:ascii="Tahoma" w:hAnsi="Tahoma" w:cs="Tahoma"/>
          <w:b/>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 xml:space="preserve">Czy Zamawiający dopuści do zaoferowania lampę operacyjną z obiema kopułami o takiej konstrukcji, która umożliwia zaciśnięcie całej dłoni na czaszy, co daje pewny chwyt przy </w:t>
      </w:r>
      <w:r w:rsidRPr="006D0A2A">
        <w:rPr>
          <w:rFonts w:ascii="Tahoma" w:hAnsi="Tahoma" w:cs="Tahoma"/>
          <w:sz w:val="20"/>
          <w:szCs w:val="20"/>
        </w:rPr>
        <w:lastRenderedPageBreak/>
        <w:t xml:space="preserve">pozycjonowaniu lampy bez potrzeby stosowania opisanego relingu, który stanowi potencjalne ryzyko gromadzenia się zanieczyszczeń, utrudnia dezynfekcję i może zaburzać obieg powietrza z nawiewu laminarnego? Grubość oferowanej lampy to zaledwie 10cm, co znacznie ułatwia jej pewny chwyt całą dłonią. </w:t>
      </w:r>
    </w:p>
    <w:p w:rsidR="00315E30" w:rsidRPr="00CB2C55" w:rsidRDefault="00315E30" w:rsidP="00315E30">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315E30" w:rsidRPr="006D0A2A" w:rsidRDefault="00315E30" w:rsidP="00315E30">
      <w:pPr>
        <w:pStyle w:val="Tekstpodstawowy"/>
        <w:spacing w:after="0" w:line="360" w:lineRule="auto"/>
        <w:ind w:left="735"/>
        <w:jc w:val="both"/>
        <w:rPr>
          <w:rFonts w:ascii="Tahoma" w:hAnsi="Tahoma" w:cs="Tahoma"/>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Czy Zamawiający dopuści do zaoferowania lampę operacyjną o średnicy kopuły głównej i satelitarnej wynoszącej 48cm?</w:t>
      </w:r>
    </w:p>
    <w:p w:rsidR="00315E30" w:rsidRPr="00CB2C55" w:rsidRDefault="00315E30" w:rsidP="00315E30">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315E30" w:rsidRPr="006D0A2A" w:rsidRDefault="00315E30" w:rsidP="00315E30">
      <w:pPr>
        <w:pStyle w:val="Tekstpodstawowy"/>
        <w:spacing w:after="0" w:line="360" w:lineRule="auto"/>
        <w:ind w:left="735"/>
        <w:jc w:val="both"/>
        <w:rPr>
          <w:rFonts w:ascii="Tahoma" w:hAnsi="Tahoma" w:cs="Tahoma"/>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 xml:space="preserve">Czy Zamawiający dopuści do zaoferowania lampę operacyjną </w:t>
      </w:r>
      <w:r w:rsidRPr="006D0A2A">
        <w:rPr>
          <w:rFonts w:ascii="Tahoma" w:hAnsi="Tahoma" w:cs="Tahoma"/>
          <w:b/>
          <w:sz w:val="20"/>
          <w:szCs w:val="20"/>
        </w:rPr>
        <w:t>(obie czasze)</w:t>
      </w:r>
      <w:r w:rsidRPr="006D0A2A">
        <w:rPr>
          <w:rFonts w:ascii="Tahoma" w:hAnsi="Tahoma" w:cs="Tahoma"/>
          <w:sz w:val="20"/>
          <w:szCs w:val="20"/>
        </w:rPr>
        <w:t xml:space="preserve">, której obudowa wykonana jest z wysokoodpornego materiału ABS z powłoką antybakteryjną </w:t>
      </w:r>
      <w:proofErr w:type="spellStart"/>
      <w:r w:rsidRPr="006D0A2A">
        <w:rPr>
          <w:rFonts w:ascii="Tahoma" w:hAnsi="Tahoma" w:cs="Tahoma"/>
          <w:sz w:val="20"/>
          <w:szCs w:val="20"/>
        </w:rPr>
        <w:t>Polygiene</w:t>
      </w:r>
      <w:proofErr w:type="spellEnd"/>
      <w:r w:rsidRPr="006D0A2A">
        <w:rPr>
          <w:rFonts w:ascii="Tahoma" w:hAnsi="Tahoma" w:cs="Tahoma"/>
          <w:sz w:val="20"/>
          <w:szCs w:val="20"/>
        </w:rPr>
        <w:t xml:space="preserve">® zwalczającą szkodliwe mikroorganizmy (bakterie, wirusy i drożdże, w tym gronkowca złocistego odpornego na </w:t>
      </w:r>
      <w:proofErr w:type="spellStart"/>
      <w:r w:rsidRPr="006D0A2A">
        <w:rPr>
          <w:rFonts w:ascii="Tahoma" w:hAnsi="Tahoma" w:cs="Tahoma"/>
          <w:sz w:val="20"/>
          <w:szCs w:val="20"/>
        </w:rPr>
        <w:t>metycylinę</w:t>
      </w:r>
      <w:proofErr w:type="spellEnd"/>
      <w:r w:rsidRPr="006D0A2A">
        <w:rPr>
          <w:rFonts w:ascii="Tahoma" w:hAnsi="Tahoma" w:cs="Tahoma"/>
          <w:sz w:val="20"/>
          <w:szCs w:val="20"/>
        </w:rPr>
        <w:t xml:space="preserve"> – MRSA)?</w:t>
      </w:r>
    </w:p>
    <w:p w:rsidR="00315E30" w:rsidRPr="00CB2C55" w:rsidRDefault="00315E30" w:rsidP="00315E30">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315E30" w:rsidRPr="006D0A2A" w:rsidRDefault="00315E30" w:rsidP="00315E30">
      <w:pPr>
        <w:pStyle w:val="Tekstpodstawowy"/>
        <w:spacing w:after="0" w:line="360" w:lineRule="auto"/>
        <w:ind w:left="735"/>
        <w:jc w:val="both"/>
        <w:rPr>
          <w:rFonts w:ascii="Tahoma" w:hAnsi="Tahoma" w:cs="Tahoma"/>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 xml:space="preserve">Czy Zamawiający dopuści do zaoferowania lampę operacyjną </w:t>
      </w:r>
      <w:r w:rsidRPr="006D0A2A">
        <w:rPr>
          <w:rFonts w:ascii="Tahoma" w:hAnsi="Tahoma" w:cs="Tahoma"/>
          <w:b/>
          <w:sz w:val="20"/>
          <w:szCs w:val="20"/>
        </w:rPr>
        <w:t>(obie czasze)</w:t>
      </w:r>
      <w:r w:rsidRPr="006D0A2A">
        <w:rPr>
          <w:rFonts w:ascii="Tahoma" w:hAnsi="Tahoma" w:cs="Tahoma"/>
          <w:sz w:val="20"/>
          <w:szCs w:val="20"/>
        </w:rPr>
        <w:t>, której osłona modułów świetlnych wykonana jest z tworzywa sztucznego (polipropylenu) odpornego na środki dezynfekcyjne i gwarantującego idealną przezroczystość przez cały okres użytkowania?</w:t>
      </w:r>
    </w:p>
    <w:p w:rsidR="00315E30" w:rsidRPr="00CB2C55" w:rsidRDefault="00315E30" w:rsidP="00315E30">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315E30" w:rsidRPr="006D0A2A" w:rsidRDefault="00315E30" w:rsidP="00315E30">
      <w:pPr>
        <w:pStyle w:val="Tekstpodstawowy"/>
        <w:spacing w:after="0" w:line="360" w:lineRule="auto"/>
        <w:ind w:left="735"/>
        <w:jc w:val="both"/>
        <w:rPr>
          <w:rFonts w:ascii="Tahoma" w:hAnsi="Tahoma" w:cs="Tahoma"/>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 xml:space="preserve">Czy Zamawiający dopuści do zaoferowania lampę operacyjną </w:t>
      </w:r>
      <w:r w:rsidRPr="006D0A2A">
        <w:rPr>
          <w:rFonts w:ascii="Tahoma" w:hAnsi="Tahoma" w:cs="Tahoma"/>
          <w:b/>
          <w:sz w:val="20"/>
          <w:szCs w:val="20"/>
        </w:rPr>
        <w:t>(obie czasze)</w:t>
      </w:r>
      <w:r w:rsidRPr="006D0A2A">
        <w:rPr>
          <w:rFonts w:ascii="Tahoma" w:hAnsi="Tahoma" w:cs="Tahoma"/>
          <w:sz w:val="20"/>
          <w:szCs w:val="20"/>
        </w:rPr>
        <w:t xml:space="preserve"> z temperaturą barwową regulowaną w 5 krokach w zakresie 3100-3300-3700-4200-5000˚K</w:t>
      </w:r>
    </w:p>
    <w:p w:rsidR="00315E30" w:rsidRPr="00CB2C55" w:rsidRDefault="00315E30" w:rsidP="00315E30">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315E30" w:rsidRPr="006D0A2A" w:rsidRDefault="00315E30" w:rsidP="00315E30">
      <w:pPr>
        <w:pStyle w:val="Tekstpodstawowy"/>
        <w:spacing w:after="0" w:line="360" w:lineRule="auto"/>
        <w:ind w:left="735"/>
        <w:jc w:val="both"/>
        <w:rPr>
          <w:rFonts w:ascii="Tahoma" w:hAnsi="Tahoma" w:cs="Tahoma"/>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 xml:space="preserve">Czy Zamawiający dopuści do zaoferowania lampę operacyjną </w:t>
      </w:r>
      <w:r w:rsidRPr="006D0A2A">
        <w:rPr>
          <w:rFonts w:ascii="Tahoma" w:hAnsi="Tahoma" w:cs="Tahoma"/>
          <w:b/>
          <w:sz w:val="20"/>
          <w:szCs w:val="20"/>
        </w:rPr>
        <w:t>(obie czasze)</w:t>
      </w:r>
      <w:r w:rsidRPr="006D0A2A">
        <w:rPr>
          <w:rFonts w:ascii="Tahoma" w:hAnsi="Tahoma" w:cs="Tahoma"/>
          <w:sz w:val="20"/>
          <w:szCs w:val="20"/>
        </w:rPr>
        <w:t xml:space="preserve">  ze średnicą pola roboczego d10: 15 – 32cm; średnicą pola roboczego d50: 9 – 16cm?</w:t>
      </w:r>
    </w:p>
    <w:p w:rsidR="00315E30" w:rsidRPr="00CB2C55" w:rsidRDefault="00315E30" w:rsidP="00315E30">
      <w:pPr>
        <w:pStyle w:val="Akapitzlist"/>
        <w:spacing w:line="360" w:lineRule="auto"/>
        <w:ind w:left="735"/>
        <w:jc w:val="both"/>
        <w:rPr>
          <w:rFonts w:ascii="Tahoma" w:hAnsi="Tahoma" w:cs="Tahoma"/>
          <w:b/>
          <w:sz w:val="20"/>
          <w:szCs w:val="20"/>
        </w:rPr>
      </w:pPr>
      <w:r>
        <w:rPr>
          <w:rFonts w:ascii="Tahoma" w:hAnsi="Tahoma" w:cs="Tahoma"/>
          <w:b/>
          <w:sz w:val="20"/>
          <w:szCs w:val="20"/>
        </w:rPr>
        <w:t>Zamawiający nie dopuszcza.</w:t>
      </w:r>
    </w:p>
    <w:p w:rsidR="00315E30" w:rsidRPr="006D0A2A" w:rsidRDefault="00315E30" w:rsidP="00315E30">
      <w:pPr>
        <w:pStyle w:val="Tekstpodstawowy"/>
        <w:spacing w:after="0" w:line="360" w:lineRule="auto"/>
        <w:ind w:left="735"/>
        <w:jc w:val="both"/>
        <w:rPr>
          <w:rFonts w:ascii="Tahoma" w:hAnsi="Tahoma" w:cs="Tahoma"/>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 xml:space="preserve">Czy Zamawiający dopuści do zaoferowania lampę operacyjną </w:t>
      </w:r>
      <w:r w:rsidRPr="006D0A2A">
        <w:rPr>
          <w:rFonts w:ascii="Tahoma" w:hAnsi="Tahoma" w:cs="Tahoma"/>
          <w:b/>
          <w:sz w:val="20"/>
          <w:szCs w:val="20"/>
        </w:rPr>
        <w:t>(obie czasze)</w:t>
      </w:r>
      <w:r w:rsidRPr="006D0A2A">
        <w:rPr>
          <w:rFonts w:ascii="Tahoma" w:hAnsi="Tahoma" w:cs="Tahoma"/>
          <w:sz w:val="20"/>
          <w:szCs w:val="20"/>
        </w:rPr>
        <w:t>o wgłębności oświetlenia na poziomie 130cm?</w:t>
      </w:r>
    </w:p>
    <w:p w:rsidR="00315E30" w:rsidRPr="00CB2C55" w:rsidRDefault="00315E30" w:rsidP="00315E30">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315E30" w:rsidRPr="006D0A2A" w:rsidRDefault="00315E30" w:rsidP="00315E30">
      <w:pPr>
        <w:pStyle w:val="Tekstpodstawowy"/>
        <w:spacing w:after="0" w:line="360" w:lineRule="auto"/>
        <w:ind w:left="735"/>
        <w:jc w:val="both"/>
        <w:rPr>
          <w:rFonts w:ascii="Tahoma" w:hAnsi="Tahoma" w:cs="Tahoma"/>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 xml:space="preserve">Czy Zamawiający dopuści do zaoferowania lampę operacyjną </w:t>
      </w:r>
      <w:r w:rsidRPr="006D0A2A">
        <w:rPr>
          <w:rFonts w:ascii="Tahoma" w:hAnsi="Tahoma" w:cs="Tahoma"/>
          <w:b/>
          <w:sz w:val="20"/>
          <w:szCs w:val="20"/>
        </w:rPr>
        <w:t>(obie czasze)</w:t>
      </w:r>
      <w:r w:rsidRPr="006D0A2A">
        <w:rPr>
          <w:rFonts w:ascii="Tahoma" w:hAnsi="Tahoma" w:cs="Tahoma"/>
          <w:sz w:val="20"/>
          <w:szCs w:val="20"/>
        </w:rPr>
        <w:t>o wskaźniku odwzorowania barw (CRI) na poziomie Ra=95? Oferowany parametr tylko minimalnie odbiega od wymaganego i nie będzie zauważalny gołym okiem. Ponadto oferowana lampa charakteryzuje się wysokim odwzorowaniem barwy czerwonej R9 na poziomie również 95.</w:t>
      </w:r>
    </w:p>
    <w:p w:rsidR="00315E30" w:rsidRPr="00CB2C55" w:rsidRDefault="00315E30" w:rsidP="00315E30">
      <w:pPr>
        <w:pStyle w:val="Akapitzlist"/>
        <w:spacing w:line="360" w:lineRule="auto"/>
        <w:ind w:left="735"/>
        <w:jc w:val="both"/>
        <w:rPr>
          <w:rFonts w:ascii="Tahoma" w:hAnsi="Tahoma" w:cs="Tahoma"/>
          <w:b/>
          <w:sz w:val="20"/>
          <w:szCs w:val="20"/>
        </w:rPr>
      </w:pPr>
      <w:r>
        <w:rPr>
          <w:rFonts w:ascii="Tahoma" w:hAnsi="Tahoma" w:cs="Tahoma"/>
          <w:b/>
          <w:sz w:val="20"/>
          <w:szCs w:val="20"/>
        </w:rPr>
        <w:lastRenderedPageBreak/>
        <w:t>Zamawiający dopuszcza.</w:t>
      </w:r>
    </w:p>
    <w:p w:rsidR="00315E30" w:rsidRPr="00315E30" w:rsidRDefault="00315E30" w:rsidP="00315E30">
      <w:pPr>
        <w:pStyle w:val="Tekstpodstawowy"/>
        <w:spacing w:after="0" w:line="360" w:lineRule="auto"/>
        <w:ind w:left="735"/>
        <w:jc w:val="both"/>
        <w:rPr>
          <w:rFonts w:ascii="Tahoma" w:hAnsi="Tahoma" w:cs="Tahoma"/>
          <w:b/>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 xml:space="preserve">Czy Zamawiający dopuści do zaoferowania lampę operacyjną </w:t>
      </w:r>
      <w:r w:rsidRPr="006D0A2A">
        <w:rPr>
          <w:rFonts w:ascii="Tahoma" w:hAnsi="Tahoma" w:cs="Tahoma"/>
          <w:b/>
          <w:sz w:val="20"/>
          <w:szCs w:val="20"/>
        </w:rPr>
        <w:t>(obie czasze)</w:t>
      </w:r>
      <w:r w:rsidRPr="006D0A2A">
        <w:rPr>
          <w:rFonts w:ascii="Tahoma" w:hAnsi="Tahoma" w:cs="Tahoma"/>
          <w:sz w:val="20"/>
          <w:szCs w:val="20"/>
        </w:rPr>
        <w:t xml:space="preserve">  z możliwością regulacji natężenia światła w zakresie 5-100% w 6 stopniach za pomocą dwóch niezależnych paneli – 1. umieszczony przy czaszy lampy, 2. bezprzewodowy, zawieszony na ścianie lub kolumnie?</w:t>
      </w:r>
    </w:p>
    <w:p w:rsidR="00CF6BB9" w:rsidRPr="00CB2C55" w:rsidRDefault="00CF6BB9" w:rsidP="00CF6BB9">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F6BB9" w:rsidRPr="006D0A2A" w:rsidRDefault="00CF6BB9" w:rsidP="00CF6BB9">
      <w:pPr>
        <w:pStyle w:val="Tekstpodstawowy"/>
        <w:spacing w:after="0" w:line="360" w:lineRule="auto"/>
        <w:ind w:left="735"/>
        <w:jc w:val="both"/>
        <w:rPr>
          <w:rFonts w:ascii="Tahoma" w:hAnsi="Tahoma" w:cs="Tahoma"/>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 xml:space="preserve">Czy Zamawiający dopuści do zaoferowania lampę operacyjną </w:t>
      </w:r>
      <w:r w:rsidRPr="006D0A2A">
        <w:rPr>
          <w:rFonts w:ascii="Tahoma" w:hAnsi="Tahoma" w:cs="Tahoma"/>
          <w:b/>
          <w:sz w:val="20"/>
          <w:szCs w:val="20"/>
        </w:rPr>
        <w:t>(obie czasze)</w:t>
      </w:r>
      <w:r w:rsidRPr="006D0A2A">
        <w:rPr>
          <w:rFonts w:ascii="Tahoma" w:hAnsi="Tahoma" w:cs="Tahoma"/>
          <w:sz w:val="20"/>
          <w:szCs w:val="20"/>
        </w:rPr>
        <w:t xml:space="preserve">  z wyłącznikiem umieszczonym na dwóch niezależnych panelach – 1. umieszczony przy czaszy lampy, 2. bezprzewodowy, zawieszony na ścianie lub kolumnie?</w:t>
      </w:r>
    </w:p>
    <w:p w:rsidR="00CF6BB9" w:rsidRPr="00CB2C55" w:rsidRDefault="00CF6BB9" w:rsidP="00CF6BB9">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F6BB9" w:rsidRPr="006D0A2A" w:rsidRDefault="00CF6BB9" w:rsidP="00CF6BB9">
      <w:pPr>
        <w:pStyle w:val="Tekstpodstawowy"/>
        <w:spacing w:after="0" w:line="360" w:lineRule="auto"/>
        <w:ind w:left="735"/>
        <w:jc w:val="both"/>
        <w:rPr>
          <w:rFonts w:ascii="Tahoma" w:hAnsi="Tahoma" w:cs="Tahoma"/>
          <w:sz w:val="20"/>
          <w:szCs w:val="20"/>
        </w:rPr>
      </w:pPr>
    </w:p>
    <w:p w:rsidR="006D0A2A" w:rsidRDefault="006D0A2A" w:rsidP="006D0A2A">
      <w:pPr>
        <w:pStyle w:val="Tekstpodstawowy"/>
        <w:numPr>
          <w:ilvl w:val="0"/>
          <w:numId w:val="20"/>
        </w:numPr>
        <w:spacing w:after="0" w:line="360" w:lineRule="auto"/>
        <w:jc w:val="both"/>
        <w:rPr>
          <w:rFonts w:ascii="Tahoma" w:hAnsi="Tahoma" w:cs="Tahoma"/>
          <w:sz w:val="20"/>
          <w:szCs w:val="20"/>
        </w:rPr>
      </w:pPr>
      <w:r w:rsidRPr="006D0A2A">
        <w:rPr>
          <w:rFonts w:ascii="Tahoma" w:hAnsi="Tahoma" w:cs="Tahoma"/>
          <w:sz w:val="20"/>
          <w:szCs w:val="20"/>
        </w:rPr>
        <w:t xml:space="preserve">Czy Zamawiający dopuści do jakości lampę operacyjną </w:t>
      </w:r>
      <w:r w:rsidRPr="006D0A2A">
        <w:rPr>
          <w:rFonts w:ascii="Tahoma" w:hAnsi="Tahoma" w:cs="Tahoma"/>
          <w:b/>
          <w:sz w:val="20"/>
          <w:szCs w:val="20"/>
        </w:rPr>
        <w:t>(obie czasze)</w:t>
      </w:r>
      <w:r w:rsidRPr="006D0A2A">
        <w:rPr>
          <w:rFonts w:ascii="Tahoma" w:hAnsi="Tahoma" w:cs="Tahoma"/>
          <w:sz w:val="20"/>
          <w:szCs w:val="20"/>
        </w:rPr>
        <w:t xml:space="preserve">  z możliwością uzyskania oświetlenia do przeprowadzania zabiegów endoskopowych (kolor biały) poprzez zmniejszenie natężenia do 5% - funkcja uruchamiania na dwóch niezależnych panelach – 1. umieszczony przy czaszy lampy, 2. bezprzewodowy, zawieszony na ścianie lub kolumnie?</w:t>
      </w:r>
    </w:p>
    <w:p w:rsidR="00CF6BB9" w:rsidRDefault="00CF6BB9" w:rsidP="00CF6BB9">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CF6BB9" w:rsidRPr="00CF6BB9" w:rsidRDefault="00CF6BB9" w:rsidP="00CF6BB9">
      <w:pPr>
        <w:spacing w:line="360" w:lineRule="auto"/>
        <w:jc w:val="both"/>
        <w:rPr>
          <w:rFonts w:ascii="Tahoma" w:hAnsi="Tahoma" w:cs="Tahoma"/>
          <w:sz w:val="20"/>
          <w:szCs w:val="20"/>
        </w:rPr>
      </w:pPr>
      <w:r w:rsidRPr="00CF6BB9">
        <w:rPr>
          <w:rFonts w:ascii="Tahoma" w:hAnsi="Tahoma" w:cs="Tahoma"/>
          <w:sz w:val="20"/>
          <w:szCs w:val="20"/>
          <w:lang w:eastAsia="en-US"/>
        </w:rPr>
        <w:t>Zadanie nr 49</w:t>
      </w:r>
    </w:p>
    <w:p w:rsidR="00CF6BB9" w:rsidRPr="00CF6BB9" w:rsidRDefault="00CF6BB9" w:rsidP="00CF6BB9">
      <w:pPr>
        <w:spacing w:line="360" w:lineRule="auto"/>
        <w:jc w:val="both"/>
        <w:rPr>
          <w:rFonts w:ascii="Tahoma" w:hAnsi="Tahoma" w:cs="Tahoma"/>
          <w:sz w:val="20"/>
          <w:szCs w:val="20"/>
        </w:rPr>
      </w:pPr>
      <w:r w:rsidRPr="00CF6BB9">
        <w:rPr>
          <w:rFonts w:ascii="Tahoma" w:hAnsi="Tahoma" w:cs="Tahoma"/>
          <w:sz w:val="20"/>
          <w:szCs w:val="20"/>
          <w:lang w:eastAsia="en-US"/>
        </w:rPr>
        <w:tab/>
      </w:r>
      <w:r w:rsidRPr="00CF6BB9">
        <w:rPr>
          <w:rFonts w:ascii="Tahoma" w:hAnsi="Tahoma" w:cs="Tahoma"/>
          <w:b/>
          <w:bCs/>
          <w:sz w:val="20"/>
          <w:szCs w:val="20"/>
          <w:lang w:eastAsia="en-US"/>
        </w:rPr>
        <w:t>Taborety – 110 szt.</w:t>
      </w:r>
    </w:p>
    <w:p w:rsidR="00CF6BB9" w:rsidRPr="00CF6BB9" w:rsidRDefault="00CF6BB9" w:rsidP="00CF6BB9">
      <w:pPr>
        <w:spacing w:line="360" w:lineRule="auto"/>
        <w:jc w:val="both"/>
        <w:rPr>
          <w:rFonts w:ascii="Tahoma" w:hAnsi="Tahoma" w:cs="Tahoma"/>
          <w:sz w:val="20"/>
          <w:szCs w:val="20"/>
          <w:lang w:eastAsia="en-US"/>
        </w:rPr>
      </w:pPr>
    </w:p>
    <w:p w:rsidR="00CF6BB9" w:rsidRPr="00CF6BB9" w:rsidRDefault="00CF6BB9" w:rsidP="00CF6BB9">
      <w:pPr>
        <w:pStyle w:val="Akapitzlist"/>
        <w:numPr>
          <w:ilvl w:val="0"/>
          <w:numId w:val="20"/>
        </w:numPr>
        <w:spacing w:line="360" w:lineRule="auto"/>
        <w:jc w:val="both"/>
        <w:rPr>
          <w:rFonts w:ascii="Tahoma" w:hAnsi="Tahoma" w:cs="Tahoma"/>
          <w:sz w:val="20"/>
          <w:szCs w:val="20"/>
        </w:rPr>
      </w:pPr>
      <w:r w:rsidRPr="00CF6BB9">
        <w:rPr>
          <w:rFonts w:ascii="Tahoma" w:hAnsi="Tahoma" w:cs="Tahoma"/>
          <w:sz w:val="20"/>
          <w:szCs w:val="20"/>
          <w:lang w:eastAsia="en-US"/>
        </w:rPr>
        <w:t>Czy Zamawiający dopuści taborety o wysokości 455 mm +/- 10mm?</w:t>
      </w:r>
    </w:p>
    <w:p w:rsidR="00CF6BB9" w:rsidRPr="00CB2C55" w:rsidRDefault="00CF6BB9" w:rsidP="00CF6BB9">
      <w:pPr>
        <w:pStyle w:val="Akapitzlist"/>
        <w:spacing w:line="360" w:lineRule="auto"/>
        <w:ind w:left="735"/>
        <w:jc w:val="both"/>
        <w:rPr>
          <w:rFonts w:ascii="Tahoma" w:hAnsi="Tahoma" w:cs="Tahoma"/>
          <w:b/>
          <w:sz w:val="20"/>
          <w:szCs w:val="20"/>
        </w:rPr>
      </w:pPr>
    </w:p>
    <w:p w:rsidR="00CF6BB9" w:rsidRDefault="00CF6BB9" w:rsidP="00CF6BB9">
      <w:pPr>
        <w:pStyle w:val="Tekstpodstawowy"/>
        <w:spacing w:after="0" w:line="360" w:lineRule="auto"/>
        <w:ind w:left="735"/>
        <w:jc w:val="both"/>
        <w:rPr>
          <w:rFonts w:ascii="Tahoma" w:hAnsi="Tahoma" w:cs="Tahoma"/>
          <w:b/>
          <w:sz w:val="20"/>
          <w:szCs w:val="20"/>
        </w:rPr>
      </w:pPr>
      <w:r>
        <w:rPr>
          <w:rFonts w:ascii="Tahoma" w:hAnsi="Tahoma" w:cs="Tahoma"/>
          <w:b/>
          <w:sz w:val="20"/>
          <w:szCs w:val="20"/>
        </w:rPr>
        <w:t>Zamawiający nie dopuszcza.</w:t>
      </w:r>
    </w:p>
    <w:p w:rsidR="00CF6BB9" w:rsidRPr="0050762C" w:rsidRDefault="00CF6BB9" w:rsidP="00CF6BB9">
      <w:pPr>
        <w:pStyle w:val="Normalny1"/>
        <w:spacing w:line="360" w:lineRule="auto"/>
        <w:contextualSpacing w:val="0"/>
        <w:rPr>
          <w:rFonts w:ascii="Tahoma" w:hAnsi="Tahoma" w:cs="Tahoma"/>
          <w:i/>
          <w:color w:val="000000" w:themeColor="text1"/>
          <w:sz w:val="20"/>
          <w:szCs w:val="20"/>
          <w:shd w:val="clear" w:color="auto" w:fill="CFE2F3"/>
        </w:rPr>
      </w:pPr>
      <w:r w:rsidRPr="0050762C">
        <w:rPr>
          <w:rFonts w:ascii="Tahoma" w:hAnsi="Tahoma" w:cs="Tahoma"/>
          <w:color w:val="000000" w:themeColor="text1"/>
          <w:sz w:val="20"/>
          <w:szCs w:val="20"/>
        </w:rPr>
        <w:t>Zad.9</w:t>
      </w:r>
    </w:p>
    <w:p w:rsidR="00CF6BB9" w:rsidRPr="0050762C" w:rsidRDefault="00CF6BB9" w:rsidP="00CF6BB9">
      <w:pPr>
        <w:pStyle w:val="Normalny1"/>
        <w:spacing w:line="360" w:lineRule="auto"/>
        <w:contextualSpacing w:val="0"/>
        <w:rPr>
          <w:rFonts w:ascii="Tahoma" w:hAnsi="Tahoma" w:cs="Tahoma"/>
          <w:i/>
          <w:color w:val="000000" w:themeColor="text1"/>
          <w:sz w:val="20"/>
          <w:szCs w:val="20"/>
          <w:shd w:val="clear" w:color="auto" w:fill="CFE2F3"/>
        </w:rPr>
      </w:pPr>
    </w:p>
    <w:p w:rsidR="00CF6BB9"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b/>
          <w:color w:val="000000" w:themeColor="text1"/>
          <w:sz w:val="20"/>
          <w:szCs w:val="20"/>
          <w:u w:val="single"/>
        </w:rPr>
        <w:t>Pyt. 285</w:t>
      </w:r>
      <w:r w:rsidRPr="0050762C">
        <w:rPr>
          <w:rFonts w:ascii="Tahoma" w:hAnsi="Tahoma" w:cs="Tahoma"/>
          <w:i/>
          <w:color w:val="000000" w:themeColor="text1"/>
          <w:sz w:val="20"/>
          <w:szCs w:val="20"/>
        </w:rPr>
        <w:br/>
      </w:r>
      <w:r w:rsidRPr="0050762C">
        <w:rPr>
          <w:rFonts w:ascii="Tahoma" w:hAnsi="Tahoma" w:cs="Tahoma"/>
          <w:color w:val="000000" w:themeColor="text1"/>
          <w:sz w:val="20"/>
          <w:szCs w:val="20"/>
        </w:rPr>
        <w:br/>
        <w:t>Czy Zamawiający dopuści uchwyt brudny jako profilowane ramię lampy?</w:t>
      </w:r>
    </w:p>
    <w:p w:rsidR="0050762C" w:rsidRPr="0050762C" w:rsidRDefault="0050762C" w:rsidP="00CF6BB9">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286</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highlight w:val="cyan"/>
        </w:rPr>
      </w:pPr>
      <w:r w:rsidRPr="0050762C">
        <w:rPr>
          <w:rFonts w:ascii="Tahoma" w:hAnsi="Tahoma" w:cs="Tahoma"/>
          <w:color w:val="000000" w:themeColor="text1"/>
          <w:sz w:val="20"/>
          <w:szCs w:val="20"/>
        </w:rPr>
        <w:t>Czy Zamawiający dopuści regulację natężenia oświetlenia w czterech krokach za pomocą dotykowych, niewystających przycisków?</w:t>
      </w:r>
    </w:p>
    <w:p w:rsidR="009600C3" w:rsidRPr="0050762C" w:rsidRDefault="009600C3" w:rsidP="009600C3">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lastRenderedPageBreak/>
        <w:t>Pyt. 287</w:t>
      </w:r>
    </w:p>
    <w:p w:rsidR="00CF6BB9" w:rsidRPr="0050762C" w:rsidRDefault="00CF6BB9" w:rsidP="00CF6BB9">
      <w:pPr>
        <w:pStyle w:val="Normalny1"/>
        <w:spacing w:line="360" w:lineRule="auto"/>
        <w:contextualSpacing w:val="0"/>
        <w:rPr>
          <w:rFonts w:ascii="Tahoma" w:hAnsi="Tahoma" w:cs="Tahoma"/>
          <w:b/>
          <w:color w:val="000000" w:themeColor="text1"/>
          <w:sz w:val="20"/>
          <w:szCs w:val="20"/>
          <w:highlight w:val="cyan"/>
          <w:u w:val="single"/>
        </w:rPr>
      </w:pPr>
      <w:r w:rsidRPr="0050762C">
        <w:rPr>
          <w:rFonts w:ascii="Tahoma" w:hAnsi="Tahoma" w:cs="Tahoma"/>
          <w:b/>
          <w:color w:val="000000" w:themeColor="text1"/>
          <w:sz w:val="20"/>
          <w:szCs w:val="20"/>
          <w:highlight w:val="cyan"/>
          <w:u w:val="single"/>
        </w:rPr>
        <w:br/>
      </w:r>
      <w:r w:rsidRPr="0050762C">
        <w:rPr>
          <w:rFonts w:ascii="Tahoma" w:hAnsi="Tahoma" w:cs="Tahoma"/>
          <w:color w:val="000000" w:themeColor="text1"/>
          <w:sz w:val="20"/>
          <w:szCs w:val="20"/>
        </w:rPr>
        <w:t>Czy Zamawiający dopuści regulację natężenia w szerszym zakresie niż 50-100%?</w:t>
      </w:r>
    </w:p>
    <w:p w:rsidR="009600C3" w:rsidRPr="0050762C" w:rsidRDefault="009600C3" w:rsidP="009600C3">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b/>
          <w:color w:val="000000" w:themeColor="text1"/>
          <w:sz w:val="20"/>
          <w:szCs w:val="20"/>
          <w:highlight w:val="cyan"/>
          <w:u w:val="single"/>
        </w:rPr>
      </w:pPr>
      <w:r w:rsidRPr="0050762C">
        <w:rPr>
          <w:rFonts w:ascii="Tahoma" w:hAnsi="Tahoma" w:cs="Tahoma"/>
          <w:b/>
          <w:color w:val="000000" w:themeColor="text1"/>
          <w:sz w:val="20"/>
          <w:szCs w:val="20"/>
          <w:highlight w:val="cyan"/>
          <w:u w:val="single"/>
        </w:rPr>
        <w:br/>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289</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i/>
          <w:color w:val="000000" w:themeColor="text1"/>
          <w:sz w:val="20"/>
          <w:szCs w:val="20"/>
          <w:shd w:val="clear" w:color="auto" w:fill="CFE2F3"/>
        </w:rPr>
        <w:br/>
      </w:r>
      <w:r w:rsidRPr="0050762C">
        <w:rPr>
          <w:rFonts w:ascii="Tahoma" w:hAnsi="Tahoma" w:cs="Tahoma"/>
          <w:color w:val="000000" w:themeColor="text1"/>
          <w:sz w:val="20"/>
          <w:szCs w:val="20"/>
        </w:rPr>
        <w:t>Czy Zamawiający dopuści temperaturę barwową 4200K?</w:t>
      </w:r>
    </w:p>
    <w:p w:rsidR="009600C3" w:rsidRPr="0050762C" w:rsidRDefault="009600C3" w:rsidP="009600C3">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290</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i/>
          <w:color w:val="000000" w:themeColor="text1"/>
          <w:sz w:val="20"/>
          <w:szCs w:val="20"/>
          <w:shd w:val="clear" w:color="auto" w:fill="CFE2F3"/>
        </w:rPr>
        <w:br/>
      </w:r>
      <w:r w:rsidRPr="0050762C">
        <w:rPr>
          <w:rFonts w:ascii="Tahoma" w:hAnsi="Tahoma" w:cs="Tahoma"/>
          <w:color w:val="000000" w:themeColor="text1"/>
          <w:sz w:val="20"/>
          <w:szCs w:val="20"/>
        </w:rPr>
        <w:t xml:space="preserve">Czy Zamawiający dopuści 12 źródeł światła LED przy zachowaniu 60 000 </w:t>
      </w:r>
      <w:proofErr w:type="spellStart"/>
      <w:r w:rsidRPr="0050762C">
        <w:rPr>
          <w:rFonts w:ascii="Tahoma" w:hAnsi="Tahoma" w:cs="Tahoma"/>
          <w:color w:val="000000" w:themeColor="text1"/>
          <w:sz w:val="20"/>
          <w:szCs w:val="20"/>
        </w:rPr>
        <w:t>lux</w:t>
      </w:r>
      <w:proofErr w:type="spellEnd"/>
      <w:r w:rsidRPr="0050762C">
        <w:rPr>
          <w:rFonts w:ascii="Tahoma" w:hAnsi="Tahoma" w:cs="Tahoma"/>
          <w:color w:val="000000" w:themeColor="text1"/>
          <w:sz w:val="20"/>
          <w:szCs w:val="20"/>
        </w:rPr>
        <w:t>?</w:t>
      </w:r>
    </w:p>
    <w:p w:rsidR="009600C3" w:rsidRPr="0050762C" w:rsidRDefault="009600C3" w:rsidP="009600C3">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nie dopuszcza.</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291</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Czy Zamawiający dopuści współczynnik oddawania barw Ra 93?</w:t>
      </w:r>
    </w:p>
    <w:p w:rsidR="009600C3" w:rsidRPr="0050762C" w:rsidRDefault="009600C3" w:rsidP="009600C3">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292</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Czy Zamawiający dopuści moc oprawy 50W?</w:t>
      </w:r>
    </w:p>
    <w:p w:rsidR="009600C3" w:rsidRPr="0050762C" w:rsidRDefault="009600C3" w:rsidP="009600C3">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nie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color w:val="000000" w:themeColor="text1"/>
          <w:sz w:val="20"/>
          <w:szCs w:val="20"/>
          <w:shd w:val="clear" w:color="auto" w:fill="CFE2F3"/>
        </w:rPr>
      </w:pPr>
      <w:r w:rsidRPr="0050762C">
        <w:rPr>
          <w:rFonts w:ascii="Tahoma" w:hAnsi="Tahoma" w:cs="Tahoma"/>
          <w:color w:val="000000" w:themeColor="text1"/>
          <w:sz w:val="20"/>
          <w:szCs w:val="20"/>
        </w:rPr>
        <w:t xml:space="preserve">Zad. 19 </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293</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9600C3" w:rsidRPr="0050762C" w:rsidRDefault="00CF6BB9" w:rsidP="009600C3">
      <w:pPr>
        <w:pStyle w:val="Normalny1"/>
        <w:spacing w:line="360" w:lineRule="auto"/>
        <w:contextualSpacing w:val="0"/>
        <w:rPr>
          <w:rFonts w:ascii="Tahoma" w:hAnsi="Tahoma" w:cs="Tahoma"/>
          <w:b/>
          <w:color w:val="000000" w:themeColor="text1"/>
          <w:sz w:val="20"/>
          <w:szCs w:val="20"/>
        </w:rPr>
      </w:pPr>
      <w:r w:rsidRPr="0050762C">
        <w:rPr>
          <w:rFonts w:ascii="Tahoma" w:hAnsi="Tahoma" w:cs="Tahoma"/>
          <w:color w:val="000000" w:themeColor="text1"/>
          <w:sz w:val="20"/>
          <w:szCs w:val="20"/>
        </w:rPr>
        <w:t xml:space="preserve">Czy Zamawiający dopuści dźwignię hydraulicznej regulacji wysokości zlokalizowaną z boku wózka? Jest to powszechnie stosowane rozwiązanie w wózkach do transportu chorych. </w:t>
      </w:r>
      <w:r w:rsidRPr="0050762C">
        <w:rPr>
          <w:rFonts w:ascii="Tahoma" w:hAnsi="Tahoma" w:cs="Tahoma"/>
          <w:color w:val="000000" w:themeColor="text1"/>
          <w:sz w:val="20"/>
          <w:szCs w:val="20"/>
          <w:shd w:val="clear" w:color="auto" w:fill="CFE2F3"/>
        </w:rPr>
        <w:br/>
      </w:r>
      <w:r w:rsidR="009600C3">
        <w:rPr>
          <w:rFonts w:ascii="Tahoma" w:hAnsi="Tahoma" w:cs="Tahoma"/>
          <w:b/>
          <w:color w:val="000000" w:themeColor="text1"/>
          <w:sz w:val="20"/>
          <w:szCs w:val="20"/>
        </w:rPr>
        <w:t>Zamawiający dopuszcza.</w:t>
      </w:r>
    </w:p>
    <w:p w:rsidR="00CF6BB9" w:rsidRPr="009600C3" w:rsidRDefault="00CF6BB9" w:rsidP="00CF6BB9">
      <w:pPr>
        <w:pStyle w:val="Normalny1"/>
        <w:spacing w:line="360" w:lineRule="auto"/>
        <w:contextualSpacing w:val="0"/>
        <w:rPr>
          <w:rFonts w:ascii="Tahoma" w:hAnsi="Tahoma" w:cs="Tahoma"/>
          <w:b/>
          <w:color w:val="000000" w:themeColor="text1"/>
          <w:sz w:val="20"/>
          <w:szCs w:val="20"/>
          <w:shd w:val="clear" w:color="auto" w:fill="CFE2F3"/>
        </w:rPr>
      </w:pPr>
    </w:p>
    <w:p w:rsidR="00CF6BB9" w:rsidRPr="0050762C" w:rsidRDefault="00CF6BB9" w:rsidP="00CF6BB9">
      <w:pPr>
        <w:pStyle w:val="Normalny1"/>
        <w:spacing w:line="360" w:lineRule="auto"/>
        <w:contextualSpacing w:val="0"/>
        <w:rPr>
          <w:rFonts w:ascii="Tahoma" w:hAnsi="Tahoma" w:cs="Tahoma"/>
          <w:color w:val="000000" w:themeColor="text1"/>
          <w:sz w:val="20"/>
          <w:szCs w:val="20"/>
          <w:shd w:val="clear" w:color="auto" w:fill="CFE2F3"/>
        </w:rPr>
      </w:pP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294</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lastRenderedPageBreak/>
        <w:t>Czy Zamawiający dopuści długość barierek 122cm?</w:t>
      </w:r>
    </w:p>
    <w:p w:rsidR="00A40624" w:rsidRPr="0050762C" w:rsidRDefault="00A40624" w:rsidP="00A40624">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shd w:val="clear" w:color="auto" w:fill="CFE2F3"/>
        </w:rPr>
      </w:pP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shd w:val="clear" w:color="auto" w:fill="CFE2F3"/>
        </w:rPr>
      </w:pPr>
      <w:r w:rsidRPr="0050762C">
        <w:rPr>
          <w:rFonts w:ascii="Tahoma" w:hAnsi="Tahoma" w:cs="Tahoma"/>
          <w:b/>
          <w:color w:val="000000" w:themeColor="text1"/>
          <w:sz w:val="20"/>
          <w:szCs w:val="20"/>
          <w:u w:val="single"/>
        </w:rPr>
        <w:t>Pyt. 295</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shd w:val="clear" w:color="auto" w:fill="CFE2F3"/>
        </w:rPr>
        <w:br/>
      </w:r>
      <w:r w:rsidRPr="0050762C">
        <w:rPr>
          <w:rFonts w:ascii="Tahoma" w:hAnsi="Tahoma" w:cs="Tahoma"/>
          <w:color w:val="000000" w:themeColor="text1"/>
          <w:sz w:val="20"/>
          <w:szCs w:val="20"/>
        </w:rPr>
        <w:t>Czy Zamawiający dopuści regulację wysokości wózka 61-90cm?</w:t>
      </w:r>
    </w:p>
    <w:p w:rsidR="00A40624" w:rsidRPr="0050762C" w:rsidRDefault="00A40624" w:rsidP="00A40624">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shd w:val="clear" w:color="auto" w:fill="CFE2F3"/>
        </w:rPr>
      </w:pP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296</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shd w:val="clear" w:color="auto" w:fill="CFE2F3"/>
        </w:rPr>
        <w:br/>
      </w:r>
      <w:r w:rsidRPr="0050762C">
        <w:rPr>
          <w:rFonts w:ascii="Tahoma" w:hAnsi="Tahoma" w:cs="Tahoma"/>
          <w:color w:val="000000" w:themeColor="text1"/>
          <w:sz w:val="20"/>
          <w:szCs w:val="20"/>
        </w:rPr>
        <w:t>Czy Zamawiający dopuści bezpieczne obciążenie robocze 220 kg?</w:t>
      </w:r>
    </w:p>
    <w:p w:rsidR="00A40624" w:rsidRPr="0050762C" w:rsidRDefault="00A40624" w:rsidP="00A40624">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Zad. 21</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297</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shd w:val="clear" w:color="auto" w:fill="CFE2F3"/>
        </w:rPr>
        <w:br/>
      </w:r>
      <w:r w:rsidRPr="0050762C">
        <w:rPr>
          <w:rFonts w:ascii="Tahoma" w:hAnsi="Tahoma" w:cs="Tahoma"/>
          <w:color w:val="000000" w:themeColor="text1"/>
          <w:sz w:val="20"/>
          <w:szCs w:val="20"/>
        </w:rPr>
        <w:t>Czy Zamawiający dopuści cykl pracy stały 6 min. dla zapewnienia lepszej skuteczności terapeutycznej materaca?</w:t>
      </w:r>
    </w:p>
    <w:p w:rsidR="00A40624" w:rsidRPr="0050762C" w:rsidRDefault="00A40624" w:rsidP="00A40624">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nie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shd w:val="clear" w:color="auto" w:fill="CFE2F3"/>
        </w:rPr>
      </w:pP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298</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shd w:val="clear" w:color="auto" w:fill="CFE2F3"/>
        </w:rPr>
        <w:br/>
      </w:r>
      <w:r w:rsidRPr="0050762C">
        <w:rPr>
          <w:rFonts w:ascii="Tahoma" w:hAnsi="Tahoma" w:cs="Tahoma"/>
          <w:color w:val="000000" w:themeColor="text1"/>
          <w:sz w:val="20"/>
          <w:szCs w:val="20"/>
        </w:rPr>
        <w:t>Czy zamawiający dopuści alarm pracy sygnalizowany optycznie?</w:t>
      </w:r>
    </w:p>
    <w:p w:rsidR="00A40624" w:rsidRPr="0050762C" w:rsidRDefault="00A40624" w:rsidP="00A40624">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nie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Zad. 25</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299</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 xml:space="preserve">Czy Zamawiający pobór mocy przez kopuły: 80 W dla kopuły głównej oraz 80 W dla kopuły satelitarnej? Kopuły wyposażone w 108 diod Led. </w:t>
      </w:r>
    </w:p>
    <w:p w:rsidR="0059294B" w:rsidRPr="0050762C" w:rsidRDefault="0059294B" w:rsidP="0059294B">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nie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300</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Czy Zamawiający dopuści średnice kopuły głównej oraz satelitarnej wynoszącą 70 cm?</w:t>
      </w:r>
    </w:p>
    <w:p w:rsidR="006D63A2" w:rsidRPr="0050762C" w:rsidRDefault="006D63A2" w:rsidP="006D63A2">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lastRenderedPageBreak/>
        <w:t>Pyt. 301</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Czy Zamawiający dopuści kopułę główną oraz satelitarną wyposażoną w 6 modułów świetlnych: 6 modułów po 18 diod Led.</w:t>
      </w:r>
    </w:p>
    <w:p w:rsidR="006D63A2" w:rsidRPr="0050762C" w:rsidRDefault="006D63A2" w:rsidP="006D63A2">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302</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 xml:space="preserve">Czy Zamawiający dopuści temperaturę barwową w </w:t>
      </w:r>
      <w:proofErr w:type="spellStart"/>
      <w:r w:rsidRPr="0050762C">
        <w:rPr>
          <w:rFonts w:ascii="Tahoma" w:hAnsi="Tahoma" w:cs="Tahoma"/>
          <w:color w:val="000000" w:themeColor="text1"/>
          <w:sz w:val="20"/>
          <w:szCs w:val="20"/>
        </w:rPr>
        <w:t>kopułe</w:t>
      </w:r>
      <w:proofErr w:type="spellEnd"/>
      <w:r w:rsidRPr="0050762C">
        <w:rPr>
          <w:rFonts w:ascii="Tahoma" w:hAnsi="Tahoma" w:cs="Tahoma"/>
          <w:color w:val="000000" w:themeColor="text1"/>
          <w:sz w:val="20"/>
          <w:szCs w:val="20"/>
        </w:rPr>
        <w:t xml:space="preserve"> główną oraz satelitarną, regulowaną w zakresie 3800-4400-5000 K?</w:t>
      </w:r>
    </w:p>
    <w:p w:rsidR="006D63A2" w:rsidRPr="0050762C" w:rsidRDefault="006D63A2" w:rsidP="006D63A2">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303</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Czy Zamawiający dopuści średnicę pola roboczego w kopule głównej oraz satelitarnej wynoszącą 16 cm - 28 cm?</w:t>
      </w:r>
    </w:p>
    <w:p w:rsidR="006D63A2" w:rsidRPr="0050762C" w:rsidRDefault="006D63A2" w:rsidP="006D63A2">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304</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Czy Zamawiający dopuści współczynnik odwzorowania barw w kopule głównej oraz satelitarnej 96 Ra?</w:t>
      </w:r>
    </w:p>
    <w:p w:rsidR="006D63A2" w:rsidRPr="0050762C" w:rsidRDefault="006D63A2" w:rsidP="006D63A2">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305</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Czy Zamawiający dopuści wgłębność oświetlenia w kopule głównej oraz satelitarnej wynoszącą 130 cm?</w:t>
      </w:r>
    </w:p>
    <w:p w:rsidR="006D63A2" w:rsidRPr="0050762C" w:rsidRDefault="006D63A2" w:rsidP="006D63A2">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306</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Czy Zamawiający dopuści kopułę główną oraz satelitarną wyposażoną w uchwyt,  zintegrowany z kopułą lampy, umożliwiający pewny uchwyt podczas przemieszczania lampy oraz szybkie i łatwe ustawienie kopuły niezależnie od jej położenia otaczający około 25% lampy?</w:t>
      </w:r>
    </w:p>
    <w:p w:rsidR="006D63A2" w:rsidRPr="0050762C" w:rsidRDefault="006D63A2" w:rsidP="006D63A2">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307</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Czy Zamawiający dopuści kopułę zamocowaną na podwójnym ramieniu o zasięgu 180 cm?</w:t>
      </w:r>
    </w:p>
    <w:p w:rsidR="006D63A2" w:rsidRPr="0050762C" w:rsidRDefault="006D63A2" w:rsidP="006D63A2">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lastRenderedPageBreak/>
        <w:t>Zamawiający dopuszcza.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308</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Czy Zamawiający dopuści natężenie światła za pomocą panelu znajdującego się na ramieniu lampy, umieszczonego jednostronnie przy kopule lampy,  ze sterowaniem elektronicznym realizowanym w 4 stopniach?</w:t>
      </w:r>
    </w:p>
    <w:p w:rsidR="006D63A2" w:rsidRPr="0050762C" w:rsidRDefault="006D63A2" w:rsidP="006D63A2">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i/>
          <w:color w:val="000000" w:themeColor="text1"/>
          <w:sz w:val="20"/>
          <w:szCs w:val="20"/>
        </w:rPr>
      </w:pPr>
      <w:r w:rsidRPr="0050762C">
        <w:rPr>
          <w:rFonts w:ascii="Tahoma" w:hAnsi="Tahoma" w:cs="Tahoma"/>
          <w:i/>
          <w:color w:val="000000" w:themeColor="text1"/>
          <w:sz w:val="20"/>
          <w:szCs w:val="20"/>
        </w:rPr>
        <w:t>Zad. 47</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309</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 xml:space="preserve"> Czy Zamawiający będzie wymagał zastosowania barierek dzielonych, zgodnych z obowiązującymi normami bezpieczeństwa EN 60601-2-52? W segmencie głowy o długości 60 cm oraz w segmencie nóg 95 cm lub czy dopuści rozwiązanie równoważne polegające na zaoferowaniu łóżka wyposażonego w barierki boczne jednoczęściowe, lakierowane proszkowo, na całej długości leża zintegrowane ze szczytem?</w:t>
      </w:r>
    </w:p>
    <w:p w:rsidR="006D63A2" w:rsidRPr="0050762C" w:rsidRDefault="006D63A2" w:rsidP="006D63A2">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wymaga.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50762C" w:rsidRDefault="008F1F8D" w:rsidP="00CF6BB9">
      <w:pPr>
        <w:pStyle w:val="Normalny1"/>
        <w:spacing w:line="360" w:lineRule="auto"/>
        <w:contextualSpacing w:val="0"/>
        <w:rPr>
          <w:rFonts w:ascii="Tahoma" w:hAnsi="Tahoma" w:cs="Tahoma"/>
          <w:b/>
          <w:color w:val="000000" w:themeColor="text1"/>
          <w:sz w:val="20"/>
          <w:szCs w:val="20"/>
          <w:u w:val="single"/>
        </w:rPr>
      </w:pPr>
      <w:r w:rsidRPr="0050762C">
        <w:rPr>
          <w:rFonts w:ascii="Tahoma" w:hAnsi="Tahoma" w:cs="Tahoma"/>
          <w:b/>
          <w:color w:val="000000" w:themeColor="text1"/>
          <w:sz w:val="20"/>
          <w:szCs w:val="20"/>
          <w:u w:val="single"/>
        </w:rPr>
        <w:t>Pyt. 310</w:t>
      </w:r>
    </w:p>
    <w:p w:rsidR="00CF6BB9" w:rsidRPr="0050762C" w:rsidRDefault="00CF6BB9" w:rsidP="00CF6BB9">
      <w:pPr>
        <w:pStyle w:val="Normalny1"/>
        <w:spacing w:line="360" w:lineRule="auto"/>
        <w:contextualSpacing w:val="0"/>
        <w:rPr>
          <w:rFonts w:ascii="Tahoma" w:hAnsi="Tahoma" w:cs="Tahoma"/>
          <w:b/>
          <w:color w:val="000000" w:themeColor="text1"/>
          <w:sz w:val="20"/>
          <w:szCs w:val="20"/>
          <w:u w:val="single"/>
        </w:rPr>
      </w:pP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r w:rsidRPr="0050762C">
        <w:rPr>
          <w:rFonts w:ascii="Tahoma" w:hAnsi="Tahoma" w:cs="Tahoma"/>
          <w:color w:val="000000" w:themeColor="text1"/>
          <w:sz w:val="20"/>
          <w:szCs w:val="20"/>
        </w:rPr>
        <w:t xml:space="preserve"> Czy z uwagi na przeznaczenie łóżek Zamawiający będzie wymagał wałka do bezpiecznego pozycjonowania pacjenta?</w:t>
      </w:r>
    </w:p>
    <w:p w:rsidR="006D63A2" w:rsidRPr="0050762C" w:rsidRDefault="006D63A2" w:rsidP="006D63A2">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wymaga.</w:t>
      </w:r>
    </w:p>
    <w:p w:rsidR="00CF6BB9" w:rsidRPr="0050762C" w:rsidRDefault="00CF6BB9" w:rsidP="00CF6BB9">
      <w:pPr>
        <w:pStyle w:val="Normalny1"/>
        <w:spacing w:line="360" w:lineRule="auto"/>
        <w:contextualSpacing w:val="0"/>
        <w:rPr>
          <w:rFonts w:ascii="Tahoma" w:hAnsi="Tahoma" w:cs="Tahoma"/>
          <w:color w:val="000000" w:themeColor="text1"/>
          <w:sz w:val="20"/>
          <w:szCs w:val="20"/>
        </w:rPr>
      </w:pPr>
    </w:p>
    <w:p w:rsidR="00CF6BB9" w:rsidRPr="00CF6BB9" w:rsidRDefault="00CF6BB9" w:rsidP="00CF6BB9">
      <w:pPr>
        <w:pStyle w:val="Normalny1"/>
        <w:spacing w:line="360" w:lineRule="auto"/>
        <w:contextualSpacing w:val="0"/>
        <w:rPr>
          <w:rFonts w:ascii="Tahoma" w:hAnsi="Tahoma" w:cs="Tahoma"/>
          <w:color w:val="C00000"/>
          <w:sz w:val="20"/>
          <w:szCs w:val="20"/>
        </w:rPr>
      </w:pPr>
    </w:p>
    <w:p w:rsidR="00CF6BB9" w:rsidRPr="008F1F8D" w:rsidRDefault="00CF6BB9" w:rsidP="008F1F8D">
      <w:pPr>
        <w:spacing w:after="0" w:line="360" w:lineRule="auto"/>
        <w:rPr>
          <w:rFonts w:ascii="Tahoma" w:hAnsi="Tahoma" w:cs="Tahoma"/>
          <w:b/>
          <w:sz w:val="20"/>
          <w:szCs w:val="20"/>
        </w:rPr>
      </w:pPr>
      <w:r w:rsidRPr="008F1F8D">
        <w:rPr>
          <w:rFonts w:ascii="Tahoma" w:hAnsi="Tahoma" w:cs="Tahoma"/>
          <w:b/>
          <w:sz w:val="20"/>
          <w:szCs w:val="20"/>
        </w:rPr>
        <w:t>Zadanie  5</w:t>
      </w:r>
    </w:p>
    <w:p w:rsidR="00CF6BB9" w:rsidRPr="008F1F8D" w:rsidRDefault="00CF6BB9" w:rsidP="008F1F8D">
      <w:pPr>
        <w:spacing w:after="0" w:line="360" w:lineRule="auto"/>
        <w:rPr>
          <w:rFonts w:ascii="Tahoma" w:hAnsi="Tahoma" w:cs="Tahoma"/>
          <w:b/>
          <w:sz w:val="20"/>
          <w:szCs w:val="20"/>
        </w:rPr>
      </w:pPr>
      <w:r w:rsidRPr="008F1F8D">
        <w:rPr>
          <w:rFonts w:ascii="Tahoma" w:hAnsi="Tahoma" w:cs="Tahoma"/>
          <w:b/>
          <w:sz w:val="20"/>
          <w:szCs w:val="20"/>
        </w:rPr>
        <w:t>Aparat do ogrzewania pacjenta za pomocą ciepłego powietrza</w:t>
      </w:r>
    </w:p>
    <w:p w:rsidR="00CF6BB9" w:rsidRPr="008F1F8D" w:rsidRDefault="00CF6BB9" w:rsidP="008F1F8D">
      <w:pPr>
        <w:spacing w:before="60" w:after="0" w:line="360" w:lineRule="auto"/>
        <w:rPr>
          <w:rFonts w:ascii="Tahoma" w:hAnsi="Tahoma" w:cs="Tahoma"/>
          <w:sz w:val="20"/>
          <w:szCs w:val="20"/>
          <w:u w:val="single"/>
        </w:rPr>
      </w:pPr>
      <w:r w:rsidRPr="008F1F8D">
        <w:rPr>
          <w:rFonts w:ascii="Tahoma" w:hAnsi="Tahoma" w:cs="Tahoma"/>
          <w:sz w:val="20"/>
          <w:szCs w:val="20"/>
          <w:u w:val="single"/>
        </w:rPr>
        <w:t>Pkt. 4</w:t>
      </w:r>
    </w:p>
    <w:p w:rsidR="00CF6BB9" w:rsidRPr="008F1F8D" w:rsidRDefault="008F1F8D" w:rsidP="008F1F8D">
      <w:pPr>
        <w:spacing w:before="60" w:after="0" w:line="360" w:lineRule="auto"/>
        <w:rPr>
          <w:rFonts w:ascii="Tahoma" w:hAnsi="Tahoma" w:cs="Tahoma"/>
          <w:sz w:val="20"/>
          <w:szCs w:val="20"/>
        </w:rPr>
      </w:pPr>
      <w:r w:rsidRPr="008F1F8D">
        <w:rPr>
          <w:rFonts w:ascii="Tahoma" w:hAnsi="Tahoma" w:cs="Tahoma"/>
          <w:sz w:val="20"/>
          <w:szCs w:val="20"/>
        </w:rPr>
        <w:t xml:space="preserve">311. </w:t>
      </w:r>
      <w:r w:rsidR="00CF6BB9" w:rsidRPr="008F1F8D">
        <w:rPr>
          <w:rFonts w:ascii="Tahoma" w:hAnsi="Tahoma" w:cs="Tahoma"/>
          <w:sz w:val="20"/>
          <w:szCs w:val="20"/>
        </w:rPr>
        <w:t>Prosimy o odstąpienie od wymogu zaczepu, w przypadku zaoferowania przewodu wzmocnionego drutem, zabezpieczającym przed zaginaniem</w:t>
      </w:r>
    </w:p>
    <w:p w:rsidR="008F1F8D" w:rsidRPr="008F1F8D" w:rsidRDefault="008F1F8D" w:rsidP="008F1F8D">
      <w:pPr>
        <w:spacing w:before="60" w:after="0" w:line="360" w:lineRule="auto"/>
        <w:rPr>
          <w:rFonts w:ascii="Tahoma" w:hAnsi="Tahoma" w:cs="Tahoma"/>
          <w:b/>
          <w:sz w:val="20"/>
          <w:szCs w:val="20"/>
        </w:rPr>
      </w:pPr>
      <w:r w:rsidRPr="008F1F8D">
        <w:rPr>
          <w:rFonts w:ascii="Tahoma" w:hAnsi="Tahoma" w:cs="Tahoma"/>
          <w:b/>
          <w:sz w:val="20"/>
          <w:szCs w:val="20"/>
        </w:rPr>
        <w:t>Zamawiający odst</w:t>
      </w:r>
      <w:r>
        <w:rPr>
          <w:rFonts w:ascii="Tahoma" w:hAnsi="Tahoma" w:cs="Tahoma"/>
          <w:b/>
          <w:sz w:val="20"/>
          <w:szCs w:val="20"/>
        </w:rPr>
        <w:t>ę</w:t>
      </w:r>
      <w:r w:rsidRPr="008F1F8D">
        <w:rPr>
          <w:rFonts w:ascii="Tahoma" w:hAnsi="Tahoma" w:cs="Tahoma"/>
          <w:b/>
          <w:sz w:val="20"/>
          <w:szCs w:val="20"/>
        </w:rPr>
        <w:t>puje.</w:t>
      </w:r>
    </w:p>
    <w:p w:rsidR="00CF6BB9" w:rsidRPr="008F1F8D" w:rsidRDefault="00CF6BB9" w:rsidP="008F1F8D">
      <w:pPr>
        <w:spacing w:before="60" w:after="0" w:line="360" w:lineRule="auto"/>
        <w:rPr>
          <w:rFonts w:ascii="Tahoma" w:hAnsi="Tahoma" w:cs="Tahoma"/>
          <w:sz w:val="20"/>
          <w:szCs w:val="20"/>
          <w:u w:val="single"/>
        </w:rPr>
      </w:pPr>
      <w:r w:rsidRPr="008F1F8D">
        <w:rPr>
          <w:rFonts w:ascii="Tahoma" w:hAnsi="Tahoma" w:cs="Tahoma"/>
          <w:sz w:val="20"/>
          <w:szCs w:val="20"/>
          <w:u w:val="single"/>
        </w:rPr>
        <w:t>Pkt. 6</w:t>
      </w:r>
    </w:p>
    <w:p w:rsidR="00CF6BB9" w:rsidRDefault="008F1F8D" w:rsidP="008F1F8D">
      <w:pPr>
        <w:spacing w:after="0" w:line="360" w:lineRule="auto"/>
        <w:rPr>
          <w:rFonts w:ascii="Tahoma" w:hAnsi="Tahoma" w:cs="Tahoma"/>
          <w:sz w:val="20"/>
          <w:szCs w:val="20"/>
        </w:rPr>
      </w:pPr>
      <w:r w:rsidRPr="008F1F8D">
        <w:rPr>
          <w:rFonts w:ascii="Tahoma" w:hAnsi="Tahoma" w:cs="Tahoma"/>
          <w:sz w:val="20"/>
          <w:szCs w:val="20"/>
        </w:rPr>
        <w:t xml:space="preserve">312. </w:t>
      </w:r>
      <w:r w:rsidR="00CF6BB9" w:rsidRPr="008F1F8D">
        <w:rPr>
          <w:rFonts w:ascii="Tahoma" w:hAnsi="Tahoma" w:cs="Tahoma"/>
          <w:sz w:val="20"/>
          <w:szCs w:val="20"/>
        </w:rPr>
        <w:t>Prosimy o odstąpienie od wymogu podstawy jezdnej z koszem, w przypadku urządzenia przeznaczonego do mocowania na stojaku do kroplówek.</w:t>
      </w:r>
    </w:p>
    <w:p w:rsidR="008F1F8D" w:rsidRPr="008F1F8D" w:rsidRDefault="008F1F8D" w:rsidP="008F1F8D">
      <w:pPr>
        <w:spacing w:after="0" w:line="360" w:lineRule="auto"/>
        <w:rPr>
          <w:rFonts w:ascii="Tahoma" w:hAnsi="Tahoma" w:cs="Tahoma"/>
          <w:b/>
          <w:sz w:val="20"/>
          <w:szCs w:val="20"/>
        </w:rPr>
      </w:pPr>
      <w:r w:rsidRPr="008F1F8D">
        <w:rPr>
          <w:rFonts w:ascii="Tahoma" w:hAnsi="Tahoma" w:cs="Tahoma"/>
          <w:b/>
          <w:sz w:val="20"/>
          <w:szCs w:val="20"/>
        </w:rPr>
        <w:t>Zamawiający odst</w:t>
      </w:r>
      <w:r>
        <w:rPr>
          <w:rFonts w:ascii="Tahoma" w:hAnsi="Tahoma" w:cs="Tahoma"/>
          <w:b/>
          <w:sz w:val="20"/>
          <w:szCs w:val="20"/>
        </w:rPr>
        <w:t>ę</w:t>
      </w:r>
      <w:r w:rsidRPr="008F1F8D">
        <w:rPr>
          <w:rFonts w:ascii="Tahoma" w:hAnsi="Tahoma" w:cs="Tahoma"/>
          <w:b/>
          <w:sz w:val="20"/>
          <w:szCs w:val="20"/>
        </w:rPr>
        <w:t>puje.</w:t>
      </w:r>
    </w:p>
    <w:p w:rsidR="00CF6BB9" w:rsidRPr="008F1F8D" w:rsidRDefault="00CF6BB9" w:rsidP="008F1F8D">
      <w:pPr>
        <w:spacing w:before="60" w:after="0" w:line="360" w:lineRule="auto"/>
        <w:rPr>
          <w:rFonts w:ascii="Tahoma" w:hAnsi="Tahoma" w:cs="Tahoma"/>
          <w:sz w:val="20"/>
          <w:szCs w:val="20"/>
          <w:u w:val="single"/>
        </w:rPr>
      </w:pPr>
      <w:r w:rsidRPr="008F1F8D">
        <w:rPr>
          <w:rFonts w:ascii="Tahoma" w:hAnsi="Tahoma" w:cs="Tahoma"/>
          <w:sz w:val="20"/>
          <w:szCs w:val="20"/>
          <w:u w:val="single"/>
        </w:rPr>
        <w:lastRenderedPageBreak/>
        <w:t>Pkt. 7</w:t>
      </w:r>
    </w:p>
    <w:p w:rsidR="00CF6BB9" w:rsidRDefault="008F1F8D" w:rsidP="008F1F8D">
      <w:pPr>
        <w:spacing w:after="0" w:line="360" w:lineRule="auto"/>
        <w:rPr>
          <w:rFonts w:ascii="Tahoma" w:hAnsi="Tahoma" w:cs="Tahoma"/>
          <w:sz w:val="20"/>
          <w:szCs w:val="20"/>
        </w:rPr>
      </w:pPr>
      <w:r w:rsidRPr="008F1F8D">
        <w:rPr>
          <w:rFonts w:ascii="Tahoma" w:hAnsi="Tahoma" w:cs="Tahoma"/>
          <w:sz w:val="20"/>
          <w:szCs w:val="20"/>
        </w:rPr>
        <w:t xml:space="preserve">313. </w:t>
      </w:r>
      <w:r w:rsidR="00CF6BB9" w:rsidRPr="008F1F8D">
        <w:rPr>
          <w:rFonts w:ascii="Tahoma" w:hAnsi="Tahoma" w:cs="Tahoma"/>
          <w:sz w:val="20"/>
          <w:szCs w:val="20"/>
        </w:rPr>
        <w:t>Prosimy o odstąpienie od wymogu mocowania na łóżku i dopuszczenie mocowania na stojaku do kroplówek za pomocą wbudowanej klamry</w:t>
      </w:r>
    </w:p>
    <w:p w:rsidR="000A17C0" w:rsidRPr="000A17C0" w:rsidRDefault="000A17C0" w:rsidP="008F1F8D">
      <w:pPr>
        <w:spacing w:after="0" w:line="360" w:lineRule="auto"/>
        <w:rPr>
          <w:rFonts w:ascii="Tahoma" w:hAnsi="Tahoma" w:cs="Tahoma"/>
          <w:b/>
          <w:sz w:val="20"/>
          <w:szCs w:val="20"/>
        </w:rPr>
      </w:pPr>
      <w:r>
        <w:rPr>
          <w:rFonts w:ascii="Tahoma" w:hAnsi="Tahoma" w:cs="Tahoma"/>
          <w:b/>
          <w:sz w:val="20"/>
          <w:szCs w:val="20"/>
        </w:rPr>
        <w:t>Zamawiający odstępuje.</w:t>
      </w:r>
    </w:p>
    <w:p w:rsidR="00CF6BB9" w:rsidRPr="008F1F8D" w:rsidRDefault="00CF6BB9" w:rsidP="008F1F8D">
      <w:pPr>
        <w:spacing w:before="60" w:after="0" w:line="360" w:lineRule="auto"/>
        <w:rPr>
          <w:rFonts w:ascii="Tahoma" w:hAnsi="Tahoma" w:cs="Tahoma"/>
          <w:sz w:val="20"/>
          <w:szCs w:val="20"/>
          <w:u w:val="single"/>
        </w:rPr>
      </w:pPr>
      <w:r w:rsidRPr="008F1F8D">
        <w:rPr>
          <w:rFonts w:ascii="Tahoma" w:hAnsi="Tahoma" w:cs="Tahoma"/>
          <w:sz w:val="20"/>
          <w:szCs w:val="20"/>
          <w:u w:val="single"/>
        </w:rPr>
        <w:t>Pkt. 8</w:t>
      </w:r>
    </w:p>
    <w:p w:rsidR="00CF6BB9" w:rsidRDefault="008F1F8D" w:rsidP="008F1F8D">
      <w:pPr>
        <w:spacing w:after="0" w:line="360" w:lineRule="auto"/>
        <w:rPr>
          <w:rFonts w:ascii="Tahoma" w:hAnsi="Tahoma" w:cs="Tahoma"/>
          <w:sz w:val="20"/>
          <w:szCs w:val="20"/>
        </w:rPr>
      </w:pPr>
      <w:r w:rsidRPr="008F1F8D">
        <w:rPr>
          <w:rFonts w:ascii="Tahoma" w:hAnsi="Tahoma" w:cs="Tahoma"/>
          <w:sz w:val="20"/>
          <w:szCs w:val="20"/>
        </w:rPr>
        <w:t xml:space="preserve">314. </w:t>
      </w:r>
      <w:r w:rsidR="00CF6BB9" w:rsidRPr="008F1F8D">
        <w:rPr>
          <w:rFonts w:ascii="Tahoma" w:hAnsi="Tahoma" w:cs="Tahoma"/>
          <w:sz w:val="20"/>
          <w:szCs w:val="20"/>
        </w:rPr>
        <w:t xml:space="preserve">Prosimy o dopuszczenie filtra </w:t>
      </w:r>
      <w:proofErr w:type="spellStart"/>
      <w:r w:rsidR="00CF6BB9" w:rsidRPr="008F1F8D">
        <w:rPr>
          <w:rFonts w:ascii="Tahoma" w:hAnsi="Tahoma" w:cs="Tahoma"/>
          <w:sz w:val="20"/>
          <w:szCs w:val="20"/>
        </w:rPr>
        <w:t>hepa</w:t>
      </w:r>
      <w:proofErr w:type="spellEnd"/>
      <w:r w:rsidR="00CF6BB9" w:rsidRPr="008F1F8D">
        <w:rPr>
          <w:rFonts w:ascii="Tahoma" w:hAnsi="Tahoma" w:cs="Tahoma"/>
          <w:sz w:val="20"/>
          <w:szCs w:val="20"/>
        </w:rPr>
        <w:t xml:space="preserve"> 0,2 mikrona  o wysokiej skuteczności filtracji (HEPA) minimum 99,97%</w:t>
      </w:r>
    </w:p>
    <w:p w:rsidR="000A17C0" w:rsidRPr="000A17C0" w:rsidRDefault="000A17C0" w:rsidP="008F1F8D">
      <w:pPr>
        <w:spacing w:after="0" w:line="360" w:lineRule="auto"/>
        <w:rPr>
          <w:rFonts w:ascii="Tahoma" w:hAnsi="Tahoma" w:cs="Tahoma"/>
          <w:b/>
          <w:sz w:val="20"/>
          <w:szCs w:val="20"/>
        </w:rPr>
      </w:pPr>
      <w:r>
        <w:rPr>
          <w:rFonts w:ascii="Tahoma" w:hAnsi="Tahoma" w:cs="Tahoma"/>
          <w:b/>
          <w:sz w:val="20"/>
          <w:szCs w:val="20"/>
        </w:rPr>
        <w:t>Zamawiający dopuszcza.</w:t>
      </w:r>
    </w:p>
    <w:p w:rsidR="00CF6BB9" w:rsidRPr="008F1F8D" w:rsidRDefault="00CF6BB9" w:rsidP="008F1F8D">
      <w:pPr>
        <w:spacing w:before="60" w:after="0" w:line="360" w:lineRule="auto"/>
        <w:rPr>
          <w:rFonts w:ascii="Tahoma" w:hAnsi="Tahoma" w:cs="Tahoma"/>
          <w:sz w:val="20"/>
          <w:szCs w:val="20"/>
          <w:u w:val="single"/>
        </w:rPr>
      </w:pPr>
      <w:r w:rsidRPr="008F1F8D">
        <w:rPr>
          <w:rFonts w:ascii="Tahoma" w:hAnsi="Tahoma" w:cs="Tahoma"/>
          <w:sz w:val="20"/>
          <w:szCs w:val="20"/>
          <w:u w:val="single"/>
        </w:rPr>
        <w:t>Pkt. 9</w:t>
      </w:r>
    </w:p>
    <w:p w:rsidR="00CF6BB9" w:rsidRDefault="008F1F8D" w:rsidP="008F1F8D">
      <w:pPr>
        <w:spacing w:after="0" w:line="360" w:lineRule="auto"/>
        <w:rPr>
          <w:rFonts w:ascii="Tahoma" w:hAnsi="Tahoma" w:cs="Tahoma"/>
          <w:sz w:val="20"/>
          <w:szCs w:val="20"/>
        </w:rPr>
      </w:pPr>
      <w:r w:rsidRPr="008F1F8D">
        <w:rPr>
          <w:rFonts w:ascii="Tahoma" w:hAnsi="Tahoma" w:cs="Tahoma"/>
          <w:sz w:val="20"/>
          <w:szCs w:val="20"/>
        </w:rPr>
        <w:t xml:space="preserve">315. </w:t>
      </w:r>
      <w:r w:rsidR="00CF6BB9" w:rsidRPr="008F1F8D">
        <w:rPr>
          <w:rFonts w:ascii="Tahoma" w:hAnsi="Tahoma" w:cs="Tahoma"/>
          <w:sz w:val="20"/>
          <w:szCs w:val="20"/>
        </w:rPr>
        <w:t>Prosimy o dopuszczenie 4 zakresów temperatur32°C / 38°C / 43°C /Temp. pokojowa</w:t>
      </w:r>
    </w:p>
    <w:p w:rsidR="000A17C0" w:rsidRPr="000A17C0" w:rsidRDefault="000A17C0" w:rsidP="008F1F8D">
      <w:pPr>
        <w:spacing w:after="0" w:line="360" w:lineRule="auto"/>
        <w:rPr>
          <w:rFonts w:ascii="Tahoma" w:hAnsi="Tahoma" w:cs="Tahoma"/>
          <w:b/>
          <w:sz w:val="20"/>
          <w:szCs w:val="20"/>
        </w:rPr>
      </w:pPr>
      <w:r>
        <w:rPr>
          <w:rFonts w:ascii="Tahoma" w:hAnsi="Tahoma" w:cs="Tahoma"/>
          <w:b/>
          <w:sz w:val="20"/>
          <w:szCs w:val="20"/>
        </w:rPr>
        <w:t>Zamawiający dopuszcza.</w:t>
      </w:r>
    </w:p>
    <w:p w:rsidR="00CF6BB9" w:rsidRPr="008F1F8D" w:rsidRDefault="00CF6BB9" w:rsidP="008F1F8D">
      <w:pPr>
        <w:spacing w:before="60" w:after="0" w:line="360" w:lineRule="auto"/>
        <w:rPr>
          <w:rFonts w:ascii="Tahoma" w:hAnsi="Tahoma" w:cs="Tahoma"/>
          <w:sz w:val="20"/>
          <w:szCs w:val="20"/>
          <w:u w:val="single"/>
        </w:rPr>
      </w:pPr>
      <w:r w:rsidRPr="008F1F8D">
        <w:rPr>
          <w:rFonts w:ascii="Tahoma" w:hAnsi="Tahoma" w:cs="Tahoma"/>
          <w:sz w:val="20"/>
          <w:szCs w:val="20"/>
          <w:u w:val="single"/>
        </w:rPr>
        <w:t>Pkt. 10</w:t>
      </w:r>
    </w:p>
    <w:p w:rsidR="00CF6BB9" w:rsidRDefault="008F1F8D" w:rsidP="008F1F8D">
      <w:pPr>
        <w:spacing w:after="0" w:line="360" w:lineRule="auto"/>
        <w:rPr>
          <w:rFonts w:ascii="Tahoma" w:hAnsi="Tahoma" w:cs="Tahoma"/>
          <w:sz w:val="20"/>
          <w:szCs w:val="20"/>
        </w:rPr>
      </w:pPr>
      <w:r w:rsidRPr="008F1F8D">
        <w:rPr>
          <w:rFonts w:ascii="Tahoma" w:hAnsi="Tahoma" w:cs="Tahoma"/>
          <w:sz w:val="20"/>
          <w:szCs w:val="20"/>
        </w:rPr>
        <w:t xml:space="preserve">316. </w:t>
      </w:r>
      <w:r w:rsidR="00CF6BB9" w:rsidRPr="008F1F8D">
        <w:rPr>
          <w:rFonts w:ascii="Tahoma" w:hAnsi="Tahoma" w:cs="Tahoma"/>
          <w:sz w:val="20"/>
          <w:szCs w:val="20"/>
        </w:rPr>
        <w:t>Prosimy o dopuszczenie</w:t>
      </w:r>
      <w:r w:rsidRPr="008F1F8D">
        <w:rPr>
          <w:rFonts w:ascii="Tahoma" w:hAnsi="Tahoma" w:cs="Tahoma"/>
          <w:sz w:val="20"/>
          <w:szCs w:val="20"/>
        </w:rPr>
        <w:t xml:space="preserve"> </w:t>
      </w:r>
      <w:r w:rsidR="00CF6BB9" w:rsidRPr="008F1F8D">
        <w:rPr>
          <w:rFonts w:ascii="Tahoma" w:hAnsi="Tahoma" w:cs="Tahoma"/>
          <w:sz w:val="20"/>
          <w:szCs w:val="20"/>
        </w:rPr>
        <w:t>przepływu max  1275 l/min</w:t>
      </w:r>
    </w:p>
    <w:p w:rsidR="000A17C0" w:rsidRPr="000A17C0" w:rsidRDefault="000A17C0" w:rsidP="008F1F8D">
      <w:pPr>
        <w:spacing w:after="0" w:line="360" w:lineRule="auto"/>
        <w:rPr>
          <w:rFonts w:ascii="Tahoma" w:hAnsi="Tahoma" w:cs="Tahoma"/>
          <w:b/>
          <w:sz w:val="20"/>
          <w:szCs w:val="20"/>
        </w:rPr>
      </w:pPr>
      <w:r>
        <w:rPr>
          <w:rFonts w:ascii="Tahoma" w:hAnsi="Tahoma" w:cs="Tahoma"/>
          <w:b/>
          <w:sz w:val="20"/>
          <w:szCs w:val="20"/>
        </w:rPr>
        <w:t>Zamawiający dopuszcza.</w:t>
      </w:r>
    </w:p>
    <w:p w:rsidR="00CF6BB9" w:rsidRPr="008F1F8D" w:rsidRDefault="00CF6BB9" w:rsidP="008F1F8D">
      <w:pPr>
        <w:spacing w:before="60" w:after="0" w:line="360" w:lineRule="auto"/>
        <w:rPr>
          <w:rFonts w:ascii="Tahoma" w:hAnsi="Tahoma" w:cs="Tahoma"/>
          <w:sz w:val="20"/>
          <w:szCs w:val="20"/>
          <w:u w:val="single"/>
        </w:rPr>
      </w:pPr>
      <w:r w:rsidRPr="008F1F8D">
        <w:rPr>
          <w:rFonts w:ascii="Tahoma" w:hAnsi="Tahoma" w:cs="Tahoma"/>
          <w:sz w:val="20"/>
          <w:szCs w:val="20"/>
          <w:u w:val="single"/>
        </w:rPr>
        <w:t>Pkt. 13</w:t>
      </w:r>
    </w:p>
    <w:p w:rsidR="00CF6BB9" w:rsidRDefault="008F1F8D" w:rsidP="008F1F8D">
      <w:pPr>
        <w:spacing w:after="0" w:line="360" w:lineRule="auto"/>
        <w:rPr>
          <w:rFonts w:ascii="Tahoma" w:hAnsi="Tahoma" w:cs="Tahoma"/>
          <w:sz w:val="20"/>
          <w:szCs w:val="20"/>
        </w:rPr>
      </w:pPr>
      <w:r w:rsidRPr="008F1F8D">
        <w:rPr>
          <w:rFonts w:ascii="Tahoma" w:hAnsi="Tahoma" w:cs="Tahoma"/>
          <w:sz w:val="20"/>
          <w:szCs w:val="20"/>
        </w:rPr>
        <w:t xml:space="preserve">317. </w:t>
      </w:r>
      <w:r w:rsidR="00CF6BB9" w:rsidRPr="008F1F8D">
        <w:rPr>
          <w:rFonts w:ascii="Tahoma" w:hAnsi="Tahoma" w:cs="Tahoma"/>
          <w:sz w:val="20"/>
          <w:szCs w:val="20"/>
        </w:rPr>
        <w:t>Prosimy o dopuszczenie</w:t>
      </w:r>
      <w:r w:rsidRPr="008F1F8D">
        <w:rPr>
          <w:rFonts w:ascii="Tahoma" w:hAnsi="Tahoma" w:cs="Tahoma"/>
          <w:sz w:val="20"/>
          <w:szCs w:val="20"/>
        </w:rPr>
        <w:t xml:space="preserve"> </w:t>
      </w:r>
      <w:r w:rsidR="00CF6BB9" w:rsidRPr="008F1F8D">
        <w:rPr>
          <w:rFonts w:ascii="Tahoma" w:hAnsi="Tahoma" w:cs="Tahoma"/>
          <w:sz w:val="20"/>
          <w:szCs w:val="20"/>
        </w:rPr>
        <w:t>licznika przepracowanych godzin ze wskaźnikiem diodowym  dającym informację o konieczności wymiany filtra.</w:t>
      </w:r>
    </w:p>
    <w:p w:rsidR="000A17C0" w:rsidRPr="000A17C0" w:rsidRDefault="000A17C0" w:rsidP="008F1F8D">
      <w:pPr>
        <w:spacing w:after="0" w:line="360" w:lineRule="auto"/>
        <w:rPr>
          <w:rFonts w:ascii="Tahoma" w:hAnsi="Tahoma" w:cs="Tahoma"/>
          <w:b/>
          <w:sz w:val="20"/>
          <w:szCs w:val="20"/>
        </w:rPr>
      </w:pPr>
      <w:r>
        <w:rPr>
          <w:rFonts w:ascii="Tahoma" w:hAnsi="Tahoma" w:cs="Tahoma"/>
          <w:b/>
          <w:sz w:val="20"/>
          <w:szCs w:val="20"/>
        </w:rPr>
        <w:t>Zamawiający dopuszcza.</w:t>
      </w:r>
    </w:p>
    <w:p w:rsidR="00CF6BB9" w:rsidRPr="008F1F8D" w:rsidRDefault="00CF6BB9" w:rsidP="008F1F8D">
      <w:pPr>
        <w:spacing w:before="60" w:after="0" w:line="360" w:lineRule="auto"/>
        <w:rPr>
          <w:rFonts w:ascii="Tahoma" w:hAnsi="Tahoma" w:cs="Tahoma"/>
          <w:sz w:val="20"/>
          <w:szCs w:val="20"/>
          <w:u w:val="single"/>
        </w:rPr>
      </w:pPr>
      <w:r w:rsidRPr="008F1F8D">
        <w:rPr>
          <w:rFonts w:ascii="Tahoma" w:hAnsi="Tahoma" w:cs="Tahoma"/>
          <w:sz w:val="20"/>
          <w:szCs w:val="20"/>
          <w:u w:val="single"/>
        </w:rPr>
        <w:t>Pkt. 16</w:t>
      </w:r>
    </w:p>
    <w:p w:rsidR="00CF6BB9" w:rsidRDefault="008F1F8D" w:rsidP="008F1F8D">
      <w:pPr>
        <w:spacing w:after="0" w:line="360" w:lineRule="auto"/>
        <w:rPr>
          <w:rFonts w:ascii="Tahoma" w:hAnsi="Tahoma" w:cs="Tahoma"/>
          <w:sz w:val="20"/>
          <w:szCs w:val="20"/>
        </w:rPr>
      </w:pPr>
      <w:r w:rsidRPr="008F1F8D">
        <w:rPr>
          <w:rFonts w:ascii="Tahoma" w:hAnsi="Tahoma" w:cs="Tahoma"/>
          <w:sz w:val="20"/>
          <w:szCs w:val="20"/>
        </w:rPr>
        <w:t xml:space="preserve">318. </w:t>
      </w:r>
      <w:r w:rsidR="00CF6BB9" w:rsidRPr="008F1F8D">
        <w:rPr>
          <w:rFonts w:ascii="Tahoma" w:hAnsi="Tahoma" w:cs="Tahoma"/>
          <w:sz w:val="20"/>
          <w:szCs w:val="20"/>
        </w:rPr>
        <w:t xml:space="preserve">Prosimy o odstąpienie od wymogu  koców sterylnych śródoperacyjnych i dopuszczenie koców </w:t>
      </w:r>
      <w:proofErr w:type="spellStart"/>
      <w:r w:rsidR="00CF6BB9" w:rsidRPr="008F1F8D">
        <w:rPr>
          <w:rFonts w:ascii="Tahoma" w:hAnsi="Tahoma" w:cs="Tahoma"/>
          <w:sz w:val="20"/>
          <w:szCs w:val="20"/>
        </w:rPr>
        <w:t>mikriobiologicznie</w:t>
      </w:r>
      <w:proofErr w:type="spellEnd"/>
      <w:r w:rsidR="00CF6BB9" w:rsidRPr="008F1F8D">
        <w:rPr>
          <w:rFonts w:ascii="Tahoma" w:hAnsi="Tahoma" w:cs="Tahoma"/>
          <w:sz w:val="20"/>
          <w:szCs w:val="20"/>
        </w:rPr>
        <w:t xml:space="preserve"> czystych</w:t>
      </w:r>
    </w:p>
    <w:p w:rsidR="000A17C0" w:rsidRPr="000A17C0" w:rsidRDefault="000A17C0" w:rsidP="008F1F8D">
      <w:pPr>
        <w:spacing w:after="0" w:line="360" w:lineRule="auto"/>
        <w:rPr>
          <w:rFonts w:ascii="Tahoma" w:hAnsi="Tahoma" w:cs="Tahoma"/>
          <w:b/>
          <w:sz w:val="20"/>
          <w:szCs w:val="20"/>
        </w:rPr>
      </w:pPr>
      <w:r>
        <w:rPr>
          <w:rFonts w:ascii="Tahoma" w:hAnsi="Tahoma" w:cs="Tahoma"/>
          <w:b/>
          <w:sz w:val="20"/>
          <w:szCs w:val="20"/>
        </w:rPr>
        <w:t>Zamawiający dopuszcza.</w:t>
      </w:r>
    </w:p>
    <w:p w:rsidR="00CF6BB9" w:rsidRPr="008F1F8D" w:rsidRDefault="00CF6BB9" w:rsidP="008F1F8D">
      <w:pPr>
        <w:spacing w:after="0" w:line="360" w:lineRule="auto"/>
        <w:rPr>
          <w:rFonts w:ascii="Tahoma" w:hAnsi="Tahoma" w:cs="Tahoma"/>
          <w:sz w:val="20"/>
          <w:szCs w:val="20"/>
        </w:rPr>
      </w:pPr>
    </w:p>
    <w:p w:rsidR="00CF6BB9" w:rsidRDefault="00CF6BB9" w:rsidP="00CF6BB9">
      <w:pPr>
        <w:rPr>
          <w:b/>
          <w:sz w:val="24"/>
        </w:rPr>
      </w:pPr>
    </w:p>
    <w:p w:rsidR="00CF6BB9" w:rsidRPr="000A17C0" w:rsidRDefault="00CF6BB9" w:rsidP="000A17C0">
      <w:pPr>
        <w:spacing w:after="0" w:line="360" w:lineRule="auto"/>
        <w:rPr>
          <w:rFonts w:ascii="Tahoma" w:hAnsi="Tahoma" w:cs="Tahoma"/>
          <w:color w:val="1F497D"/>
          <w:sz w:val="20"/>
          <w:szCs w:val="20"/>
        </w:rPr>
      </w:pPr>
      <w:r w:rsidRPr="000A17C0">
        <w:rPr>
          <w:rFonts w:ascii="Tahoma" w:hAnsi="Tahoma" w:cs="Tahoma"/>
          <w:b/>
          <w:sz w:val="20"/>
          <w:szCs w:val="20"/>
        </w:rPr>
        <w:t>Zadanie 28</w:t>
      </w:r>
    </w:p>
    <w:p w:rsidR="00CF6BB9" w:rsidRPr="000A17C0" w:rsidRDefault="00CF6BB9" w:rsidP="000A17C0">
      <w:pPr>
        <w:spacing w:after="0" w:line="360" w:lineRule="auto"/>
        <w:rPr>
          <w:rFonts w:ascii="Tahoma" w:hAnsi="Tahoma" w:cs="Tahoma"/>
          <w:b/>
          <w:sz w:val="20"/>
          <w:szCs w:val="20"/>
        </w:rPr>
      </w:pPr>
      <w:r w:rsidRPr="000A17C0">
        <w:rPr>
          <w:rFonts w:ascii="Tahoma" w:hAnsi="Tahoma" w:cs="Tahoma"/>
          <w:b/>
          <w:sz w:val="20"/>
          <w:szCs w:val="20"/>
        </w:rPr>
        <w:t xml:space="preserve">Pozycja „materac przeciwodleżynowy” </w:t>
      </w:r>
    </w:p>
    <w:p w:rsidR="00CF6BB9" w:rsidRPr="000A17C0" w:rsidRDefault="000A17C0" w:rsidP="000A17C0">
      <w:pPr>
        <w:spacing w:after="0" w:line="360" w:lineRule="auto"/>
        <w:rPr>
          <w:rFonts w:ascii="Tahoma" w:hAnsi="Tahoma" w:cs="Tahoma"/>
          <w:sz w:val="20"/>
          <w:szCs w:val="20"/>
        </w:rPr>
      </w:pPr>
      <w:r w:rsidRPr="000A17C0">
        <w:rPr>
          <w:rFonts w:ascii="Tahoma" w:hAnsi="Tahoma" w:cs="Tahoma"/>
          <w:sz w:val="20"/>
          <w:szCs w:val="20"/>
        </w:rPr>
        <w:t xml:space="preserve">319. </w:t>
      </w:r>
      <w:r w:rsidR="00CF6BB9" w:rsidRPr="000A17C0">
        <w:rPr>
          <w:rFonts w:ascii="Tahoma" w:hAnsi="Tahoma" w:cs="Tahoma"/>
          <w:sz w:val="20"/>
          <w:szCs w:val="20"/>
        </w:rPr>
        <w:t>Prosimy o dopuszczenie materaca o poniższych parametrach:</w:t>
      </w:r>
    </w:p>
    <w:tbl>
      <w:tblPr>
        <w:tblW w:w="10057" w:type="dxa"/>
        <w:tblCellMar>
          <w:left w:w="0" w:type="dxa"/>
          <w:right w:w="0" w:type="dxa"/>
        </w:tblCellMar>
        <w:tblLook w:val="04A0" w:firstRow="1" w:lastRow="0" w:firstColumn="1" w:lastColumn="0" w:noHBand="0" w:noVBand="1"/>
      </w:tblPr>
      <w:tblGrid>
        <w:gridCol w:w="534"/>
        <w:gridCol w:w="9523"/>
      </w:tblGrid>
      <w:tr w:rsidR="00CF6BB9" w:rsidRPr="000A17C0" w:rsidTr="00043BD3">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1</w:t>
            </w:r>
          </w:p>
        </w:tc>
        <w:tc>
          <w:tcPr>
            <w:tcW w:w="95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Materac  wymienny powietrzny, dynamiczny,  trzysekcyjny, składający się z 20 komór powietrznych o wysokości 10 cm wykonanych z poliuretanu z podkładem piankowym o grubości 6 cm</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2</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Materac przeznaczony do stosowania w profilaktyce i leczeniu odleżyn do IV stopnia włącznie według skali IV stopniowej u pacjentów o wadze do 200 kg</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3</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Materac kładziony bezpośrednio na ramie łóżka i posiadający system mocowania do ruchomej ramy łóżka</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4</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 xml:space="preserve">Rozmiar materaca </w:t>
            </w:r>
            <w:r w:rsidRPr="000A17C0">
              <w:rPr>
                <w:rFonts w:ascii="Tahoma" w:hAnsi="Tahoma" w:cs="Tahoma"/>
                <w:sz w:val="20"/>
                <w:szCs w:val="20"/>
              </w:rPr>
              <w:t>85x200 cm</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5</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Wysokość 16 cm</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6</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Maksymalna waga materaca 12 kg</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7</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Zawór CPR</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lastRenderedPageBreak/>
              <w:t>8</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 xml:space="preserve">Obniżona sekcja pięt w celu dodatkowej redukcji ucisku na tym obszarze </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9</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Cyfrowa pompa z łatwym w obsłudze panelem sterowania</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10</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System w pełni automatycznego dostosowania ciśnienia w komorach do wagi i ułożenia pacjenta</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11</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4 trybu pracy:</w:t>
            </w:r>
          </w:p>
          <w:p w:rsidR="00CF6BB9" w:rsidRPr="000A17C0" w:rsidRDefault="00CF6BB9" w:rsidP="000A17C0">
            <w:pPr>
              <w:spacing w:after="0" w:line="360" w:lineRule="auto"/>
              <w:rPr>
                <w:rFonts w:ascii="Tahoma" w:hAnsi="Tahoma" w:cs="Tahoma"/>
                <w:color w:val="000000"/>
                <w:sz w:val="20"/>
                <w:szCs w:val="20"/>
              </w:rPr>
            </w:pPr>
            <w:r w:rsidRPr="000A17C0">
              <w:rPr>
                <w:rFonts w:ascii="Tahoma" w:hAnsi="Tahoma" w:cs="Tahoma"/>
                <w:color w:val="000000"/>
                <w:sz w:val="20"/>
                <w:szCs w:val="20"/>
              </w:rPr>
              <w:t>- tryb terapeutyczny zmiennociśnieniowy -  komory napełniają się i opróżniają na przemian co trzecia</w:t>
            </w:r>
          </w:p>
          <w:p w:rsidR="00CF6BB9" w:rsidRPr="000A17C0" w:rsidRDefault="00CF6BB9" w:rsidP="000A17C0">
            <w:pPr>
              <w:spacing w:after="0" w:line="360" w:lineRule="auto"/>
              <w:rPr>
                <w:rFonts w:ascii="Tahoma" w:hAnsi="Tahoma" w:cs="Tahoma"/>
                <w:color w:val="000000"/>
                <w:sz w:val="20"/>
                <w:szCs w:val="20"/>
              </w:rPr>
            </w:pPr>
            <w:r w:rsidRPr="000A17C0">
              <w:rPr>
                <w:rFonts w:ascii="Tahoma" w:hAnsi="Tahoma" w:cs="Tahoma"/>
                <w:color w:val="000000"/>
                <w:sz w:val="20"/>
                <w:szCs w:val="20"/>
              </w:rPr>
              <w:t xml:space="preserve">- tryb terapeutyczny zmiennociśnieniowy pulsacyjny – komory nie opróżniają się całkowicie, tylko minimalnie, naprzemiennie  zmienia się w nich ciśnienie zapewniając efekt fali – tryb specjalnie dostosowany dla pacjentów wrażliwych z problem bólu </w:t>
            </w:r>
          </w:p>
          <w:p w:rsidR="00CF6BB9" w:rsidRPr="000A17C0" w:rsidRDefault="00CF6BB9" w:rsidP="000A17C0">
            <w:pPr>
              <w:spacing w:after="0" w:line="360" w:lineRule="auto"/>
              <w:rPr>
                <w:rFonts w:ascii="Tahoma" w:hAnsi="Tahoma" w:cs="Tahoma"/>
                <w:color w:val="000000"/>
                <w:sz w:val="20"/>
                <w:szCs w:val="20"/>
              </w:rPr>
            </w:pPr>
            <w:r w:rsidRPr="000A17C0">
              <w:rPr>
                <w:rFonts w:ascii="Tahoma" w:hAnsi="Tahoma" w:cs="Tahoma"/>
                <w:color w:val="000000"/>
                <w:sz w:val="20"/>
                <w:szCs w:val="20"/>
              </w:rPr>
              <w:t xml:space="preserve">- tryb terapeutyczny statyczny niskociśnieniowy </w:t>
            </w:r>
          </w:p>
          <w:p w:rsidR="00CF6BB9" w:rsidRPr="000A17C0" w:rsidRDefault="00CF6BB9" w:rsidP="000A17C0">
            <w:pPr>
              <w:spacing w:after="0" w:line="360" w:lineRule="auto"/>
              <w:rPr>
                <w:rFonts w:ascii="Tahoma" w:eastAsiaTheme="minorHAnsi" w:hAnsi="Tahoma" w:cs="Tahoma"/>
                <w:b/>
                <w:bCs/>
                <w:color w:val="000000"/>
                <w:sz w:val="20"/>
                <w:szCs w:val="20"/>
                <w:lang w:eastAsia="en-US"/>
              </w:rPr>
            </w:pPr>
            <w:r w:rsidRPr="000A17C0">
              <w:rPr>
                <w:rFonts w:ascii="Tahoma" w:hAnsi="Tahoma" w:cs="Tahoma"/>
                <w:color w:val="000000"/>
                <w:sz w:val="20"/>
                <w:szCs w:val="20"/>
              </w:rPr>
              <w:t>- tryb statyczny pielęgnacyjny z automatycznym powrotem do trybu terapeutycznego po 20 min.</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12</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Czas trwania cyklu w trybach dynamicznych regulowany:  10, 15, 20 lub 25 min</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13</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Tryb transportowy realizowany poprzez zamknięcie przewodów materaca</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14</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 xml:space="preserve">Czujniki wbudowane w pompie w celu eliminacji ryzyka ich uszkodzenia </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15</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 xml:space="preserve">Pompa wolna od wibracji, charakteryzująca się bardzo cichą pracą max. 20 </w:t>
            </w:r>
            <w:proofErr w:type="spellStart"/>
            <w:r w:rsidRPr="000A17C0">
              <w:rPr>
                <w:rFonts w:ascii="Tahoma" w:hAnsi="Tahoma" w:cs="Tahoma"/>
                <w:color w:val="000000"/>
                <w:sz w:val="20"/>
                <w:szCs w:val="20"/>
              </w:rPr>
              <w:t>dbA</w:t>
            </w:r>
            <w:proofErr w:type="spellEnd"/>
            <w:r w:rsidRPr="000A17C0">
              <w:rPr>
                <w:rFonts w:ascii="Tahoma" w:hAnsi="Tahoma" w:cs="Tahoma"/>
                <w:color w:val="000000"/>
                <w:sz w:val="20"/>
                <w:szCs w:val="20"/>
              </w:rPr>
              <w:t xml:space="preserve"> (pomiar wg. EN ISO 11201:2010)</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16</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Funkcja automatycznego wypompowania powietrza z materaca realizowana przez pompę – po wybraniu tej funkcji pompa wypompowuje powietrze z materaca</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17</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Pompa odporna na zalanie na poziomie minimum IP42</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18</w:t>
            </w:r>
          </w:p>
        </w:tc>
        <w:tc>
          <w:tcPr>
            <w:tcW w:w="9523" w:type="dxa"/>
            <w:tcBorders>
              <w:top w:val="nil"/>
              <w:left w:val="nil"/>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Maksymalna waga pompy 3 kg</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19</w:t>
            </w:r>
          </w:p>
        </w:tc>
        <w:tc>
          <w:tcPr>
            <w:tcW w:w="9523" w:type="dxa"/>
            <w:tcBorders>
              <w:top w:val="nil"/>
              <w:left w:val="nil"/>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Pompa zasilana niskim napięciem  - max 12V za pomocą dedykowanego zasilacza zewnętrznego 230V-240V 50Hz</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20</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Wbudowany filtr powietrza</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21</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Dźwiękowy i wizualny alarm niskiego ciśnienia, wysokiego ciśnienia, nieszczelności ze wskazaniem sekcji, uszkodzenia panelu sterowania,  wysokiej temperatury systemu, z możliwością wyciszenia</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22</w:t>
            </w:r>
          </w:p>
        </w:tc>
        <w:tc>
          <w:tcPr>
            <w:tcW w:w="9523" w:type="dxa"/>
            <w:tcBorders>
              <w:top w:val="nil"/>
              <w:left w:val="nil"/>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color w:val="000000"/>
                <w:sz w:val="20"/>
                <w:szCs w:val="20"/>
                <w:lang w:eastAsia="en-US"/>
              </w:rPr>
            </w:pPr>
            <w:r w:rsidRPr="000A17C0">
              <w:rPr>
                <w:rFonts w:ascii="Tahoma" w:hAnsi="Tahoma" w:cs="Tahoma"/>
                <w:color w:val="000000"/>
                <w:sz w:val="20"/>
                <w:szCs w:val="20"/>
              </w:rPr>
              <w:t>Miękki, elastyczny pokrowiec zewnętrzny, paroprzepuszczalny, wodoszczelny, składający się z górnej warstwy o gramaturze min. 170 gr/m</w:t>
            </w:r>
            <w:r w:rsidRPr="000A17C0">
              <w:rPr>
                <w:rFonts w:ascii="Tahoma" w:hAnsi="Tahoma" w:cs="Tahoma"/>
                <w:color w:val="000000"/>
                <w:sz w:val="20"/>
                <w:szCs w:val="20"/>
                <w:vertAlign w:val="superscript"/>
              </w:rPr>
              <w:t>2</w:t>
            </w:r>
            <w:r w:rsidRPr="000A17C0">
              <w:rPr>
                <w:rFonts w:ascii="Tahoma" w:hAnsi="Tahoma" w:cs="Tahoma"/>
                <w:color w:val="000000"/>
                <w:sz w:val="20"/>
                <w:szCs w:val="20"/>
              </w:rPr>
              <w:t xml:space="preserve"> wykonanej z tkaniny poliestrowej pokrytej poliuretanem o przepuszczalności pary wodnej na poziomie min. </w:t>
            </w:r>
            <w:r w:rsidRPr="000A17C0">
              <w:rPr>
                <w:rFonts w:ascii="Tahoma" w:hAnsi="Tahoma" w:cs="Tahoma"/>
                <w:sz w:val="20"/>
                <w:szCs w:val="20"/>
              </w:rPr>
              <w:t xml:space="preserve">600 gr/m²/24H </w:t>
            </w:r>
            <w:r w:rsidRPr="000A17C0">
              <w:rPr>
                <w:rFonts w:ascii="Tahoma" w:hAnsi="Tahoma" w:cs="Tahoma"/>
                <w:color w:val="000000"/>
                <w:sz w:val="20"/>
                <w:szCs w:val="20"/>
              </w:rPr>
              <w:t>oraz spodniej warstwy o gramaturze min. 210 gr/m</w:t>
            </w:r>
            <w:r w:rsidRPr="000A17C0">
              <w:rPr>
                <w:rFonts w:ascii="Tahoma" w:hAnsi="Tahoma" w:cs="Tahoma"/>
                <w:color w:val="000000"/>
                <w:sz w:val="20"/>
                <w:szCs w:val="20"/>
                <w:vertAlign w:val="superscript"/>
              </w:rPr>
              <w:t>2</w:t>
            </w:r>
            <w:r w:rsidRPr="000A17C0">
              <w:rPr>
                <w:rFonts w:ascii="Tahoma" w:hAnsi="Tahoma" w:cs="Tahoma"/>
                <w:color w:val="000000"/>
                <w:sz w:val="20"/>
                <w:szCs w:val="20"/>
              </w:rPr>
              <w:t xml:space="preserve"> wykonanej z tkaniny poliestrowej pokrytej poliuretanem o przepuszczalności pary wodnej na poziomie min.  </w:t>
            </w:r>
            <w:r w:rsidRPr="000A17C0">
              <w:rPr>
                <w:rFonts w:ascii="Tahoma" w:hAnsi="Tahoma" w:cs="Tahoma"/>
                <w:sz w:val="20"/>
                <w:szCs w:val="20"/>
              </w:rPr>
              <w:t xml:space="preserve">600 gr/m²/24H, </w:t>
            </w:r>
            <w:r w:rsidRPr="000A17C0">
              <w:rPr>
                <w:rFonts w:ascii="Tahoma" w:hAnsi="Tahoma" w:cs="Tahoma"/>
                <w:color w:val="000000"/>
                <w:sz w:val="20"/>
                <w:szCs w:val="20"/>
              </w:rPr>
              <w:t xml:space="preserve">zamykany na suwak z okapnikiem,  przeznaczony do prania w temp. 95 </w:t>
            </w:r>
            <w:proofErr w:type="spellStart"/>
            <w:r w:rsidRPr="000A17C0">
              <w:rPr>
                <w:rFonts w:ascii="Tahoma" w:hAnsi="Tahoma" w:cs="Tahoma"/>
                <w:color w:val="000000"/>
                <w:sz w:val="20"/>
                <w:szCs w:val="20"/>
              </w:rPr>
              <w:t>st</w:t>
            </w:r>
            <w:proofErr w:type="spellEnd"/>
            <w:r w:rsidRPr="000A17C0">
              <w:rPr>
                <w:rFonts w:ascii="Tahoma" w:hAnsi="Tahoma" w:cs="Tahoma"/>
                <w:color w:val="000000"/>
                <w:sz w:val="20"/>
                <w:szCs w:val="20"/>
              </w:rPr>
              <w:t xml:space="preserve"> C i suszenia w suszarce oraz do dezynfekcji powierzchniowej, dostosowany do czyszczenia środkami na bazie roztworu chloru o stężeniu minimum 1% w sytuacjach wymagających neutralizację zanieczyszczeniami z krwi,  o wysokim standardzie higieny - odporny na penetrację przez krew i płyny fizjologiczne, odporny na penetrację przez patogeny pochodzące z krwi, odporny na penetrację przez bakterie</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23</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t>Materac posiadający trwałe oznaczenie w postaci etykiety umieszczonej na komorach oraz na pokrowcu, zawierającej informację na temat materaca, co najmniej: model materaca, dopuszczalna waga użytkownika, stopień odleżyn do którego materac może być stosowany, instrukcja prania pokrowca.</w:t>
            </w:r>
          </w:p>
        </w:tc>
      </w:tr>
      <w:tr w:rsidR="00CF6BB9" w:rsidRPr="000A17C0" w:rsidTr="00043BD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sz w:val="20"/>
                <w:szCs w:val="20"/>
              </w:rPr>
              <w:lastRenderedPageBreak/>
              <w:t>24</w:t>
            </w:r>
          </w:p>
        </w:tc>
        <w:tc>
          <w:tcPr>
            <w:tcW w:w="9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F6BB9" w:rsidRPr="000A17C0" w:rsidRDefault="00CF6BB9" w:rsidP="000A17C0">
            <w:pPr>
              <w:spacing w:after="0" w:line="360" w:lineRule="auto"/>
              <w:rPr>
                <w:rFonts w:ascii="Tahoma" w:eastAsiaTheme="minorHAnsi" w:hAnsi="Tahoma" w:cs="Tahoma"/>
                <w:sz w:val="20"/>
                <w:szCs w:val="20"/>
                <w:lang w:eastAsia="en-US"/>
              </w:rPr>
            </w:pPr>
            <w:r w:rsidRPr="000A17C0">
              <w:rPr>
                <w:rFonts w:ascii="Tahoma" w:hAnsi="Tahoma" w:cs="Tahoma"/>
                <w:color w:val="000000"/>
                <w:sz w:val="20"/>
                <w:szCs w:val="20"/>
              </w:rPr>
              <w:t xml:space="preserve">W komplecie kliny do pozycjonowania i zmiany pozycji pacjenta z materacem o wymiarach 70x26x15/5 cm wykonane z pianki HR w paroprzepuszczalnym pokrowcu zewnętrznym, higienicznym, zmywalnym, odpornym na uszkodzenia, zabezpieczającym przed dostaniem się płynów i zanieczyszczeń do wewnątrz, zdejmowanym, zapinanym na suwak, przeznaczonym do prania w temp. 95 </w:t>
            </w:r>
            <w:proofErr w:type="spellStart"/>
            <w:r w:rsidRPr="000A17C0">
              <w:rPr>
                <w:rFonts w:ascii="Tahoma" w:hAnsi="Tahoma" w:cs="Tahoma"/>
                <w:color w:val="000000"/>
                <w:sz w:val="20"/>
                <w:szCs w:val="20"/>
              </w:rPr>
              <w:t>st</w:t>
            </w:r>
            <w:proofErr w:type="spellEnd"/>
            <w:r w:rsidRPr="000A17C0">
              <w:rPr>
                <w:rFonts w:ascii="Tahoma" w:hAnsi="Tahoma" w:cs="Tahoma"/>
                <w:color w:val="000000"/>
                <w:sz w:val="20"/>
                <w:szCs w:val="20"/>
              </w:rPr>
              <w:t xml:space="preserve"> C, oraz do czyszczenia powierzchniowego, środkami na bazie alkoholu z lub bez środków powierzchniowo czynnych, </w:t>
            </w:r>
            <w:proofErr w:type="spellStart"/>
            <w:r w:rsidRPr="000A17C0">
              <w:rPr>
                <w:rFonts w:ascii="Tahoma" w:hAnsi="Tahoma" w:cs="Tahoma"/>
                <w:color w:val="000000"/>
                <w:sz w:val="20"/>
                <w:szCs w:val="20"/>
              </w:rPr>
              <w:t>izopropanolem</w:t>
            </w:r>
            <w:proofErr w:type="spellEnd"/>
            <w:r w:rsidRPr="000A17C0">
              <w:rPr>
                <w:rFonts w:ascii="Tahoma" w:hAnsi="Tahoma" w:cs="Tahoma"/>
                <w:color w:val="000000"/>
                <w:sz w:val="20"/>
                <w:szCs w:val="20"/>
              </w:rPr>
              <w:t xml:space="preserve"> 70%, roztworami utleniającymi lub max 1% roztworem chloru, posiadające czytelne i trwałe oznaczenie warunków prania i czyszczenia  - 2szt.</w:t>
            </w:r>
          </w:p>
        </w:tc>
      </w:tr>
    </w:tbl>
    <w:p w:rsidR="00CF6BB9" w:rsidRPr="00CF6BB9" w:rsidRDefault="00CF6BB9" w:rsidP="00CF6BB9">
      <w:pPr>
        <w:pStyle w:val="Normalny1"/>
        <w:spacing w:line="360" w:lineRule="auto"/>
        <w:contextualSpacing w:val="0"/>
        <w:rPr>
          <w:rFonts w:ascii="Tahoma" w:hAnsi="Tahoma" w:cs="Tahoma"/>
          <w:color w:val="C00000"/>
          <w:sz w:val="20"/>
          <w:szCs w:val="20"/>
        </w:rPr>
      </w:pPr>
    </w:p>
    <w:p w:rsidR="00CF6BB9" w:rsidRPr="00CF6BB9" w:rsidRDefault="00CF6BB9" w:rsidP="00CF6BB9">
      <w:pPr>
        <w:pStyle w:val="Normalny1"/>
        <w:spacing w:line="360" w:lineRule="auto"/>
        <w:contextualSpacing w:val="0"/>
        <w:rPr>
          <w:rFonts w:ascii="Tahoma" w:hAnsi="Tahoma" w:cs="Tahoma"/>
          <w:color w:val="C00000"/>
          <w:sz w:val="20"/>
          <w:szCs w:val="20"/>
        </w:rPr>
      </w:pPr>
    </w:p>
    <w:p w:rsidR="00CF6BB9" w:rsidRDefault="000A17C0" w:rsidP="00CF6BB9">
      <w:pPr>
        <w:pStyle w:val="Tekstpodstawowy"/>
        <w:spacing w:after="0" w:line="360" w:lineRule="auto"/>
        <w:ind w:left="735"/>
        <w:jc w:val="both"/>
        <w:rPr>
          <w:rFonts w:ascii="Tahoma" w:hAnsi="Tahoma" w:cs="Tahoma"/>
          <w:b/>
          <w:color w:val="000000"/>
          <w:sz w:val="20"/>
          <w:szCs w:val="20"/>
          <w:u w:val="single"/>
        </w:rPr>
      </w:pPr>
      <w:r>
        <w:rPr>
          <w:rFonts w:ascii="Tahoma" w:hAnsi="Tahoma" w:cs="Tahoma"/>
          <w:b/>
          <w:sz w:val="20"/>
          <w:szCs w:val="20"/>
        </w:rPr>
        <w:t xml:space="preserve">Zamawiający dopuszcza z wyjątkiem pkt 2 - ma być materac </w:t>
      </w:r>
      <w:r w:rsidRPr="000A17C0">
        <w:rPr>
          <w:rFonts w:ascii="Tahoma" w:hAnsi="Tahoma" w:cs="Tahoma"/>
          <w:b/>
          <w:color w:val="000000"/>
          <w:sz w:val="20"/>
          <w:szCs w:val="20"/>
        </w:rPr>
        <w:t xml:space="preserve">przeznaczony do stosowania w profilaktyce i leczeniu odleżyn do IV stopnia włącznie według skali IV stopniowej u pacjentów o wadze do </w:t>
      </w:r>
      <w:r>
        <w:rPr>
          <w:rFonts w:ascii="Tahoma" w:hAnsi="Tahoma" w:cs="Tahoma"/>
          <w:b/>
          <w:color w:val="000000"/>
          <w:sz w:val="20"/>
          <w:szCs w:val="20"/>
          <w:u w:val="single"/>
        </w:rPr>
        <w:t>25</w:t>
      </w:r>
      <w:r w:rsidRPr="000A17C0">
        <w:rPr>
          <w:rFonts w:ascii="Tahoma" w:hAnsi="Tahoma" w:cs="Tahoma"/>
          <w:b/>
          <w:color w:val="000000"/>
          <w:sz w:val="20"/>
          <w:szCs w:val="20"/>
          <w:u w:val="single"/>
        </w:rPr>
        <w:t>0 kg</w:t>
      </w:r>
      <w:r>
        <w:rPr>
          <w:rFonts w:ascii="Tahoma" w:hAnsi="Tahoma" w:cs="Tahoma"/>
          <w:b/>
          <w:color w:val="000000"/>
          <w:sz w:val="20"/>
          <w:szCs w:val="20"/>
          <w:u w:val="single"/>
        </w:rPr>
        <w:t>.</w:t>
      </w:r>
    </w:p>
    <w:p w:rsidR="00C52B1B" w:rsidRDefault="00C52B1B" w:rsidP="00CF6BB9">
      <w:pPr>
        <w:pStyle w:val="Tekstpodstawowy"/>
        <w:spacing w:after="0" w:line="360" w:lineRule="auto"/>
        <w:ind w:left="735"/>
        <w:jc w:val="both"/>
        <w:rPr>
          <w:rFonts w:ascii="Tahoma" w:hAnsi="Tahoma" w:cs="Tahoma"/>
          <w:b/>
          <w:color w:val="000000"/>
          <w:sz w:val="20"/>
          <w:szCs w:val="20"/>
          <w:u w:val="single"/>
        </w:rPr>
      </w:pPr>
    </w:p>
    <w:p w:rsidR="00C52B1B" w:rsidRPr="00C52B1B" w:rsidRDefault="00C52B1B" w:rsidP="00C52B1B">
      <w:pPr>
        <w:spacing w:line="360" w:lineRule="auto"/>
        <w:ind w:left="720"/>
        <w:jc w:val="both"/>
        <w:rPr>
          <w:rFonts w:ascii="Tahoma" w:hAnsi="Tahoma" w:cs="Tahoma"/>
          <w:b/>
          <w:sz w:val="20"/>
          <w:szCs w:val="20"/>
        </w:rPr>
      </w:pPr>
      <w:r w:rsidRPr="00C52B1B">
        <w:rPr>
          <w:rFonts w:ascii="Tahoma" w:hAnsi="Tahoma" w:cs="Tahoma"/>
          <w:b/>
          <w:sz w:val="20"/>
          <w:szCs w:val="20"/>
        </w:rPr>
        <w:t xml:space="preserve">Zadanie nr 34 – Lampa bezcieniowa stojąca:  </w:t>
      </w:r>
      <w:r w:rsidRPr="00C52B1B">
        <w:rPr>
          <w:rFonts w:ascii="Tahoma" w:hAnsi="Tahoma" w:cs="Tahoma"/>
          <w:sz w:val="20"/>
          <w:szCs w:val="20"/>
        </w:rPr>
        <w:t xml:space="preserve"> </w:t>
      </w:r>
    </w:p>
    <w:p w:rsidR="00C52B1B" w:rsidRDefault="00C52B1B" w:rsidP="00C52B1B">
      <w:pPr>
        <w:pStyle w:val="Akapitzlist"/>
        <w:numPr>
          <w:ilvl w:val="0"/>
          <w:numId w:val="24"/>
        </w:numPr>
        <w:spacing w:line="360" w:lineRule="auto"/>
        <w:jc w:val="both"/>
        <w:rPr>
          <w:rFonts w:ascii="Tahoma" w:hAnsi="Tahoma" w:cs="Tahoma"/>
          <w:sz w:val="20"/>
          <w:szCs w:val="20"/>
        </w:rPr>
      </w:pPr>
      <w:r w:rsidRPr="00C52B1B">
        <w:rPr>
          <w:rFonts w:ascii="Tahoma" w:hAnsi="Tahoma" w:cs="Tahoma"/>
          <w:sz w:val="20"/>
          <w:szCs w:val="20"/>
        </w:rPr>
        <w:t xml:space="preserve">Prosimy Zamawiającego o podanie </w:t>
      </w:r>
      <w:r w:rsidRPr="00C52B1B">
        <w:rPr>
          <w:rFonts w:ascii="Tahoma" w:hAnsi="Tahoma" w:cs="Tahoma"/>
          <w:b/>
          <w:sz w:val="20"/>
          <w:szCs w:val="20"/>
        </w:rPr>
        <w:t>ilości sztuk</w:t>
      </w:r>
      <w:r w:rsidRPr="00C52B1B">
        <w:rPr>
          <w:rFonts w:ascii="Tahoma" w:hAnsi="Tahoma" w:cs="Tahoma"/>
          <w:sz w:val="20"/>
          <w:szCs w:val="20"/>
        </w:rPr>
        <w:t xml:space="preserve"> w zadaniu nr 34 lampa bezcieniowa stojąca? </w:t>
      </w:r>
    </w:p>
    <w:p w:rsidR="00043BD3" w:rsidRDefault="00043BD3" w:rsidP="00043BD3">
      <w:pPr>
        <w:pStyle w:val="Akapitzlist"/>
        <w:spacing w:line="360" w:lineRule="auto"/>
        <w:ind w:left="735"/>
        <w:jc w:val="both"/>
        <w:rPr>
          <w:rFonts w:ascii="Tahoma" w:hAnsi="Tahoma" w:cs="Tahoma"/>
          <w:b/>
          <w:sz w:val="20"/>
          <w:szCs w:val="20"/>
        </w:rPr>
      </w:pPr>
      <w:r>
        <w:rPr>
          <w:rFonts w:ascii="Tahoma" w:hAnsi="Tahoma" w:cs="Tahoma"/>
          <w:b/>
          <w:sz w:val="20"/>
          <w:szCs w:val="20"/>
        </w:rPr>
        <w:t>1 sztuka.</w:t>
      </w:r>
    </w:p>
    <w:p w:rsidR="00043BD3" w:rsidRDefault="00043BD3" w:rsidP="00043BD3">
      <w:pPr>
        <w:spacing w:after="0" w:line="360" w:lineRule="auto"/>
        <w:jc w:val="both"/>
        <w:rPr>
          <w:rFonts w:ascii="Arial" w:eastAsia="Arial" w:hAnsi="Arial" w:cs="Arial"/>
          <w:sz w:val="21"/>
          <w:szCs w:val="21"/>
        </w:rPr>
      </w:pPr>
      <w:r>
        <w:rPr>
          <w:rFonts w:ascii="Arial" w:eastAsia="Arial" w:hAnsi="Arial" w:cs="Arial"/>
          <w:sz w:val="21"/>
          <w:szCs w:val="21"/>
        </w:rPr>
        <w:t>Zadanie nr 18 – koagulacja z argonem</w:t>
      </w:r>
    </w:p>
    <w:p w:rsidR="00043BD3" w:rsidRDefault="00043BD3" w:rsidP="00043BD3">
      <w:pPr>
        <w:pStyle w:val="Tekstpodstawowy"/>
        <w:spacing w:after="0" w:line="360" w:lineRule="auto"/>
        <w:jc w:val="both"/>
        <w:rPr>
          <w:rFonts w:ascii="Tahoma" w:hAnsi="Tahoma"/>
          <w:sz w:val="20"/>
        </w:rPr>
      </w:pPr>
      <w:r>
        <w:rPr>
          <w:rFonts w:ascii="Arial" w:eastAsia="Arial" w:hAnsi="Arial" w:cs="Arial"/>
          <w:sz w:val="21"/>
          <w:szCs w:val="21"/>
        </w:rPr>
        <w:t> </w:t>
      </w:r>
    </w:p>
    <w:p w:rsidR="00043BD3" w:rsidRDefault="00043BD3" w:rsidP="00043BD3">
      <w:pPr>
        <w:pStyle w:val="Tekstpodstawowy"/>
        <w:numPr>
          <w:ilvl w:val="0"/>
          <w:numId w:val="24"/>
        </w:numPr>
        <w:jc w:val="both"/>
      </w:pPr>
      <w:r>
        <w:rPr>
          <w:rFonts w:ascii="Tahoma" w:hAnsi="Tahoma"/>
          <w:sz w:val="20"/>
        </w:rPr>
        <w:t>Czy Zamawiający będzie wymagał zaoferowania w/w pakiecie aparatu elektrochirurgicznego z funkcją koagulacji argonowej oraz systemem zamykania dużych naczyń krwionośnych wraz z wyposażeniem, jak przedstawia poniższa tabela?</w:t>
      </w:r>
    </w:p>
    <w:p w:rsidR="00043BD3" w:rsidRDefault="00043BD3" w:rsidP="00043BD3">
      <w:pPr>
        <w:pStyle w:val="Tekstpodstawowy"/>
        <w:jc w:val="both"/>
        <w:rPr>
          <w:rFonts w:ascii="Tahoma" w:hAnsi="Tahoma"/>
          <w:sz w:val="20"/>
        </w:rPr>
      </w:pPr>
      <w: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9"/>
        <w:gridCol w:w="279"/>
        <w:gridCol w:w="8406"/>
      </w:tblGrid>
      <w:tr w:rsidR="00043BD3" w:rsidTr="00043BD3">
        <w:tc>
          <w:tcPr>
            <w:tcW w:w="678" w:type="dxa"/>
            <w:gridSpan w:val="2"/>
            <w:tcBorders>
              <w:top w:val="single" w:sz="1" w:space="0" w:color="000000"/>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Lp.</w:t>
            </w:r>
          </w:p>
        </w:tc>
        <w:tc>
          <w:tcPr>
            <w:tcW w:w="8406"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Opis parametru</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Dane techniczne</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1</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 xml:space="preserve">Urządzenie umożliwiające pracę </w:t>
            </w:r>
            <w:proofErr w:type="spellStart"/>
            <w:r>
              <w:rPr>
                <w:rFonts w:ascii="Tahoma" w:hAnsi="Tahoma"/>
                <w:sz w:val="20"/>
              </w:rPr>
              <w:t>monopolarną</w:t>
            </w:r>
            <w:proofErr w:type="spellEnd"/>
            <w:r>
              <w:rPr>
                <w:rFonts w:ascii="Tahoma" w:hAnsi="Tahoma"/>
                <w:sz w:val="20"/>
              </w:rPr>
              <w:t xml:space="preserve"> i bipolarną,</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2</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Urządzenie z  możliwością pracy w osłonie  argonu oraz systemem zamykania naczyń do 7mm</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3</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Zasilanie elektryczne urządzenia: 230V 50Hz</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4</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Podstawowa częstotliwość pracy generatora 333kHz+/-10%</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5</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Aparat z zabezpieczeniem przed impulsem defibrylacji</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6</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Zabezpieczenie przeciwporażeniowe</w:t>
            </w:r>
          </w:p>
          <w:p w:rsidR="00043BD3" w:rsidRDefault="00043BD3" w:rsidP="00043BD3">
            <w:pPr>
              <w:pStyle w:val="Zawartotabeli"/>
              <w:spacing w:line="360" w:lineRule="auto"/>
              <w:jc w:val="both"/>
            </w:pPr>
            <w:r>
              <w:rPr>
                <w:rFonts w:ascii="Tahoma" w:hAnsi="Tahoma"/>
                <w:sz w:val="20"/>
              </w:rPr>
              <w:t>Klasa I CF</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lastRenderedPageBreak/>
              <w:t>7</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Zabezpieczenie przed przeciążeniem aparatu z aktywnym pomiarem temperatury kluczowych elementów</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8</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Aparat w pełni zintegrowany (jedno urządzenie), bez dodatkowych przystawek. Obsługa wszystkich dostępnych trybów pracy z jednego panelu sterowania</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9</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Automatyczny test urządzenia po uruchomieniu.</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10</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Komunikacja z urządzeniem za pomocą ekranu dotykowego</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11</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Czytelny ciekłokrystaliczny wyświetlacz parametrów pracy, nie mniejszy niż 9”</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12</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Regulacja kąta nachylenia ekranu umożliwiająca optymalną widoczność panelu sterowania niezależnie od warunków (oświetlenia, wysokości ustawienia urządzenia itp.)</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13</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Możliwość regulacji jasności ekranu</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14</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Możliwość wyboru wersji graficznej wyświetlacza (jasna do sali operacyjnej, ciemna do pracowni endoskopowej)</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15</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Komunikacja w języku polskim</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16</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System kontroli aplikacji elektrody neutralnej dwudzielnej.  Stała kontrola aplikacji elektrody podczas trwania całego zabiegu.  Wyświetlacz poprawnego podłączenia elektrody neutralnej. Możliwość wyboru elektrody neutralnej dzielonej dla dorosłych i dzieci lub dla noworodków</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17</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Zła aplikacja elektrody neutralnej dwudzielnej  sygnalizowania alarmem, komunikatem na ekranie oraz komunikatem głosowym w języku polskim</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19</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System rozpoznawania podłączonych narzędzi. Automatyczne przywoływanie trybów pracy i nastaw dla podłączonego narzędzia</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20</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Urządzenie wyposażone w  4 wyjścia uniwersalne umożliwiające podłączenie akcesoriów mono lub bipolarnych z systemem rozpoznawania narzędzi</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21</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Możliwość regulacji głośności sygnałów aktywacji – min. 8 poziomów (bez możliwości całkowitego wyciszenia)</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22</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Możliwość zapamiętania min. 100 programów i zapisania ich pod dowolną nazwą</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23</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Sygnalizacja akustyczna i wizualna aktywowanego trybu pracy</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lastRenderedPageBreak/>
              <w:t>24</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 xml:space="preserve">Aktywacja funkcji </w:t>
            </w:r>
            <w:proofErr w:type="spellStart"/>
            <w:r>
              <w:rPr>
                <w:rFonts w:ascii="Tahoma" w:hAnsi="Tahoma"/>
                <w:sz w:val="20"/>
              </w:rPr>
              <w:t>monopolarnych</w:t>
            </w:r>
            <w:proofErr w:type="spellEnd"/>
            <w:r>
              <w:rPr>
                <w:rFonts w:ascii="Tahoma" w:hAnsi="Tahoma"/>
                <w:sz w:val="20"/>
              </w:rPr>
              <w:t xml:space="preserve"> włącznikiem nożnym lub z uchwytu elektrody czynnej</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25</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Funkcja ograniczenia czasu aktywacji trybów mono i bipolarnych z możliwością regulacji czasu</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26</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Wizualna i akustyczna sygnalizacja nieprawidłowego działania urządzenia. Informacja o niesprawności w formie komunikatu z opisem, wyświetlanym na ekranie urządzenia. Historia błędów archiwizowana dla potrzeb serwisu</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27</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Zdalna zmiana programów za pomocą trzeciego przycisku włącznika nożnego</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28</w:t>
            </w:r>
          </w:p>
        </w:tc>
        <w:tc>
          <w:tcPr>
            <w:tcW w:w="8685" w:type="dxa"/>
            <w:gridSpan w:val="2"/>
            <w:tcBorders>
              <w:left w:val="single" w:sz="1" w:space="0" w:color="000000"/>
              <w:bottom w:val="single" w:sz="1" w:space="0" w:color="000000"/>
              <w:right w:val="single" w:sz="1" w:space="0" w:color="000000"/>
            </w:tcBorders>
            <w:shd w:val="clear" w:color="auto" w:fill="auto"/>
            <w:vAlign w:val="center"/>
          </w:tcPr>
          <w:p w:rsidR="00043BD3" w:rsidRDefault="00043BD3" w:rsidP="00043BD3">
            <w:pPr>
              <w:pStyle w:val="Zawartotabeli"/>
              <w:spacing w:line="360" w:lineRule="auto"/>
              <w:jc w:val="both"/>
            </w:pPr>
            <w:r>
              <w:rPr>
                <w:rFonts w:ascii="Tahoma" w:hAnsi="Tahoma"/>
                <w:sz w:val="20"/>
              </w:rPr>
              <w:t>Możliwość zmiany parametrów pracy za pomocą trzeciego przycisku włącznika nożnego</w:t>
            </w:r>
          </w:p>
        </w:tc>
      </w:tr>
      <w:tr w:rsidR="00043BD3" w:rsidTr="00043BD3">
        <w:tc>
          <w:tcPr>
            <w:tcW w:w="399" w:type="dxa"/>
            <w:tcBorders>
              <w:left w:val="single" w:sz="1" w:space="0" w:color="000000"/>
              <w:bottom w:val="single" w:sz="1" w:space="0" w:color="000000"/>
            </w:tcBorders>
            <w:shd w:val="clear" w:color="auto" w:fill="auto"/>
            <w:vAlign w:val="center"/>
          </w:tcPr>
          <w:p w:rsidR="00043BD3" w:rsidRDefault="00043BD3" w:rsidP="00043BD3">
            <w:pPr>
              <w:pStyle w:val="Zawartotabeli"/>
              <w:spacing w:line="360" w:lineRule="auto"/>
              <w:jc w:val="both"/>
              <w:rPr>
                <w:rFonts w:ascii="Tahoma" w:hAnsi="Tahoma"/>
                <w:sz w:val="20"/>
              </w:rPr>
            </w:pPr>
            <w:r>
              <w:rPr>
                <w:rFonts w:ascii="Tahoma" w:hAnsi="Tahoma"/>
                <w:sz w:val="20"/>
              </w:rPr>
              <w:t>29</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Urządzenie umożliwiające pracę z bezprzewodowym (radiowym) włącznikiem nożnym</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30</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Aparat na wózku wyposażonym w platformę jezdną z blokadą kół, z zamykaną szafką na 2 butle argonowe 10l</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31</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Instrukcja w języku polskim</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PARAMETRY  PRACY  URZĄDZENIA</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 xml:space="preserve">Cięcie </w:t>
            </w:r>
            <w:proofErr w:type="spellStart"/>
            <w:r>
              <w:rPr>
                <w:rFonts w:ascii="Tahoma" w:hAnsi="Tahoma"/>
                <w:sz w:val="20"/>
              </w:rPr>
              <w:t>monopolarne</w:t>
            </w:r>
            <w:proofErr w:type="spellEnd"/>
            <w:r>
              <w:rPr>
                <w:rFonts w:ascii="Tahoma" w:hAnsi="Tahoma"/>
                <w:sz w:val="20"/>
              </w:rPr>
              <w:t xml:space="preserve"> z mocą  350W</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2</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 xml:space="preserve">Minimum 6 rodzajów cięcia </w:t>
            </w:r>
            <w:proofErr w:type="spellStart"/>
            <w:r>
              <w:rPr>
                <w:rFonts w:ascii="Tahoma" w:hAnsi="Tahoma"/>
                <w:sz w:val="20"/>
              </w:rPr>
              <w:t>monopolarnego</w:t>
            </w:r>
            <w:proofErr w:type="spellEnd"/>
            <w:r>
              <w:rPr>
                <w:rFonts w:ascii="Tahoma" w:hAnsi="Tahoma"/>
                <w:sz w:val="20"/>
              </w:rPr>
              <w:t xml:space="preserve"> w tym cięcia specjalistyczne, cięcie w osłonie argonu,  cięcie specjalistyczne urologiczne, histeroskopowe oraz artroskopowe umożliwiające pracę w środowisku płynu</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3</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Minimum 8 efektów w każdym z dostępnych trybów cięcia</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4</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 xml:space="preserve">Koagulacja </w:t>
            </w:r>
            <w:proofErr w:type="spellStart"/>
            <w:r>
              <w:rPr>
                <w:rFonts w:ascii="Tahoma" w:hAnsi="Tahoma"/>
                <w:sz w:val="20"/>
              </w:rPr>
              <w:t>monopolarna</w:t>
            </w:r>
            <w:proofErr w:type="spellEnd"/>
            <w:r>
              <w:rPr>
                <w:rFonts w:ascii="Tahoma" w:hAnsi="Tahoma"/>
                <w:sz w:val="20"/>
              </w:rPr>
              <w:t xml:space="preserve"> kontaktowa z  mocą  200W</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5</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 xml:space="preserve">Minimum 4 rodzaje koagulacji </w:t>
            </w:r>
            <w:proofErr w:type="spellStart"/>
            <w:r>
              <w:rPr>
                <w:rFonts w:ascii="Tahoma" w:hAnsi="Tahoma"/>
                <w:sz w:val="20"/>
              </w:rPr>
              <w:t>monopolarnej</w:t>
            </w:r>
            <w:proofErr w:type="spellEnd"/>
            <w:r>
              <w:rPr>
                <w:rFonts w:ascii="Tahoma" w:hAnsi="Tahoma"/>
                <w:sz w:val="20"/>
              </w:rPr>
              <w:t xml:space="preserve"> standardowej w tym koagulacja miękka, forsowna, bezkontaktowa (spray),</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6</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 xml:space="preserve">Minimum 6 efektów koagulacji  dostępnych dla każdego z wymaganych trybów koagulacji </w:t>
            </w:r>
            <w:proofErr w:type="spellStart"/>
            <w:r>
              <w:rPr>
                <w:rFonts w:ascii="Tahoma" w:hAnsi="Tahoma"/>
                <w:sz w:val="20"/>
              </w:rPr>
              <w:t>monopolarnej</w:t>
            </w:r>
            <w:proofErr w:type="spellEnd"/>
            <w:r>
              <w:rPr>
                <w:rFonts w:ascii="Tahoma" w:hAnsi="Tahoma"/>
                <w:sz w:val="20"/>
              </w:rPr>
              <w:t xml:space="preserve"> kontaktowej</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7</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 xml:space="preserve">Koagulacja </w:t>
            </w:r>
            <w:proofErr w:type="spellStart"/>
            <w:r>
              <w:rPr>
                <w:rFonts w:ascii="Tahoma" w:hAnsi="Tahoma"/>
                <w:sz w:val="20"/>
              </w:rPr>
              <w:t>monopolarna</w:t>
            </w:r>
            <w:proofErr w:type="spellEnd"/>
            <w:r>
              <w:rPr>
                <w:rFonts w:ascii="Tahoma" w:hAnsi="Tahoma"/>
                <w:sz w:val="20"/>
              </w:rPr>
              <w:t xml:space="preserve"> argonowa z mocą 80W</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8</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Minimum 3 rodzaje koagulacji argonowej w tym przeznaczona do zabiegów endoskopowych</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9</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 xml:space="preserve">Automatyczne rozpoznawanie podłączonych narzędzi argonowych wraz z automatycznym </w:t>
            </w:r>
            <w:r>
              <w:rPr>
                <w:rFonts w:ascii="Tahoma" w:hAnsi="Tahoma"/>
                <w:sz w:val="20"/>
              </w:rPr>
              <w:lastRenderedPageBreak/>
              <w:t>przywołaniem trybów pracy i nastaw właściwych dla podłączonego instrumentu</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lastRenderedPageBreak/>
              <w:t>10</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Informacja na wyświetlaczu o wartości nastawionego przepływu argonu dla koagulacji i odrębnie dla cięcia</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11</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Regulacja przepływu argonu w zakresie od 0,1 do 10l</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12</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Funkcja napełnienia instrumentów argonem przed rozpoczęciem aktywacji cięcia/koagulacji w osłonie argonu</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13</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Koagulacja miękka/</w:t>
            </w:r>
            <w:proofErr w:type="spellStart"/>
            <w:r>
              <w:rPr>
                <w:rFonts w:ascii="Tahoma" w:hAnsi="Tahoma"/>
                <w:sz w:val="20"/>
              </w:rPr>
              <w:t>soft</w:t>
            </w:r>
            <w:proofErr w:type="spellEnd"/>
            <w:r>
              <w:rPr>
                <w:rFonts w:ascii="Tahoma" w:hAnsi="Tahoma"/>
                <w:sz w:val="20"/>
              </w:rPr>
              <w:t xml:space="preserve"> bipolarna z mocą 120W</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14</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Minimum 4 rodzaje koagulacji bipolarnej, w tym tryby specjalistyczne przeznaczone do zabiegów urologicznych, histeroskopowych i artroskopowych</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15</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Minimum 8 efektów dostępnych dla trybu koagulacji bipolarnej</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16</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Opcja automatycznego startu i zakończenia koagulacji bipolarnej dostępna w min. jednym z trybów</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17</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Minimum 3 rodzaje cięcia bipolarnego w tym tryby cięcia specjalistycznego do urologii, histeroskopii i artroskopii umożliwiające pracę w środowisku płynu</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18</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Minimum 8 efektów dostępnych w każdym z trybów cięcia bipolarnego</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19</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Tryb bipolarnego zamykania dużych naczyń krwionośnych z mocą 300W</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20</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Minimum 8 poziomów intensywności pracy w trybie zamykania naczyń krwionośnych</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21</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Automatyczne zakończenie cyklu po zamknięciu naczynia</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22</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Potwierdzenie poprawnego zamknięcia naczynia komunikatem na ekranie oraz sygnałem dźwiękowym</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shd w:val="clear" w:color="auto" w:fill="FFFFFF"/>
              </w:rPr>
            </w:pP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WYPOSAŻENIE</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shd w:val="clear" w:color="auto" w:fill="FFFFFF"/>
              </w:rPr>
              <w:t>1</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Włącznik nożny bezprzewodowy, 3-przyciskowy, z dodatkowym przełącznikiem umożliwiający zdalną zmianę programów – 1 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shd w:val="clear" w:color="auto" w:fill="FFFFFF"/>
              </w:rPr>
              <w:t>2</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Kabel elektrod jednorazowych, wtyk płaski dł. 3m – 1 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3</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 xml:space="preserve">Kabel </w:t>
            </w:r>
            <w:proofErr w:type="spellStart"/>
            <w:r>
              <w:rPr>
                <w:rFonts w:ascii="Tahoma" w:hAnsi="Tahoma"/>
                <w:sz w:val="20"/>
              </w:rPr>
              <w:t>monopolarny</w:t>
            </w:r>
            <w:proofErr w:type="spellEnd"/>
            <w:r>
              <w:rPr>
                <w:rFonts w:ascii="Tahoma" w:hAnsi="Tahoma"/>
                <w:sz w:val="20"/>
              </w:rPr>
              <w:t xml:space="preserve"> do laparoskopu, gniazdo żeńskie 4mm z systemem rozpoznawania kabla -2szt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lastRenderedPageBreak/>
              <w:t>4</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 xml:space="preserve">Uchwyt elektrody </w:t>
            </w:r>
            <w:proofErr w:type="spellStart"/>
            <w:r>
              <w:rPr>
                <w:rFonts w:ascii="Tahoma" w:hAnsi="Tahoma"/>
                <w:sz w:val="20"/>
              </w:rPr>
              <w:t>monopolarnej</w:t>
            </w:r>
            <w:proofErr w:type="spellEnd"/>
            <w:r>
              <w:rPr>
                <w:rFonts w:ascii="Tahoma" w:hAnsi="Tahoma"/>
                <w:sz w:val="20"/>
              </w:rPr>
              <w:t xml:space="preserve"> 4mm, z przyciskami do aktywacji cięcia i koagulacji, z nierozłącznym kablem o dł. min. 4m, przystosowany do systemu rozpoznawania narzędzia. Przeznaczony do min. 300 cykli sterylizacji  - 4szt.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5</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 xml:space="preserve">Elektrody </w:t>
            </w:r>
            <w:proofErr w:type="spellStart"/>
            <w:r>
              <w:rPr>
                <w:rFonts w:ascii="Tahoma" w:hAnsi="Tahoma"/>
                <w:sz w:val="20"/>
              </w:rPr>
              <w:t>monopolarne</w:t>
            </w:r>
            <w:proofErr w:type="spellEnd"/>
            <w:r>
              <w:rPr>
                <w:rFonts w:ascii="Tahoma" w:hAnsi="Tahoma"/>
                <w:sz w:val="20"/>
              </w:rPr>
              <w:t xml:space="preserve"> wielorazowe do cięcia i koagulacji. Kompatybilne z uchwytem 4mm:</w:t>
            </w:r>
          </w:p>
          <w:p w:rsidR="00043BD3" w:rsidRDefault="00043BD3" w:rsidP="00043BD3">
            <w:pPr>
              <w:pStyle w:val="Zawartotabeli"/>
              <w:spacing w:line="360" w:lineRule="auto"/>
              <w:jc w:val="both"/>
              <w:rPr>
                <w:rFonts w:ascii="Tahoma" w:hAnsi="Tahoma"/>
                <w:sz w:val="20"/>
              </w:rPr>
            </w:pPr>
            <w:r>
              <w:rPr>
                <w:rFonts w:ascii="Tahoma" w:hAnsi="Tahoma"/>
                <w:sz w:val="20"/>
              </w:rPr>
              <w:t>- lancet prosty 4mm, dł. 100mm - 1szt.</w:t>
            </w:r>
          </w:p>
          <w:p w:rsidR="00043BD3" w:rsidRDefault="00043BD3" w:rsidP="00043BD3">
            <w:pPr>
              <w:pStyle w:val="Zawartotabeli"/>
              <w:spacing w:line="360" w:lineRule="auto"/>
              <w:jc w:val="both"/>
            </w:pPr>
            <w:r>
              <w:rPr>
                <w:rFonts w:ascii="Tahoma" w:hAnsi="Tahoma"/>
                <w:sz w:val="20"/>
              </w:rPr>
              <w:t>- lancet prosty , dł. ok. 25mm – 4 szt.</w:t>
            </w:r>
          </w:p>
          <w:p w:rsidR="00043BD3" w:rsidRDefault="00043BD3" w:rsidP="00043BD3">
            <w:pPr>
              <w:pStyle w:val="Zawartotabeli"/>
              <w:spacing w:line="360" w:lineRule="auto"/>
              <w:jc w:val="both"/>
            </w:pPr>
            <w:r>
              <w:t> </w:t>
            </w:r>
            <w:r>
              <w:rPr>
                <w:color w:val="FF0000"/>
              </w:rPr>
              <w:t> </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6</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Szczypce do koagulacji bipolarnej, wielorazowe, proste, długość  160mm, końcówka 2mm - 1szt.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7</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Szczypce do koagulacji bipolarnej, wielorazowe, bagnetowe, długość  195mm, końcówka 2mm - 1szt.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8</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Kabel do instrumentów bipolarnych, wielorazowy, długość 3m, kompatybilny z systemem rozpoznawania narzędzia - 2szt.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9</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Klemy do zamykania dużych naczyń krwionośnych, końcówka zagięta, długość ok. 16 cm, przeznaczone do wielokrotnej sterylizacji – 1 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10</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Klemy do zamykania dużych naczyń krwionośnych, końcówka zagięta, długość ok. 23cm, przeznaczone do wielokrotnej sterylizacji – 1 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11</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Kabel do klem bipolarnych, wielorazowy, długość 3m, kompatybilny z systemem rozpoznawania narzędzia – 2szt.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12</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Laparoskopowy instrument do koagulacji bipolarnej oraz zamykania naczyń, z rączką dł. 340mm, z nierozłącznym kablem dł. min. 3m kompatybilny z systemem rozpoznawania narzędzia. Przeznaczony do wielokrotnej sterylizacji – 1 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13</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Rurka zewnętrzna, śr. 5mm, dł. 340mm, wielorazowa do bipolarnego instrumentu laparoskopowego-1szt.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14</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Wielorazowy wkład od instrumentu laparoskopowego, typ Maryland, dł. 340mm –1 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15</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 xml:space="preserve">Elektroda bipolarna </w:t>
            </w:r>
            <w:proofErr w:type="spellStart"/>
            <w:r>
              <w:rPr>
                <w:rFonts w:ascii="Tahoma" w:hAnsi="Tahoma"/>
                <w:sz w:val="20"/>
              </w:rPr>
              <w:t>waporyzacyjna</w:t>
            </w:r>
            <w:proofErr w:type="spellEnd"/>
            <w:r>
              <w:rPr>
                <w:rFonts w:ascii="Tahoma" w:hAnsi="Tahoma"/>
                <w:sz w:val="20"/>
              </w:rPr>
              <w:t>, okrągła, dł. ok 115cm z nierozłącznym kablem kompatybilnym z systemem rozpoznawania narzędzia  dł. 3m-1szt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hd w:val="clear" w:color="auto" w:fill="FFFFFF"/>
              <w:spacing w:line="360" w:lineRule="auto"/>
              <w:jc w:val="both"/>
              <w:rPr>
                <w:rFonts w:ascii="Tahoma" w:hAnsi="Tahoma"/>
                <w:sz w:val="20"/>
              </w:rPr>
            </w:pPr>
            <w:r>
              <w:rPr>
                <w:rFonts w:ascii="Tahoma" w:hAnsi="Tahoma"/>
                <w:i/>
                <w:color w:val="000000"/>
                <w:sz w:val="20"/>
                <w:shd w:val="clear" w:color="auto" w:fill="FFFFFF"/>
              </w:rPr>
              <w:t>16</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 xml:space="preserve">Elektroda bipolarna, klawiszowa, zagięta 90stopni, 1,5 x 4mm  z nierozłącznym kablem </w:t>
            </w:r>
            <w:r>
              <w:rPr>
                <w:rFonts w:ascii="Tahoma" w:hAnsi="Tahoma"/>
                <w:sz w:val="20"/>
              </w:rPr>
              <w:lastRenderedPageBreak/>
              <w:t>kompatybilnym z systemem rozpoznawania narzędzia  dł. 3m-1szt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lastRenderedPageBreak/>
              <w:t>17</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Wielorazowy uchwyt elektrody argonowej z przyciskami do aktywacji cięcia i koagulacji, z nierozłącznym kablem dł. min. 3m, kompatybilny z systemem rozpoznawania narzędzia  – 1 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18</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Wielorazowa elektroda argonowa:</w:t>
            </w:r>
          </w:p>
          <w:p w:rsidR="00043BD3" w:rsidRDefault="00043BD3" w:rsidP="00043BD3">
            <w:pPr>
              <w:pStyle w:val="Zawartotabeli"/>
              <w:spacing w:line="360" w:lineRule="auto"/>
              <w:ind w:left="720" w:hanging="360"/>
              <w:jc w:val="both"/>
              <w:rPr>
                <w:rFonts w:ascii="Tahoma" w:hAnsi="Tahoma"/>
                <w:color w:val="FF0000"/>
                <w:sz w:val="20"/>
              </w:rPr>
            </w:pPr>
            <w:r>
              <w:rPr>
                <w:rFonts w:ascii="Tahoma" w:hAnsi="Tahoma"/>
                <w:sz w:val="20"/>
              </w:rPr>
              <w:t>-        do cięcia i koagulacji z wysuwanym nożem dł. ok. 320mm, średnica 5mm – 1szt.</w:t>
            </w:r>
          </w:p>
          <w:p w:rsidR="00043BD3" w:rsidRDefault="00043BD3" w:rsidP="00043BD3">
            <w:pPr>
              <w:pStyle w:val="Zawartotabeli"/>
              <w:spacing w:line="360" w:lineRule="auto"/>
              <w:ind w:left="720" w:hanging="360"/>
              <w:jc w:val="both"/>
            </w:pPr>
            <w:r>
              <w:rPr>
                <w:rFonts w:ascii="Tahoma" w:hAnsi="Tahoma"/>
                <w:color w:val="FF0000"/>
                <w:sz w:val="20"/>
              </w:rPr>
              <w:t xml:space="preserve">-        </w:t>
            </w:r>
            <w:r>
              <w:rPr>
                <w:rFonts w:ascii="Tahoma" w:hAnsi="Tahoma"/>
                <w:sz w:val="20"/>
              </w:rPr>
              <w:t>do cięcia i koagulacji z wysuwanym nożem, dł. ok. 40mm-1szt.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19</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Butla argonowa 5l – 1szt.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20</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Reduktor argonowy-1sz.</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21</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Wózek wyposażony w cztery kółka z blokadą, rączką, z zamykaną szafką na butle argonowe 10-litrowe. Wyposażony w półkę na włącznik nożny oraz koszyk na akcesoria.</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SERWIS I GWARANCJA</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1</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Gwarancja na aparat min. 36 miesięcy</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2</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Serwis na terenie Polski (proszę wykaz dołączyć do oferty)</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3</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Odpowiedź serwisu na zgłoszenie awarii w okresie gwarancyjnym do 24 h w okresie pogwarancyjnym – do  48 h.</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4</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W przypadku naprawy trwającej dłużej niż 3 dni – urządzenie zastępcze o zbliżonych parametrach i funkcjonalności</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5</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Gwarancja sprzedaży części zamiennych i dostępności serwisu pogwarancyjnego – min. 10 lat</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6</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Instalacja urządzenia w miejscu wskazanym przez Zamawiającego</w:t>
            </w:r>
          </w:p>
        </w:tc>
      </w:tr>
      <w:tr w:rsidR="00043BD3" w:rsidTr="00043BD3">
        <w:tc>
          <w:tcPr>
            <w:tcW w:w="399" w:type="dxa"/>
            <w:tcBorders>
              <w:left w:val="single" w:sz="1" w:space="0" w:color="000000"/>
              <w:bottom w:val="single" w:sz="1" w:space="0" w:color="000000"/>
            </w:tcBorders>
            <w:shd w:val="clear" w:color="auto" w:fill="auto"/>
          </w:tcPr>
          <w:p w:rsidR="00043BD3" w:rsidRDefault="00043BD3" w:rsidP="00043BD3">
            <w:pPr>
              <w:pStyle w:val="Zawartotabeli"/>
              <w:spacing w:line="360" w:lineRule="auto"/>
              <w:jc w:val="both"/>
              <w:rPr>
                <w:rFonts w:ascii="Tahoma" w:hAnsi="Tahoma"/>
                <w:sz w:val="20"/>
              </w:rPr>
            </w:pPr>
            <w:r>
              <w:rPr>
                <w:rFonts w:ascii="Tahoma" w:hAnsi="Tahoma"/>
                <w:sz w:val="20"/>
              </w:rPr>
              <w:t>7</w:t>
            </w:r>
          </w:p>
        </w:tc>
        <w:tc>
          <w:tcPr>
            <w:tcW w:w="8685" w:type="dxa"/>
            <w:gridSpan w:val="2"/>
            <w:tcBorders>
              <w:left w:val="single" w:sz="1" w:space="0" w:color="000000"/>
              <w:bottom w:val="single" w:sz="1" w:space="0" w:color="000000"/>
              <w:right w:val="single" w:sz="1" w:space="0" w:color="000000"/>
            </w:tcBorders>
            <w:shd w:val="clear" w:color="auto" w:fill="auto"/>
          </w:tcPr>
          <w:p w:rsidR="00043BD3" w:rsidRDefault="00043BD3" w:rsidP="00043BD3">
            <w:pPr>
              <w:pStyle w:val="Zawartotabeli"/>
              <w:spacing w:line="360" w:lineRule="auto"/>
              <w:jc w:val="both"/>
            </w:pPr>
            <w:r>
              <w:rPr>
                <w:rFonts w:ascii="Tahoma" w:hAnsi="Tahoma"/>
                <w:sz w:val="20"/>
              </w:rPr>
              <w:t>Bezpłatne szkolenie personelu obsługującego urządzenie poświadczone certyfikatem</w:t>
            </w:r>
          </w:p>
        </w:tc>
      </w:tr>
    </w:tbl>
    <w:p w:rsidR="00043BD3" w:rsidRPr="00043BD3" w:rsidRDefault="00043BD3" w:rsidP="00043BD3">
      <w:pPr>
        <w:pStyle w:val="Akapitzlist"/>
        <w:spacing w:line="360" w:lineRule="auto"/>
        <w:ind w:left="735"/>
        <w:jc w:val="both"/>
        <w:rPr>
          <w:rFonts w:ascii="Tahoma" w:hAnsi="Tahoma" w:cs="Tahoma"/>
          <w:b/>
          <w:sz w:val="20"/>
          <w:szCs w:val="20"/>
        </w:rPr>
      </w:pPr>
    </w:p>
    <w:p w:rsidR="00C52B1B" w:rsidRDefault="00043BD3" w:rsidP="00C52B1B">
      <w:pPr>
        <w:spacing w:line="360" w:lineRule="auto"/>
        <w:ind w:left="720"/>
        <w:jc w:val="both"/>
        <w:rPr>
          <w:rFonts w:ascii="Tahoma" w:hAnsi="Tahoma" w:cs="Tahoma"/>
          <w:b/>
          <w:sz w:val="20"/>
          <w:szCs w:val="20"/>
        </w:rPr>
      </w:pPr>
      <w:r>
        <w:rPr>
          <w:rFonts w:ascii="Tahoma" w:hAnsi="Tahoma" w:cs="Tahoma"/>
          <w:b/>
          <w:sz w:val="20"/>
          <w:szCs w:val="20"/>
        </w:rPr>
        <w:t>Zamawiający dopuszcza takie urządzenie fabrycznie nowe, rok produkcji 2018.</w:t>
      </w:r>
    </w:p>
    <w:p w:rsidR="00043BD3" w:rsidRPr="00043BD3" w:rsidRDefault="00043BD3" w:rsidP="00043BD3">
      <w:pPr>
        <w:spacing w:line="360" w:lineRule="auto"/>
        <w:ind w:hanging="567"/>
        <w:jc w:val="both"/>
        <w:rPr>
          <w:rFonts w:ascii="Tahoma" w:hAnsi="Tahoma" w:cs="Tahoma"/>
          <w:b/>
          <w:color w:val="000000" w:themeColor="text1"/>
          <w:sz w:val="20"/>
          <w:szCs w:val="20"/>
        </w:rPr>
      </w:pPr>
      <w:r w:rsidRPr="00043BD3">
        <w:rPr>
          <w:rFonts w:ascii="Tahoma" w:hAnsi="Tahoma" w:cs="Tahoma"/>
          <w:b/>
          <w:color w:val="000000" w:themeColor="text1"/>
          <w:sz w:val="20"/>
          <w:szCs w:val="20"/>
        </w:rPr>
        <w:t>Zadanie 4 Pompy infuzyjne</w:t>
      </w:r>
    </w:p>
    <w:p w:rsidR="00043BD3" w:rsidRDefault="00043BD3" w:rsidP="00043BD3">
      <w:pPr>
        <w:pStyle w:val="Akapitzlist"/>
        <w:numPr>
          <w:ilvl w:val="0"/>
          <w:numId w:val="24"/>
        </w:numPr>
        <w:snapToGrid w:val="0"/>
        <w:spacing w:before="120" w:after="120" w:line="360" w:lineRule="auto"/>
        <w:jc w:val="both"/>
        <w:rPr>
          <w:rFonts w:ascii="Tahoma" w:hAnsi="Tahoma" w:cs="Tahoma"/>
          <w:iCs/>
          <w:sz w:val="20"/>
          <w:szCs w:val="20"/>
        </w:rPr>
      </w:pPr>
      <w:r w:rsidRPr="00043BD3">
        <w:rPr>
          <w:rFonts w:ascii="Tahoma" w:hAnsi="Tahoma" w:cs="Tahoma"/>
          <w:b/>
          <w:sz w:val="20"/>
          <w:szCs w:val="20"/>
        </w:rPr>
        <w:t xml:space="preserve">Pkt. 5  </w:t>
      </w:r>
      <w:r w:rsidRPr="00043BD3">
        <w:rPr>
          <w:rFonts w:ascii="Tahoma" w:hAnsi="Tahoma" w:cs="Tahoma"/>
          <w:iCs/>
          <w:sz w:val="20"/>
          <w:szCs w:val="20"/>
        </w:rPr>
        <w:t xml:space="preserve">Czy Zamawiający dopuści do przetargu wysokiej klasy pompę </w:t>
      </w:r>
      <w:proofErr w:type="spellStart"/>
      <w:r w:rsidRPr="00043BD3">
        <w:rPr>
          <w:rFonts w:ascii="Tahoma" w:hAnsi="Tahoma" w:cs="Tahoma"/>
          <w:iCs/>
          <w:sz w:val="20"/>
          <w:szCs w:val="20"/>
        </w:rPr>
        <w:t>strzykawkowąz</w:t>
      </w:r>
      <w:proofErr w:type="spellEnd"/>
      <w:r w:rsidRPr="00043BD3">
        <w:rPr>
          <w:rFonts w:ascii="Tahoma" w:hAnsi="Tahoma" w:cs="Tahoma"/>
          <w:iCs/>
          <w:sz w:val="20"/>
          <w:szCs w:val="20"/>
        </w:rPr>
        <w:t xml:space="preserve"> klasą ochronności zgodnie z IEC/EN60601-1: Klasa I, typ CF i lepszą klasą ochrony obudowy IP 24? Klasa I ochrony przed defibrylacją jest zdecydowanie wystarczająca dla urządzenia </w:t>
      </w:r>
      <w:r w:rsidRPr="00043BD3">
        <w:rPr>
          <w:rFonts w:ascii="Tahoma" w:hAnsi="Tahoma" w:cs="Tahoma"/>
          <w:iCs/>
          <w:sz w:val="20"/>
          <w:szCs w:val="20"/>
        </w:rPr>
        <w:lastRenderedPageBreak/>
        <w:t>tego typu, a dodatkowa zaleta w postaci wzmocnionej obudowy powoduje, że pompa jest bardzo trwałym urządzeniem.</w:t>
      </w:r>
    </w:p>
    <w:p w:rsidR="008B6997" w:rsidRPr="0050762C" w:rsidRDefault="008B6997" w:rsidP="008B6997">
      <w:pPr>
        <w:pStyle w:val="Normalny1"/>
        <w:spacing w:line="360" w:lineRule="auto"/>
        <w:ind w:left="735"/>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napToGrid w:val="0"/>
        <w:spacing w:before="120" w:after="120" w:line="360" w:lineRule="auto"/>
        <w:ind w:left="735"/>
        <w:jc w:val="both"/>
        <w:rPr>
          <w:rFonts w:ascii="Tahoma" w:hAnsi="Tahoma" w:cs="Tahoma"/>
          <w:iCs/>
          <w:sz w:val="20"/>
          <w:szCs w:val="20"/>
        </w:rPr>
      </w:pPr>
    </w:p>
    <w:p w:rsidR="00043BD3" w:rsidRPr="00043BD3" w:rsidRDefault="00043BD3" w:rsidP="00043BD3">
      <w:pPr>
        <w:snapToGrid w:val="0"/>
        <w:spacing w:before="120" w:after="120" w:line="360" w:lineRule="auto"/>
        <w:ind w:left="284" w:hanging="284"/>
        <w:jc w:val="both"/>
        <w:rPr>
          <w:rFonts w:ascii="Tahoma" w:hAnsi="Tahoma" w:cs="Tahoma"/>
          <w:b/>
          <w:iCs/>
          <w:sz w:val="20"/>
          <w:szCs w:val="20"/>
        </w:rPr>
      </w:pPr>
      <w:r w:rsidRPr="00043BD3">
        <w:rPr>
          <w:rFonts w:ascii="Tahoma" w:hAnsi="Tahoma" w:cs="Tahoma"/>
          <w:b/>
          <w:iCs/>
          <w:sz w:val="20"/>
          <w:szCs w:val="20"/>
        </w:rPr>
        <w:t>Wymagania podstawowe</w:t>
      </w:r>
    </w:p>
    <w:p w:rsidR="00043BD3" w:rsidRDefault="00043BD3" w:rsidP="00043BD3">
      <w:pPr>
        <w:pStyle w:val="Akapitzlist"/>
        <w:numPr>
          <w:ilvl w:val="0"/>
          <w:numId w:val="24"/>
        </w:numPr>
        <w:snapToGrid w:val="0"/>
        <w:spacing w:before="120" w:after="120" w:line="360" w:lineRule="auto"/>
        <w:jc w:val="both"/>
        <w:rPr>
          <w:rFonts w:ascii="Tahoma" w:hAnsi="Tahoma" w:cs="Tahoma"/>
          <w:iCs/>
          <w:sz w:val="20"/>
          <w:szCs w:val="20"/>
        </w:rPr>
      </w:pPr>
      <w:r w:rsidRPr="00043BD3">
        <w:rPr>
          <w:rFonts w:ascii="Tahoma" w:hAnsi="Tahoma" w:cs="Tahoma"/>
          <w:b/>
          <w:sz w:val="20"/>
          <w:szCs w:val="20"/>
        </w:rPr>
        <w:t xml:space="preserve">Pkt. 1  </w:t>
      </w:r>
      <w:r w:rsidRPr="00043BD3">
        <w:rPr>
          <w:rFonts w:ascii="Tahoma" w:hAnsi="Tahoma" w:cs="Tahoma"/>
          <w:iCs/>
          <w:sz w:val="20"/>
          <w:szCs w:val="20"/>
        </w:rPr>
        <w:t xml:space="preserve">Czy Zamawiający dopuści do przetargu wysokiej klasy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z zaawansowaną podażą dożylną </w:t>
      </w:r>
      <w:r w:rsidRPr="00043BD3">
        <w:rPr>
          <w:rFonts w:ascii="Tahoma" w:eastAsia="Batang" w:hAnsi="Tahoma" w:cs="Tahoma"/>
          <w:sz w:val="20"/>
          <w:szCs w:val="20"/>
        </w:rPr>
        <w:t>sterowana elektronicznie umożliwiająca współpracę z systemem centralnego zasilania i zarządzania danymi</w:t>
      </w:r>
      <w:r w:rsidRPr="00043BD3">
        <w:rPr>
          <w:rFonts w:ascii="Tahoma" w:hAnsi="Tahoma" w:cs="Tahoma"/>
          <w:iCs/>
          <w:sz w:val="20"/>
          <w:szCs w:val="20"/>
        </w:rPr>
        <w:t>, bez podaży dotętniczej ?</w:t>
      </w:r>
    </w:p>
    <w:p w:rsidR="008B6997" w:rsidRPr="0050762C" w:rsidRDefault="008B6997" w:rsidP="008B6997">
      <w:pPr>
        <w:pStyle w:val="Normalny1"/>
        <w:spacing w:line="360" w:lineRule="auto"/>
        <w:ind w:left="735"/>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napToGrid w:val="0"/>
        <w:spacing w:before="120" w:after="120" w:line="360" w:lineRule="auto"/>
        <w:ind w:left="735"/>
        <w:jc w:val="both"/>
        <w:rPr>
          <w:rFonts w:ascii="Tahoma" w:hAnsi="Tahoma" w:cs="Tahoma"/>
          <w:iCs/>
          <w:sz w:val="20"/>
          <w:szCs w:val="20"/>
        </w:rPr>
      </w:pPr>
    </w:p>
    <w:p w:rsidR="00043BD3" w:rsidRDefault="00043BD3" w:rsidP="00043BD3">
      <w:pPr>
        <w:pStyle w:val="Akapitzlist"/>
        <w:numPr>
          <w:ilvl w:val="0"/>
          <w:numId w:val="24"/>
        </w:numPr>
        <w:snapToGrid w:val="0"/>
        <w:spacing w:before="120" w:after="120" w:line="360" w:lineRule="auto"/>
        <w:jc w:val="both"/>
        <w:rPr>
          <w:rFonts w:ascii="Tahoma" w:hAnsi="Tahoma" w:cs="Tahoma"/>
          <w:iCs/>
          <w:color w:val="000000"/>
          <w:sz w:val="20"/>
          <w:szCs w:val="20"/>
        </w:rPr>
      </w:pPr>
      <w:r w:rsidRPr="00043BD3">
        <w:rPr>
          <w:rFonts w:ascii="Tahoma" w:hAnsi="Tahoma" w:cs="Tahoma"/>
          <w:b/>
          <w:color w:val="000000"/>
          <w:sz w:val="20"/>
          <w:szCs w:val="20"/>
        </w:rPr>
        <w:t>Pkt.  5</w:t>
      </w:r>
      <w:r w:rsidRPr="00043BD3">
        <w:rPr>
          <w:rFonts w:ascii="Tahoma" w:hAnsi="Tahoma" w:cs="Tahoma"/>
          <w:b/>
          <w:sz w:val="20"/>
          <w:szCs w:val="20"/>
        </w:rPr>
        <w:tab/>
      </w:r>
      <w:r w:rsidRPr="00043BD3">
        <w:rPr>
          <w:rFonts w:ascii="Tahoma" w:hAnsi="Tahoma" w:cs="Tahoma"/>
          <w:iCs/>
          <w:sz w:val="20"/>
          <w:szCs w:val="20"/>
        </w:rPr>
        <w:t xml:space="preserve">Czy Zamawiający dopuści do przetargu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z możliwością mocowania do rury pionowej, kolumny lub poziomej szyny przy użyciu elementu odłączalnego od pompy? Taka możliwość nie wpływa negatywnie na pracę pompy, a  dodatkowa </w:t>
      </w:r>
      <w:r w:rsidRPr="00043BD3">
        <w:rPr>
          <w:rFonts w:ascii="Tahoma" w:hAnsi="Tahoma" w:cs="Tahoma"/>
          <w:iCs/>
          <w:color w:val="000000"/>
          <w:sz w:val="20"/>
          <w:szCs w:val="20"/>
        </w:rPr>
        <w:t>możliwość odłączenia elementu, zmniejsza zapotrzebowanie na miejsca podczas pracy pompy w stacji dokującej.</w:t>
      </w:r>
    </w:p>
    <w:p w:rsidR="008B6997" w:rsidRPr="0050762C" w:rsidRDefault="008B6997" w:rsidP="008B6997">
      <w:pPr>
        <w:pStyle w:val="Normalny1"/>
        <w:spacing w:line="360" w:lineRule="auto"/>
        <w:ind w:left="735"/>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napToGrid w:val="0"/>
        <w:spacing w:before="120" w:after="120" w:line="360" w:lineRule="auto"/>
        <w:ind w:left="735"/>
        <w:jc w:val="both"/>
        <w:rPr>
          <w:rFonts w:ascii="Tahoma" w:hAnsi="Tahoma" w:cs="Tahoma"/>
          <w:iCs/>
          <w:color w:val="000000"/>
          <w:sz w:val="20"/>
          <w:szCs w:val="20"/>
        </w:rPr>
      </w:pPr>
    </w:p>
    <w:p w:rsidR="00043BD3" w:rsidRDefault="00043BD3" w:rsidP="00043BD3">
      <w:pPr>
        <w:pStyle w:val="Akapitzlist"/>
        <w:numPr>
          <w:ilvl w:val="0"/>
          <w:numId w:val="24"/>
        </w:numPr>
        <w:snapToGrid w:val="0"/>
        <w:spacing w:before="120" w:after="120" w:line="360" w:lineRule="auto"/>
        <w:jc w:val="both"/>
        <w:rPr>
          <w:rFonts w:ascii="Tahoma" w:hAnsi="Tahoma" w:cs="Tahoma"/>
          <w:iCs/>
          <w:sz w:val="20"/>
          <w:szCs w:val="20"/>
        </w:rPr>
      </w:pPr>
      <w:r w:rsidRPr="00043BD3">
        <w:rPr>
          <w:rFonts w:ascii="Tahoma" w:hAnsi="Tahoma" w:cs="Tahoma"/>
          <w:b/>
          <w:color w:val="000000"/>
          <w:sz w:val="20"/>
          <w:szCs w:val="20"/>
        </w:rPr>
        <w:t>Pkt. 6</w:t>
      </w:r>
      <w:r w:rsidRPr="00043BD3">
        <w:rPr>
          <w:rFonts w:ascii="Tahoma" w:hAnsi="Tahoma" w:cs="Tahoma"/>
          <w:b/>
          <w:sz w:val="20"/>
          <w:szCs w:val="20"/>
        </w:rPr>
        <w:tab/>
      </w:r>
      <w:r w:rsidRPr="00043BD3">
        <w:rPr>
          <w:rFonts w:ascii="Tahoma" w:hAnsi="Tahoma" w:cs="Tahoma"/>
          <w:iCs/>
          <w:sz w:val="20"/>
          <w:szCs w:val="20"/>
        </w:rPr>
        <w:t xml:space="preserve">Czy Zamawiający dopuści do przetargu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z możliwością mocowania do stacji dokującej, wraz z uchwytem do przenoszenia, przy użyciu elementu przykręcanego do pompy? Takie rozwiązanie zmniejsza potrzebę serwisowania urządzenia, gdyż nie posiada elementów zatrzaskowych, które po dłuższym użytkowaniu mogą się wyłamać.</w:t>
      </w:r>
    </w:p>
    <w:p w:rsidR="008B6997" w:rsidRPr="0050762C" w:rsidRDefault="008B6997" w:rsidP="008B6997">
      <w:pPr>
        <w:pStyle w:val="Normalny1"/>
        <w:spacing w:line="360" w:lineRule="auto"/>
        <w:ind w:left="735"/>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napToGrid w:val="0"/>
        <w:spacing w:before="120" w:after="120" w:line="360" w:lineRule="auto"/>
        <w:ind w:left="735"/>
        <w:jc w:val="both"/>
        <w:rPr>
          <w:rFonts w:ascii="Tahoma" w:hAnsi="Tahoma" w:cs="Tahoma"/>
          <w:iCs/>
          <w:sz w:val="20"/>
          <w:szCs w:val="20"/>
        </w:rPr>
      </w:pPr>
    </w:p>
    <w:p w:rsidR="00043BD3" w:rsidRDefault="00043BD3" w:rsidP="00043BD3">
      <w:pPr>
        <w:pStyle w:val="Akapitzlist"/>
        <w:numPr>
          <w:ilvl w:val="0"/>
          <w:numId w:val="24"/>
        </w:numPr>
        <w:snapToGrid w:val="0"/>
        <w:spacing w:before="120" w:after="120" w:line="360" w:lineRule="auto"/>
        <w:jc w:val="both"/>
        <w:rPr>
          <w:rFonts w:ascii="Tahoma" w:hAnsi="Tahoma" w:cs="Tahoma"/>
          <w:iCs/>
          <w:color w:val="000000"/>
          <w:sz w:val="20"/>
          <w:szCs w:val="20"/>
        </w:rPr>
      </w:pPr>
      <w:r w:rsidRPr="00043BD3">
        <w:rPr>
          <w:rFonts w:ascii="Tahoma" w:hAnsi="Tahoma" w:cs="Tahoma"/>
          <w:b/>
          <w:sz w:val="20"/>
          <w:szCs w:val="20"/>
        </w:rPr>
        <w:t xml:space="preserve">Pkt. 7    </w:t>
      </w:r>
      <w:r w:rsidRPr="00043BD3">
        <w:rPr>
          <w:rFonts w:ascii="Tahoma" w:hAnsi="Tahoma" w:cs="Tahoma"/>
          <w:iCs/>
          <w:sz w:val="20"/>
          <w:szCs w:val="20"/>
        </w:rPr>
        <w:t xml:space="preserve">Czy Zamawiający dopuści do przetargu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bez zintegrowanej z obudową rączki do przenoszenia urządzenia ? </w:t>
      </w:r>
      <w:r w:rsidRPr="00043BD3">
        <w:rPr>
          <w:rFonts w:ascii="Tahoma" w:hAnsi="Tahoma" w:cs="Tahoma"/>
          <w:iCs/>
          <w:color w:val="000000"/>
          <w:sz w:val="20"/>
          <w:szCs w:val="20"/>
        </w:rPr>
        <w:t>Lepszym rozwiązaniem jest posiadanie opcji założenia uchwytu lub zdemontowania w zależności od potrzeb.</w:t>
      </w:r>
    </w:p>
    <w:p w:rsidR="008B6997" w:rsidRPr="0050762C" w:rsidRDefault="008B6997" w:rsidP="008B6997">
      <w:pPr>
        <w:pStyle w:val="Normalny1"/>
        <w:spacing w:line="360" w:lineRule="auto"/>
        <w:ind w:left="735"/>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napToGrid w:val="0"/>
        <w:spacing w:before="120" w:after="120" w:line="360" w:lineRule="auto"/>
        <w:ind w:left="735"/>
        <w:jc w:val="both"/>
        <w:rPr>
          <w:rFonts w:ascii="Tahoma" w:hAnsi="Tahoma" w:cs="Tahoma"/>
          <w:iCs/>
          <w:color w:val="000000"/>
          <w:sz w:val="20"/>
          <w:szCs w:val="20"/>
        </w:rPr>
      </w:pPr>
    </w:p>
    <w:p w:rsidR="00043BD3" w:rsidRPr="00043BD3" w:rsidRDefault="00043BD3" w:rsidP="00043BD3">
      <w:pPr>
        <w:snapToGrid w:val="0"/>
        <w:spacing w:before="120" w:after="120" w:line="360" w:lineRule="auto"/>
        <w:ind w:left="284" w:hanging="284"/>
        <w:jc w:val="both"/>
        <w:rPr>
          <w:rFonts w:ascii="Tahoma" w:hAnsi="Tahoma" w:cs="Tahoma"/>
          <w:b/>
          <w:iCs/>
          <w:sz w:val="20"/>
          <w:szCs w:val="20"/>
        </w:rPr>
      </w:pPr>
      <w:r w:rsidRPr="00043BD3">
        <w:rPr>
          <w:rFonts w:ascii="Tahoma" w:hAnsi="Tahoma" w:cs="Tahoma"/>
          <w:b/>
          <w:iCs/>
          <w:sz w:val="20"/>
          <w:szCs w:val="20"/>
        </w:rPr>
        <w:t>Programowanie infuzji</w:t>
      </w:r>
    </w:p>
    <w:p w:rsidR="00043BD3" w:rsidRPr="00043BD3" w:rsidRDefault="00043BD3" w:rsidP="00043BD3">
      <w:pPr>
        <w:pStyle w:val="Akapitzlist"/>
        <w:numPr>
          <w:ilvl w:val="0"/>
          <w:numId w:val="24"/>
        </w:numPr>
        <w:autoSpaceDN w:val="0"/>
        <w:spacing w:line="360" w:lineRule="auto"/>
        <w:jc w:val="both"/>
        <w:rPr>
          <w:rFonts w:ascii="Tahoma" w:hAnsi="Tahoma" w:cs="Tahoma"/>
          <w:iCs/>
          <w:sz w:val="20"/>
          <w:szCs w:val="20"/>
        </w:rPr>
      </w:pPr>
      <w:r w:rsidRPr="00043BD3">
        <w:rPr>
          <w:rFonts w:ascii="Tahoma" w:hAnsi="Tahoma" w:cs="Tahoma"/>
          <w:b/>
          <w:sz w:val="20"/>
          <w:szCs w:val="20"/>
        </w:rPr>
        <w:t xml:space="preserve">Pkt. 18    </w:t>
      </w:r>
      <w:r w:rsidRPr="00043BD3">
        <w:rPr>
          <w:rFonts w:ascii="Tahoma" w:hAnsi="Tahoma" w:cs="Tahoma"/>
          <w:iCs/>
          <w:sz w:val="20"/>
          <w:szCs w:val="20"/>
        </w:rPr>
        <w:t xml:space="preserve">Czy Zamawiający dopuści do przetargu wysokiej klasy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z programowaniem parametrów infuzji w jednostkach: ml, </w:t>
      </w:r>
      <w:proofErr w:type="spellStart"/>
      <w:r w:rsidRPr="00043BD3">
        <w:rPr>
          <w:rFonts w:ascii="Tahoma" w:hAnsi="Tahoma" w:cs="Tahoma"/>
          <w:iCs/>
          <w:sz w:val="20"/>
          <w:szCs w:val="20"/>
        </w:rPr>
        <w:t>ng</w:t>
      </w:r>
      <w:proofErr w:type="spellEnd"/>
      <w:r w:rsidRPr="00043BD3">
        <w:rPr>
          <w:rFonts w:ascii="Tahoma" w:hAnsi="Tahoma" w:cs="Tahoma"/>
          <w:iCs/>
          <w:sz w:val="20"/>
          <w:szCs w:val="20"/>
        </w:rPr>
        <w:t xml:space="preserve">, </w:t>
      </w:r>
      <w:proofErr w:type="spellStart"/>
      <w:r w:rsidRPr="00043BD3">
        <w:rPr>
          <w:rFonts w:ascii="Tahoma" w:hAnsi="Tahoma" w:cs="Tahoma"/>
          <w:iCs/>
          <w:sz w:val="20"/>
          <w:szCs w:val="20"/>
        </w:rPr>
        <w:t>μg</w:t>
      </w:r>
      <w:proofErr w:type="spellEnd"/>
      <w:r w:rsidRPr="00043BD3">
        <w:rPr>
          <w:rFonts w:ascii="Tahoma" w:hAnsi="Tahoma" w:cs="Tahoma"/>
          <w:iCs/>
          <w:sz w:val="20"/>
          <w:szCs w:val="20"/>
        </w:rPr>
        <w:t xml:space="preserve">, mg, </w:t>
      </w:r>
      <w:proofErr w:type="spellStart"/>
      <w:r w:rsidRPr="00043BD3">
        <w:rPr>
          <w:rFonts w:ascii="Tahoma" w:hAnsi="Tahoma" w:cs="Tahoma"/>
          <w:iCs/>
          <w:sz w:val="20"/>
          <w:szCs w:val="20"/>
        </w:rPr>
        <w:t>mIU</w:t>
      </w:r>
      <w:proofErr w:type="spellEnd"/>
      <w:r w:rsidRPr="00043BD3">
        <w:rPr>
          <w:rFonts w:ascii="Tahoma" w:hAnsi="Tahoma" w:cs="Tahoma"/>
          <w:iCs/>
          <w:sz w:val="20"/>
          <w:szCs w:val="20"/>
        </w:rPr>
        <w:t xml:space="preserve">, IU, </w:t>
      </w:r>
      <w:proofErr w:type="spellStart"/>
      <w:r w:rsidRPr="00043BD3">
        <w:rPr>
          <w:rFonts w:ascii="Tahoma" w:hAnsi="Tahoma" w:cs="Tahoma"/>
          <w:iCs/>
          <w:sz w:val="20"/>
          <w:szCs w:val="20"/>
        </w:rPr>
        <w:t>kIU</w:t>
      </w:r>
      <w:proofErr w:type="spellEnd"/>
      <w:r w:rsidRPr="00043BD3">
        <w:rPr>
          <w:rFonts w:ascii="Tahoma" w:hAnsi="Tahoma" w:cs="Tahoma"/>
          <w:iCs/>
          <w:sz w:val="20"/>
          <w:szCs w:val="20"/>
        </w:rPr>
        <w:t xml:space="preserve">, </w:t>
      </w:r>
      <w:proofErr w:type="spellStart"/>
      <w:r w:rsidRPr="00043BD3">
        <w:rPr>
          <w:rFonts w:ascii="Tahoma" w:hAnsi="Tahoma" w:cs="Tahoma"/>
          <w:iCs/>
          <w:sz w:val="20"/>
          <w:szCs w:val="20"/>
        </w:rPr>
        <w:t>mIE</w:t>
      </w:r>
      <w:proofErr w:type="spellEnd"/>
      <w:r w:rsidRPr="00043BD3">
        <w:rPr>
          <w:rFonts w:ascii="Tahoma" w:hAnsi="Tahoma" w:cs="Tahoma"/>
          <w:iCs/>
          <w:sz w:val="20"/>
          <w:szCs w:val="20"/>
        </w:rPr>
        <w:t xml:space="preserve">, IE, </w:t>
      </w:r>
      <w:proofErr w:type="spellStart"/>
      <w:r w:rsidRPr="00043BD3">
        <w:rPr>
          <w:rFonts w:ascii="Tahoma" w:hAnsi="Tahoma" w:cs="Tahoma"/>
          <w:iCs/>
          <w:sz w:val="20"/>
          <w:szCs w:val="20"/>
        </w:rPr>
        <w:t>kIE</w:t>
      </w:r>
      <w:proofErr w:type="spellEnd"/>
      <w:r w:rsidRPr="00043BD3">
        <w:rPr>
          <w:rFonts w:ascii="Tahoma" w:hAnsi="Tahoma" w:cs="Tahoma"/>
          <w:iCs/>
          <w:sz w:val="20"/>
          <w:szCs w:val="20"/>
        </w:rPr>
        <w:t>,</w:t>
      </w:r>
    </w:p>
    <w:p w:rsidR="00043BD3" w:rsidRDefault="00043BD3" w:rsidP="00043BD3">
      <w:pPr>
        <w:autoSpaceDN w:val="0"/>
        <w:spacing w:line="360" w:lineRule="auto"/>
        <w:ind w:left="360"/>
        <w:jc w:val="both"/>
        <w:rPr>
          <w:rFonts w:ascii="Tahoma" w:hAnsi="Tahoma" w:cs="Tahoma"/>
          <w:iCs/>
          <w:sz w:val="20"/>
          <w:szCs w:val="20"/>
        </w:rPr>
      </w:pPr>
      <w:r w:rsidRPr="00043BD3">
        <w:rPr>
          <w:rFonts w:ascii="Tahoma" w:hAnsi="Tahoma" w:cs="Tahoma"/>
          <w:iCs/>
          <w:sz w:val="20"/>
          <w:szCs w:val="20"/>
        </w:rPr>
        <w:lastRenderedPageBreak/>
        <w:t xml:space="preserve">Kcal oraz jednostkami molowymi z uwzględnieniem wagi pacjenta lub nie na min, </w:t>
      </w:r>
      <w:proofErr w:type="spellStart"/>
      <w:r w:rsidRPr="00043BD3">
        <w:rPr>
          <w:rFonts w:ascii="Tahoma" w:hAnsi="Tahoma" w:cs="Tahoma"/>
          <w:iCs/>
          <w:sz w:val="20"/>
          <w:szCs w:val="20"/>
        </w:rPr>
        <w:t>godz</w:t>
      </w:r>
      <w:proofErr w:type="spellEnd"/>
      <w:r w:rsidRPr="00043BD3">
        <w:rPr>
          <w:rFonts w:ascii="Tahoma" w:hAnsi="Tahoma" w:cs="Tahoma"/>
          <w:iCs/>
          <w:sz w:val="20"/>
          <w:szCs w:val="20"/>
        </w:rPr>
        <w:t xml:space="preserve"> oraz 24h? Są to jednostki najczęściej stosowane podczas infuzji i w pełni wystarczające do poprawnej podaży leków pacjentowi.</w:t>
      </w:r>
    </w:p>
    <w:p w:rsidR="008B6997" w:rsidRPr="0050762C" w:rsidRDefault="008B6997" w:rsidP="008B6997">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043BD3">
      <w:pPr>
        <w:autoSpaceDN w:val="0"/>
        <w:spacing w:line="360" w:lineRule="auto"/>
        <w:ind w:left="360"/>
        <w:jc w:val="both"/>
        <w:rPr>
          <w:rFonts w:ascii="Tahoma" w:hAnsi="Tahoma" w:cs="Tahoma"/>
          <w:iCs/>
          <w:sz w:val="20"/>
          <w:szCs w:val="20"/>
        </w:rPr>
      </w:pPr>
    </w:p>
    <w:p w:rsidR="00043BD3" w:rsidRPr="00043BD3" w:rsidRDefault="00043BD3" w:rsidP="00043BD3">
      <w:pPr>
        <w:autoSpaceDN w:val="0"/>
        <w:spacing w:line="360" w:lineRule="auto"/>
        <w:ind w:left="360"/>
        <w:jc w:val="both"/>
        <w:rPr>
          <w:rFonts w:ascii="Tahoma" w:hAnsi="Tahoma" w:cs="Tahoma"/>
          <w:iCs/>
          <w:sz w:val="20"/>
          <w:szCs w:val="20"/>
        </w:rPr>
      </w:pPr>
    </w:p>
    <w:p w:rsidR="00043BD3" w:rsidRDefault="00043BD3" w:rsidP="00043BD3">
      <w:pPr>
        <w:pStyle w:val="Akapitzlist"/>
        <w:numPr>
          <w:ilvl w:val="0"/>
          <w:numId w:val="24"/>
        </w:numPr>
        <w:autoSpaceDN w:val="0"/>
        <w:spacing w:line="360" w:lineRule="auto"/>
        <w:jc w:val="both"/>
        <w:rPr>
          <w:rFonts w:ascii="Tahoma" w:hAnsi="Tahoma" w:cs="Tahoma"/>
          <w:iCs/>
          <w:sz w:val="20"/>
          <w:szCs w:val="20"/>
        </w:rPr>
      </w:pPr>
      <w:r w:rsidRPr="00043BD3">
        <w:rPr>
          <w:rFonts w:ascii="Tahoma" w:hAnsi="Tahoma" w:cs="Tahoma"/>
          <w:b/>
          <w:color w:val="000000"/>
          <w:sz w:val="20"/>
          <w:szCs w:val="20"/>
        </w:rPr>
        <w:t>Pkt. 20</w:t>
      </w:r>
      <w:r w:rsidRPr="00043BD3">
        <w:rPr>
          <w:rFonts w:ascii="Tahoma" w:hAnsi="Tahoma" w:cs="Tahoma"/>
          <w:iCs/>
          <w:sz w:val="20"/>
          <w:szCs w:val="20"/>
        </w:rPr>
        <w:t xml:space="preserve">Czy Zamawiający dopuści do przetargu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w której programowany bolus wynosi: dawka 0,1 – 50 ml,  objętość/czas 0,1-1800 ml/h oraz bez trybu „</w:t>
      </w:r>
      <w:proofErr w:type="spellStart"/>
      <w:r w:rsidRPr="00043BD3">
        <w:rPr>
          <w:rFonts w:ascii="Tahoma" w:hAnsi="Tahoma" w:cs="Tahoma"/>
          <w:iCs/>
          <w:sz w:val="20"/>
          <w:szCs w:val="20"/>
        </w:rPr>
        <w:t>Emergency</w:t>
      </w:r>
      <w:proofErr w:type="spellEnd"/>
      <w:r w:rsidRPr="00043BD3">
        <w:rPr>
          <w:rFonts w:ascii="Tahoma" w:hAnsi="Tahoma" w:cs="Tahoma"/>
          <w:iCs/>
          <w:sz w:val="20"/>
          <w:szCs w:val="20"/>
        </w:rPr>
        <w:t>” ?  Tryb „</w:t>
      </w:r>
      <w:proofErr w:type="spellStart"/>
      <w:r w:rsidRPr="00043BD3">
        <w:rPr>
          <w:rFonts w:ascii="Tahoma" w:hAnsi="Tahoma" w:cs="Tahoma"/>
          <w:iCs/>
          <w:sz w:val="20"/>
          <w:szCs w:val="20"/>
        </w:rPr>
        <w:t>Emergency</w:t>
      </w:r>
      <w:proofErr w:type="spellEnd"/>
      <w:r w:rsidRPr="00043BD3">
        <w:rPr>
          <w:rFonts w:ascii="Tahoma" w:hAnsi="Tahoma" w:cs="Tahoma"/>
          <w:iCs/>
          <w:sz w:val="20"/>
          <w:szCs w:val="20"/>
        </w:rPr>
        <w:t>” nie jest bezpiecznym rozwiązaniem, biorąc pod uwagę budowę pompy i zastosowanie kliniczne. Bardziej dokładne i bezpieczne będzie manualne podanie leku przez wykfalifikowane osoby, bezpośrednio, bez użycia pompy. Dodatkowo manualne przesuwanie tłoka przy włączonej infuzji ingeruje w mechanizmy pompy i po dłuższym czasie może doprowadzić do uszkodzeń.</w:t>
      </w:r>
    </w:p>
    <w:p w:rsidR="008B6997" w:rsidRPr="0050762C" w:rsidRDefault="008B6997" w:rsidP="008B6997">
      <w:pPr>
        <w:pStyle w:val="Normalny1"/>
        <w:spacing w:line="360" w:lineRule="auto"/>
        <w:ind w:left="735"/>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autoSpaceDN w:val="0"/>
        <w:spacing w:line="360" w:lineRule="auto"/>
        <w:ind w:left="735"/>
        <w:jc w:val="both"/>
        <w:rPr>
          <w:rFonts w:ascii="Tahoma" w:hAnsi="Tahoma" w:cs="Tahoma"/>
          <w:iCs/>
          <w:sz w:val="20"/>
          <w:szCs w:val="20"/>
        </w:rPr>
      </w:pPr>
    </w:p>
    <w:p w:rsidR="00043BD3" w:rsidRPr="00043BD3" w:rsidRDefault="00043BD3" w:rsidP="00043BD3">
      <w:pPr>
        <w:pStyle w:val="Akapitzlist"/>
        <w:snapToGrid w:val="0"/>
        <w:spacing w:before="120" w:after="120" w:line="360" w:lineRule="auto"/>
        <w:ind w:left="284"/>
        <w:jc w:val="both"/>
        <w:rPr>
          <w:rFonts w:ascii="Tahoma" w:hAnsi="Tahoma" w:cs="Tahoma"/>
          <w:sz w:val="20"/>
          <w:szCs w:val="20"/>
        </w:rPr>
      </w:pPr>
    </w:p>
    <w:p w:rsidR="00043BD3" w:rsidRPr="008B6997" w:rsidRDefault="00043BD3" w:rsidP="00043BD3">
      <w:pPr>
        <w:pStyle w:val="Akapitzlist"/>
        <w:numPr>
          <w:ilvl w:val="0"/>
          <w:numId w:val="24"/>
        </w:numPr>
        <w:snapToGrid w:val="0"/>
        <w:spacing w:before="120" w:after="120" w:line="360" w:lineRule="auto"/>
        <w:jc w:val="both"/>
        <w:rPr>
          <w:rFonts w:ascii="Tahoma" w:hAnsi="Tahoma" w:cs="Tahoma"/>
          <w:b/>
          <w:sz w:val="20"/>
          <w:szCs w:val="20"/>
        </w:rPr>
      </w:pPr>
      <w:r w:rsidRPr="00043BD3">
        <w:rPr>
          <w:rFonts w:ascii="Tahoma" w:hAnsi="Tahoma" w:cs="Tahoma"/>
          <w:b/>
          <w:sz w:val="20"/>
          <w:szCs w:val="20"/>
        </w:rPr>
        <w:t xml:space="preserve">Pkt. 22    </w:t>
      </w:r>
      <w:r w:rsidRPr="00043BD3">
        <w:rPr>
          <w:rFonts w:ascii="Tahoma" w:hAnsi="Tahoma" w:cs="Tahoma"/>
          <w:iCs/>
          <w:sz w:val="20"/>
          <w:szCs w:val="20"/>
        </w:rPr>
        <w:t xml:space="preserve">Czy Zamawiający dopuści do przetargu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z trybem obowiązkowym rozumianym jako prowadzenie podstawowej infuzji z wykorzystaniem parametrów objętości do podania, prędkości i czasu, trybem nieobowiązkowym jako możliwość podania bolusa manualnego lub automatycznego podczas infuzji i trybem zalecanym rozumianym jako prowadzenie infuzji na podstawie zakresu dawek konkretnego leku w trybie korzystającym z biblioteki leków ? Takie rozwiązanie wydaje się być bardziej praktyczne.</w:t>
      </w:r>
    </w:p>
    <w:p w:rsidR="008B6997" w:rsidRPr="0050762C" w:rsidRDefault="008B6997" w:rsidP="008B6997">
      <w:pPr>
        <w:pStyle w:val="Normalny1"/>
        <w:spacing w:line="360" w:lineRule="auto"/>
        <w:ind w:left="735"/>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napToGrid w:val="0"/>
        <w:spacing w:before="120" w:after="120" w:line="360" w:lineRule="auto"/>
        <w:ind w:left="735"/>
        <w:jc w:val="both"/>
        <w:rPr>
          <w:rFonts w:ascii="Tahoma" w:hAnsi="Tahoma" w:cs="Tahoma"/>
          <w:b/>
          <w:sz w:val="20"/>
          <w:szCs w:val="20"/>
        </w:rPr>
      </w:pPr>
    </w:p>
    <w:p w:rsidR="00043BD3" w:rsidRPr="00043BD3" w:rsidRDefault="00043BD3" w:rsidP="00043BD3">
      <w:pPr>
        <w:pStyle w:val="Akapitzlist"/>
        <w:snapToGrid w:val="0"/>
        <w:spacing w:before="120" w:after="120" w:line="360" w:lineRule="auto"/>
        <w:ind w:left="284"/>
        <w:jc w:val="both"/>
        <w:rPr>
          <w:rFonts w:ascii="Tahoma" w:hAnsi="Tahoma" w:cs="Tahoma"/>
          <w:b/>
          <w:sz w:val="20"/>
          <w:szCs w:val="20"/>
        </w:rPr>
      </w:pPr>
    </w:p>
    <w:p w:rsidR="00043BD3" w:rsidRDefault="00043BD3" w:rsidP="00043BD3">
      <w:pPr>
        <w:pStyle w:val="Akapitzlist"/>
        <w:numPr>
          <w:ilvl w:val="0"/>
          <w:numId w:val="24"/>
        </w:numPr>
        <w:snapToGrid w:val="0"/>
        <w:spacing w:before="120" w:after="120" w:line="360" w:lineRule="auto"/>
        <w:jc w:val="both"/>
        <w:rPr>
          <w:rFonts w:ascii="Tahoma" w:hAnsi="Tahoma" w:cs="Tahoma"/>
          <w:iCs/>
          <w:sz w:val="20"/>
          <w:szCs w:val="20"/>
        </w:rPr>
      </w:pPr>
      <w:r w:rsidRPr="00043BD3">
        <w:rPr>
          <w:rFonts w:ascii="Tahoma" w:hAnsi="Tahoma" w:cs="Tahoma"/>
          <w:color w:val="000000"/>
          <w:sz w:val="20"/>
          <w:szCs w:val="20"/>
        </w:rPr>
        <w:t xml:space="preserve"> </w:t>
      </w:r>
      <w:r w:rsidRPr="00043BD3">
        <w:rPr>
          <w:rFonts w:ascii="Tahoma" w:hAnsi="Tahoma" w:cs="Tahoma"/>
          <w:b/>
          <w:color w:val="000000"/>
          <w:sz w:val="20"/>
          <w:szCs w:val="20"/>
        </w:rPr>
        <w:t>Pkt. 27</w:t>
      </w:r>
      <w:r w:rsidRPr="00043BD3">
        <w:rPr>
          <w:rFonts w:ascii="Tahoma" w:hAnsi="Tahoma" w:cs="Tahoma"/>
          <w:b/>
          <w:sz w:val="20"/>
          <w:szCs w:val="20"/>
        </w:rPr>
        <w:tab/>
      </w:r>
      <w:r w:rsidRPr="00043BD3">
        <w:rPr>
          <w:rFonts w:ascii="Tahoma" w:hAnsi="Tahoma" w:cs="Tahoma"/>
          <w:iCs/>
          <w:sz w:val="20"/>
          <w:szCs w:val="20"/>
        </w:rPr>
        <w:t xml:space="preserve">Czy Zamawiający dopuści do przetargu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z 12 poziomami ciśnienia okluzji w zakresie od 75 – 900 mmHg z rozdzielczością 75 mmHg ? Taki przedział jest całkowicie wystarczający do poprawnego funkcjonowania pompy i poprawnego zaprogramowania ciśnienia względem podawanego leku. Dodatkowo większe przedziały ciśnień nie występują w praktyce.</w:t>
      </w:r>
    </w:p>
    <w:p w:rsidR="008B6997" w:rsidRPr="0050762C" w:rsidRDefault="008B6997" w:rsidP="008B6997">
      <w:pPr>
        <w:pStyle w:val="Normalny1"/>
        <w:spacing w:line="360" w:lineRule="auto"/>
        <w:ind w:left="735"/>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napToGrid w:val="0"/>
        <w:spacing w:before="120" w:after="120" w:line="360" w:lineRule="auto"/>
        <w:ind w:left="735"/>
        <w:jc w:val="both"/>
        <w:rPr>
          <w:rFonts w:ascii="Tahoma" w:hAnsi="Tahoma" w:cs="Tahoma"/>
          <w:iCs/>
          <w:sz w:val="20"/>
          <w:szCs w:val="20"/>
        </w:rPr>
      </w:pPr>
    </w:p>
    <w:p w:rsidR="00043BD3" w:rsidRPr="00043BD3" w:rsidRDefault="00043BD3" w:rsidP="00043BD3">
      <w:pPr>
        <w:pStyle w:val="Akapitzlist"/>
        <w:snapToGrid w:val="0"/>
        <w:spacing w:before="120" w:after="120" w:line="360" w:lineRule="auto"/>
        <w:ind w:left="284"/>
        <w:jc w:val="both"/>
        <w:rPr>
          <w:rFonts w:ascii="Tahoma" w:hAnsi="Tahoma" w:cs="Tahoma"/>
          <w:iCs/>
          <w:sz w:val="20"/>
          <w:szCs w:val="20"/>
        </w:rPr>
      </w:pPr>
    </w:p>
    <w:p w:rsidR="00043BD3" w:rsidRDefault="00043BD3" w:rsidP="00043BD3">
      <w:pPr>
        <w:pStyle w:val="Akapitzlist"/>
        <w:numPr>
          <w:ilvl w:val="0"/>
          <w:numId w:val="24"/>
        </w:numPr>
        <w:snapToGrid w:val="0"/>
        <w:spacing w:before="120" w:after="120" w:line="360" w:lineRule="auto"/>
        <w:jc w:val="both"/>
        <w:rPr>
          <w:rFonts w:ascii="Tahoma" w:hAnsi="Tahoma" w:cs="Tahoma"/>
          <w:iCs/>
          <w:sz w:val="20"/>
          <w:szCs w:val="20"/>
        </w:rPr>
      </w:pPr>
      <w:r w:rsidRPr="00043BD3">
        <w:rPr>
          <w:rFonts w:ascii="Tahoma" w:hAnsi="Tahoma" w:cs="Tahoma"/>
          <w:b/>
          <w:color w:val="000000"/>
          <w:sz w:val="20"/>
          <w:szCs w:val="20"/>
        </w:rPr>
        <w:t xml:space="preserve">Pkt. 32  </w:t>
      </w:r>
      <w:r w:rsidRPr="00043BD3">
        <w:rPr>
          <w:rFonts w:ascii="Tahoma" w:hAnsi="Tahoma" w:cs="Tahoma"/>
          <w:iCs/>
          <w:sz w:val="20"/>
          <w:szCs w:val="20"/>
        </w:rPr>
        <w:t xml:space="preserve">Czy Zamawiający dopuści do przetargu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bez funkcji automatycznego startu po zaprogramowanej przerwie (</w:t>
      </w:r>
      <w:proofErr w:type="spellStart"/>
      <w:r w:rsidRPr="00043BD3">
        <w:rPr>
          <w:rFonts w:ascii="Tahoma" w:hAnsi="Tahoma" w:cs="Tahoma"/>
          <w:iCs/>
          <w:sz w:val="20"/>
          <w:szCs w:val="20"/>
        </w:rPr>
        <w:t>Standby</w:t>
      </w:r>
      <w:proofErr w:type="spellEnd"/>
      <w:r w:rsidRPr="00043BD3">
        <w:rPr>
          <w:rFonts w:ascii="Tahoma" w:hAnsi="Tahoma" w:cs="Tahoma"/>
          <w:iCs/>
          <w:sz w:val="20"/>
          <w:szCs w:val="20"/>
        </w:rPr>
        <w:t xml:space="preserve">), w zamian za funkcję trybu </w:t>
      </w:r>
      <w:r w:rsidRPr="00043BD3">
        <w:rPr>
          <w:rFonts w:ascii="Tahoma" w:hAnsi="Tahoma" w:cs="Tahoma"/>
          <w:iCs/>
          <w:sz w:val="20"/>
          <w:szCs w:val="20"/>
        </w:rPr>
        <w:lastRenderedPageBreak/>
        <w:t xml:space="preserve">sekwencyjnego z możliwością programowania przerwy w infuzji? Główna funkcja </w:t>
      </w:r>
      <w:proofErr w:type="spellStart"/>
      <w:r w:rsidRPr="00043BD3">
        <w:rPr>
          <w:rFonts w:ascii="Tahoma" w:hAnsi="Tahoma" w:cs="Tahoma"/>
          <w:iCs/>
          <w:sz w:val="20"/>
          <w:szCs w:val="20"/>
        </w:rPr>
        <w:t>Standby</w:t>
      </w:r>
      <w:proofErr w:type="spellEnd"/>
      <w:r w:rsidRPr="00043BD3">
        <w:rPr>
          <w:rFonts w:ascii="Tahoma" w:hAnsi="Tahoma" w:cs="Tahoma"/>
          <w:iCs/>
          <w:sz w:val="20"/>
          <w:szCs w:val="20"/>
        </w:rPr>
        <w:t xml:space="preserve"> w większości urządzeń ma na celu wprowadzenie urządzenia w niski pobór mocy i do ewentualnego przypomnienia użytkownikowi o końcu zaplanowanej przerwy. Automatyczne wznowienie nie jest komfortowe, szczególnie dla pacjenta w momencie wystąpienia innych nieprzewidywanych sytuacji zdrowotnych lub okolicznościowych.</w:t>
      </w:r>
    </w:p>
    <w:p w:rsidR="008B6997" w:rsidRPr="0050762C" w:rsidRDefault="008B6997" w:rsidP="008B6997">
      <w:pPr>
        <w:pStyle w:val="Normalny1"/>
        <w:spacing w:line="360" w:lineRule="auto"/>
        <w:ind w:left="735"/>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napToGrid w:val="0"/>
        <w:spacing w:before="120" w:after="120" w:line="360" w:lineRule="auto"/>
        <w:ind w:left="735"/>
        <w:jc w:val="both"/>
        <w:rPr>
          <w:rFonts w:ascii="Tahoma" w:hAnsi="Tahoma" w:cs="Tahoma"/>
          <w:iCs/>
          <w:sz w:val="20"/>
          <w:szCs w:val="20"/>
        </w:rPr>
      </w:pPr>
    </w:p>
    <w:p w:rsidR="00043BD3" w:rsidRPr="00043BD3" w:rsidRDefault="00043BD3" w:rsidP="00043BD3">
      <w:pPr>
        <w:snapToGrid w:val="0"/>
        <w:spacing w:before="120" w:after="120" w:line="360" w:lineRule="auto"/>
        <w:ind w:left="284" w:hanging="284"/>
        <w:jc w:val="both"/>
        <w:rPr>
          <w:rFonts w:ascii="Tahoma" w:hAnsi="Tahoma" w:cs="Tahoma"/>
          <w:b/>
          <w:iCs/>
          <w:sz w:val="20"/>
          <w:szCs w:val="20"/>
        </w:rPr>
      </w:pPr>
      <w:r w:rsidRPr="00043BD3">
        <w:rPr>
          <w:rFonts w:ascii="Tahoma" w:hAnsi="Tahoma" w:cs="Tahoma"/>
          <w:b/>
          <w:iCs/>
          <w:sz w:val="20"/>
          <w:szCs w:val="20"/>
        </w:rPr>
        <w:t>Panel sterowania</w:t>
      </w:r>
    </w:p>
    <w:p w:rsidR="00043BD3" w:rsidRDefault="00043BD3" w:rsidP="00043BD3">
      <w:pPr>
        <w:pStyle w:val="Akapitzlist"/>
        <w:numPr>
          <w:ilvl w:val="0"/>
          <w:numId w:val="24"/>
        </w:numPr>
        <w:snapToGrid w:val="0"/>
        <w:spacing w:before="120" w:after="120" w:line="360" w:lineRule="auto"/>
        <w:jc w:val="both"/>
        <w:rPr>
          <w:rFonts w:ascii="Tahoma" w:hAnsi="Tahoma" w:cs="Tahoma"/>
          <w:iCs/>
          <w:sz w:val="20"/>
          <w:szCs w:val="20"/>
        </w:rPr>
      </w:pPr>
      <w:r w:rsidRPr="00043BD3">
        <w:rPr>
          <w:rFonts w:ascii="Tahoma" w:hAnsi="Tahoma" w:cs="Tahoma"/>
          <w:b/>
          <w:color w:val="000000"/>
          <w:sz w:val="20"/>
          <w:szCs w:val="20"/>
        </w:rPr>
        <w:t>Pkt. 37</w:t>
      </w:r>
      <w:r w:rsidRPr="00043BD3">
        <w:rPr>
          <w:rFonts w:ascii="Tahoma" w:hAnsi="Tahoma" w:cs="Tahoma"/>
          <w:b/>
          <w:sz w:val="20"/>
          <w:szCs w:val="20"/>
        </w:rPr>
        <w:tab/>
      </w:r>
      <w:r w:rsidRPr="00043BD3">
        <w:rPr>
          <w:rFonts w:ascii="Tahoma" w:hAnsi="Tahoma" w:cs="Tahoma"/>
          <w:iCs/>
          <w:sz w:val="20"/>
          <w:szCs w:val="20"/>
        </w:rPr>
        <w:t xml:space="preserve">Czy Zamawiający dopuści do przetargu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bez funkcji wyświetlania trendów objętości, szybkości infuzji oraz ciśnienia ? Jest to funkcja wprowadzona tylko przez jednego producenta pomp, a dodatkowo taka opcja znajduje o wiele szersze zastosowanie podczas kontrolowania przepływów w centrali monitorującej. Powołując się na zasadę konkurencyjności i nieograniczony rodzaj przetargu, prosimy Zamawiającego o zrezygnowanie z tego punktu.</w:t>
      </w:r>
    </w:p>
    <w:p w:rsidR="008B6997" w:rsidRPr="0050762C" w:rsidRDefault="008B6997" w:rsidP="008B6997">
      <w:pPr>
        <w:pStyle w:val="Normalny1"/>
        <w:spacing w:line="360" w:lineRule="auto"/>
        <w:ind w:left="735"/>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043BD3" w:rsidRPr="00043BD3" w:rsidRDefault="00043BD3" w:rsidP="00043BD3">
      <w:pPr>
        <w:pStyle w:val="Akapitzlist"/>
        <w:snapToGrid w:val="0"/>
        <w:spacing w:before="120" w:after="120" w:line="360" w:lineRule="auto"/>
        <w:ind w:left="284"/>
        <w:jc w:val="both"/>
        <w:rPr>
          <w:rFonts w:ascii="Tahoma" w:hAnsi="Tahoma" w:cs="Tahoma"/>
          <w:iCs/>
          <w:sz w:val="20"/>
          <w:szCs w:val="20"/>
        </w:rPr>
      </w:pPr>
    </w:p>
    <w:p w:rsidR="00043BD3" w:rsidRDefault="00043BD3" w:rsidP="00043BD3">
      <w:pPr>
        <w:snapToGrid w:val="0"/>
        <w:spacing w:before="120" w:after="120" w:line="360" w:lineRule="auto"/>
        <w:jc w:val="both"/>
        <w:rPr>
          <w:rFonts w:ascii="Tahoma" w:hAnsi="Tahoma" w:cs="Tahoma"/>
          <w:iCs/>
          <w:sz w:val="20"/>
          <w:szCs w:val="20"/>
        </w:rPr>
      </w:pPr>
      <w:r>
        <w:rPr>
          <w:rFonts w:ascii="Tahoma" w:hAnsi="Tahoma" w:cs="Tahoma"/>
          <w:b/>
          <w:sz w:val="20"/>
          <w:szCs w:val="20"/>
        </w:rPr>
        <w:t xml:space="preserve">.333. </w:t>
      </w:r>
      <w:r w:rsidRPr="00043BD3">
        <w:rPr>
          <w:rFonts w:ascii="Tahoma" w:hAnsi="Tahoma" w:cs="Tahoma"/>
          <w:b/>
          <w:sz w:val="20"/>
          <w:szCs w:val="20"/>
        </w:rPr>
        <w:t>Pkt. 38</w:t>
      </w:r>
      <w:r w:rsidRPr="00043BD3">
        <w:rPr>
          <w:rFonts w:ascii="Tahoma" w:hAnsi="Tahoma" w:cs="Tahoma"/>
          <w:b/>
          <w:sz w:val="20"/>
          <w:szCs w:val="20"/>
        </w:rPr>
        <w:tab/>
      </w:r>
      <w:r w:rsidRPr="00043BD3">
        <w:rPr>
          <w:rFonts w:ascii="Tahoma" w:hAnsi="Tahoma" w:cs="Tahoma"/>
          <w:iCs/>
          <w:sz w:val="20"/>
          <w:szCs w:val="20"/>
        </w:rPr>
        <w:t xml:space="preserve">Czy Zamawiający dopuści do przetargu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z możliwością wprowadzenia nazwy oddziału bezpośrednio w menu pompy jako możliwość dopasowania ustawień oraz zawartości menu do potrzeb oddziału ? Możliwość podejrzenia wprowadzonego oddziału w menu pompy jest bardzo prostą i wystarczającą metodą podglądu ustawień.</w:t>
      </w:r>
    </w:p>
    <w:p w:rsidR="008B6997" w:rsidRPr="0050762C" w:rsidRDefault="008B6997" w:rsidP="008B6997">
      <w:pPr>
        <w:pStyle w:val="Normalny1"/>
        <w:spacing w:line="360" w:lineRule="auto"/>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043BD3">
      <w:pPr>
        <w:snapToGrid w:val="0"/>
        <w:spacing w:before="120" w:after="120" w:line="360" w:lineRule="auto"/>
        <w:jc w:val="both"/>
        <w:rPr>
          <w:rFonts w:ascii="Tahoma" w:hAnsi="Tahoma" w:cs="Tahoma"/>
          <w:b/>
          <w:sz w:val="20"/>
          <w:szCs w:val="20"/>
        </w:rPr>
      </w:pPr>
    </w:p>
    <w:p w:rsidR="00043BD3" w:rsidRPr="00043BD3" w:rsidRDefault="00043BD3" w:rsidP="00043BD3">
      <w:pPr>
        <w:snapToGrid w:val="0"/>
        <w:spacing w:before="120" w:after="120" w:line="360" w:lineRule="auto"/>
        <w:ind w:left="284" w:hanging="284"/>
        <w:jc w:val="both"/>
        <w:rPr>
          <w:rFonts w:ascii="Tahoma" w:hAnsi="Tahoma" w:cs="Tahoma"/>
          <w:b/>
          <w:iCs/>
          <w:sz w:val="20"/>
          <w:szCs w:val="20"/>
        </w:rPr>
      </w:pPr>
      <w:r w:rsidRPr="00043BD3">
        <w:rPr>
          <w:rFonts w:ascii="Tahoma" w:hAnsi="Tahoma" w:cs="Tahoma"/>
          <w:b/>
          <w:iCs/>
          <w:sz w:val="20"/>
          <w:szCs w:val="20"/>
        </w:rPr>
        <w:t>Pozostałe</w:t>
      </w:r>
    </w:p>
    <w:p w:rsidR="00043BD3" w:rsidRDefault="00043BD3" w:rsidP="00043BD3">
      <w:pPr>
        <w:pStyle w:val="Akapitzlist"/>
        <w:numPr>
          <w:ilvl w:val="0"/>
          <w:numId w:val="25"/>
        </w:numPr>
        <w:snapToGrid w:val="0"/>
        <w:spacing w:before="120" w:after="120" w:line="360" w:lineRule="auto"/>
        <w:jc w:val="both"/>
        <w:rPr>
          <w:rFonts w:ascii="Tahoma" w:hAnsi="Tahoma" w:cs="Tahoma"/>
          <w:iCs/>
          <w:sz w:val="20"/>
          <w:szCs w:val="20"/>
        </w:rPr>
      </w:pPr>
      <w:r w:rsidRPr="00043BD3">
        <w:rPr>
          <w:rFonts w:ascii="Tahoma" w:hAnsi="Tahoma" w:cs="Tahoma"/>
          <w:b/>
          <w:sz w:val="20"/>
          <w:szCs w:val="20"/>
        </w:rPr>
        <w:t>Pkt. 54</w:t>
      </w:r>
      <w:r w:rsidRPr="00043BD3">
        <w:rPr>
          <w:rFonts w:ascii="Tahoma" w:hAnsi="Tahoma" w:cs="Tahoma"/>
          <w:b/>
          <w:sz w:val="20"/>
          <w:szCs w:val="20"/>
        </w:rPr>
        <w:tab/>
      </w:r>
      <w:r w:rsidRPr="00043BD3">
        <w:rPr>
          <w:rFonts w:ascii="Tahoma" w:hAnsi="Tahoma" w:cs="Tahoma"/>
          <w:sz w:val="20"/>
          <w:szCs w:val="20"/>
        </w:rPr>
        <w:t>C</w:t>
      </w:r>
      <w:r w:rsidRPr="00043BD3">
        <w:rPr>
          <w:rFonts w:ascii="Tahoma" w:hAnsi="Tahoma" w:cs="Tahoma"/>
          <w:iCs/>
          <w:sz w:val="20"/>
          <w:szCs w:val="20"/>
        </w:rPr>
        <w:t xml:space="preserve">zy Zamawiający dopuści do przetargu wysokiej klasy pompę </w:t>
      </w:r>
      <w:proofErr w:type="spellStart"/>
      <w:r w:rsidRPr="00043BD3">
        <w:rPr>
          <w:rFonts w:ascii="Tahoma" w:hAnsi="Tahoma" w:cs="Tahoma"/>
          <w:iCs/>
          <w:sz w:val="20"/>
          <w:szCs w:val="20"/>
        </w:rPr>
        <w:t>strzykawkową</w:t>
      </w:r>
      <w:proofErr w:type="spellEnd"/>
      <w:r w:rsidRPr="00043BD3">
        <w:rPr>
          <w:rFonts w:ascii="Tahoma" w:hAnsi="Tahoma" w:cs="Tahoma"/>
          <w:iCs/>
          <w:sz w:val="20"/>
          <w:szCs w:val="20"/>
        </w:rPr>
        <w:t xml:space="preserve"> z możliwością łączenia pomp w moduły po 2 lub 3 szt. przy użyciu elementów dodatkowych? Taki proces nie zajmuje więcej czasu i jest zdecydowanie wystarczający do sprawnego funkcjonowania.</w:t>
      </w:r>
    </w:p>
    <w:p w:rsidR="008B6997" w:rsidRPr="0050762C" w:rsidRDefault="008B6997" w:rsidP="008B6997">
      <w:pPr>
        <w:pStyle w:val="Normalny1"/>
        <w:spacing w:line="360" w:lineRule="auto"/>
        <w:ind w:left="780"/>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napToGrid w:val="0"/>
        <w:spacing w:before="120" w:after="120" w:line="360" w:lineRule="auto"/>
        <w:ind w:left="780"/>
        <w:jc w:val="both"/>
        <w:rPr>
          <w:rFonts w:ascii="Tahoma" w:hAnsi="Tahoma" w:cs="Tahoma"/>
          <w:iCs/>
          <w:sz w:val="20"/>
          <w:szCs w:val="20"/>
        </w:rPr>
      </w:pPr>
    </w:p>
    <w:p w:rsidR="00043BD3" w:rsidRPr="00043BD3" w:rsidRDefault="00043BD3" w:rsidP="00043BD3">
      <w:pPr>
        <w:snapToGrid w:val="0"/>
        <w:spacing w:before="120" w:after="120" w:line="360" w:lineRule="auto"/>
        <w:jc w:val="both"/>
        <w:rPr>
          <w:rFonts w:ascii="Tahoma" w:hAnsi="Tahoma" w:cs="Tahoma"/>
          <w:b/>
          <w:sz w:val="20"/>
          <w:szCs w:val="20"/>
        </w:rPr>
      </w:pPr>
      <w:r w:rsidRPr="00043BD3">
        <w:rPr>
          <w:rFonts w:ascii="Tahoma" w:hAnsi="Tahoma" w:cs="Tahoma"/>
          <w:b/>
          <w:sz w:val="20"/>
          <w:szCs w:val="20"/>
        </w:rPr>
        <w:t>Zadanie nr. 7 – Respirator stacjonarny</w:t>
      </w:r>
    </w:p>
    <w:p w:rsidR="00043BD3" w:rsidRDefault="00043BD3" w:rsidP="00043BD3">
      <w:pPr>
        <w:pStyle w:val="Akapitzlist"/>
        <w:numPr>
          <w:ilvl w:val="0"/>
          <w:numId w:val="25"/>
        </w:numPr>
        <w:spacing w:line="360" w:lineRule="auto"/>
        <w:jc w:val="both"/>
        <w:rPr>
          <w:rFonts w:ascii="Tahoma" w:hAnsi="Tahoma" w:cs="Tahoma"/>
          <w:sz w:val="20"/>
          <w:szCs w:val="20"/>
        </w:rPr>
      </w:pPr>
      <w:r w:rsidRPr="00043BD3">
        <w:rPr>
          <w:rFonts w:ascii="Tahoma" w:hAnsi="Tahoma" w:cs="Tahoma"/>
          <w:b/>
          <w:sz w:val="20"/>
          <w:szCs w:val="20"/>
        </w:rPr>
        <w:t xml:space="preserve">Pkt. 2.9 </w:t>
      </w:r>
      <w:r w:rsidRPr="00043BD3">
        <w:rPr>
          <w:rFonts w:ascii="Tahoma" w:hAnsi="Tahoma" w:cs="Tahoma"/>
          <w:sz w:val="20"/>
          <w:szCs w:val="20"/>
        </w:rPr>
        <w:t xml:space="preserve">Czy Zamawiający dopuści do przetargu wysokiej klasy respirator z wentylacją nieinwazyjną na maskę NIV dostępna w trybach: CPAP, </w:t>
      </w:r>
      <w:proofErr w:type="spellStart"/>
      <w:r w:rsidRPr="00043BD3">
        <w:rPr>
          <w:rFonts w:ascii="Tahoma" w:hAnsi="Tahoma" w:cs="Tahoma"/>
          <w:sz w:val="20"/>
          <w:szCs w:val="20"/>
        </w:rPr>
        <w:t>nCPAP</w:t>
      </w:r>
      <w:proofErr w:type="spellEnd"/>
      <w:r w:rsidRPr="00043BD3">
        <w:rPr>
          <w:rFonts w:ascii="Tahoma" w:hAnsi="Tahoma" w:cs="Tahoma"/>
          <w:sz w:val="20"/>
          <w:szCs w:val="20"/>
        </w:rPr>
        <w:t xml:space="preserve">, </w:t>
      </w:r>
      <w:proofErr w:type="spellStart"/>
      <w:r w:rsidRPr="00043BD3">
        <w:rPr>
          <w:rFonts w:ascii="Tahoma" w:hAnsi="Tahoma" w:cs="Tahoma"/>
          <w:sz w:val="20"/>
          <w:szCs w:val="20"/>
        </w:rPr>
        <w:t>nIPPV</w:t>
      </w:r>
      <w:proofErr w:type="spellEnd"/>
      <w:r w:rsidRPr="00043BD3">
        <w:rPr>
          <w:rFonts w:ascii="Tahoma" w:hAnsi="Tahoma" w:cs="Tahoma"/>
          <w:sz w:val="20"/>
          <w:szCs w:val="20"/>
        </w:rPr>
        <w:t xml:space="preserve">, PCV, P-AC, PC-SIMV, PSV, </w:t>
      </w:r>
      <w:proofErr w:type="spellStart"/>
      <w:r w:rsidRPr="00043BD3">
        <w:rPr>
          <w:rFonts w:ascii="Tahoma" w:hAnsi="Tahoma" w:cs="Tahoma"/>
          <w:sz w:val="20"/>
          <w:szCs w:val="20"/>
        </w:rPr>
        <w:t>beLevel</w:t>
      </w:r>
      <w:proofErr w:type="spellEnd"/>
      <w:r w:rsidRPr="00043BD3">
        <w:rPr>
          <w:rFonts w:ascii="Tahoma" w:hAnsi="Tahoma" w:cs="Tahoma"/>
          <w:sz w:val="20"/>
          <w:szCs w:val="20"/>
        </w:rPr>
        <w:t xml:space="preserve"> oraz APRV? Takie rodzaje trybów wentylacji są dla wentylacji nieinwazyjnej najczęściej używane i są w zupełności wystarczające do poprawnej oraz wygodnej wentylacji </w:t>
      </w:r>
      <w:r w:rsidRPr="00043BD3">
        <w:rPr>
          <w:rFonts w:ascii="Tahoma" w:hAnsi="Tahoma" w:cs="Tahoma"/>
          <w:sz w:val="20"/>
          <w:szCs w:val="20"/>
        </w:rPr>
        <w:lastRenderedPageBreak/>
        <w:t>pacjenta. Ponadto ze względu na stan zdrowia pacjentów podłączonych pod respirator rzadko się wentyluję nieinwazyjne, tym bardziej ww. tryby będą całkowicie wystarczające.</w:t>
      </w:r>
    </w:p>
    <w:p w:rsidR="008B6997" w:rsidRPr="0050762C" w:rsidRDefault="008B6997" w:rsidP="008B6997">
      <w:pPr>
        <w:pStyle w:val="Normalny1"/>
        <w:spacing w:line="360" w:lineRule="auto"/>
        <w:ind w:left="780"/>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pacing w:line="360" w:lineRule="auto"/>
        <w:ind w:left="780"/>
        <w:jc w:val="both"/>
        <w:rPr>
          <w:rFonts w:ascii="Tahoma" w:hAnsi="Tahoma" w:cs="Tahoma"/>
          <w:sz w:val="20"/>
          <w:szCs w:val="20"/>
        </w:rPr>
      </w:pPr>
    </w:p>
    <w:p w:rsidR="00043BD3" w:rsidRPr="00043BD3" w:rsidRDefault="00043BD3" w:rsidP="00043BD3">
      <w:pPr>
        <w:snapToGrid w:val="0"/>
        <w:spacing w:before="120" w:after="120" w:line="360" w:lineRule="auto"/>
        <w:jc w:val="both"/>
        <w:rPr>
          <w:rFonts w:ascii="Tahoma" w:hAnsi="Tahoma" w:cs="Tahoma"/>
          <w:b/>
          <w:sz w:val="20"/>
          <w:szCs w:val="20"/>
        </w:rPr>
      </w:pPr>
    </w:p>
    <w:p w:rsidR="00043BD3" w:rsidRPr="00043BD3" w:rsidRDefault="00043BD3" w:rsidP="00043BD3">
      <w:pPr>
        <w:snapToGrid w:val="0"/>
        <w:spacing w:before="120" w:after="120" w:line="360" w:lineRule="auto"/>
        <w:jc w:val="both"/>
        <w:rPr>
          <w:rFonts w:ascii="Tahoma" w:hAnsi="Tahoma" w:cs="Tahoma"/>
          <w:b/>
          <w:sz w:val="20"/>
          <w:szCs w:val="20"/>
        </w:rPr>
      </w:pPr>
      <w:r w:rsidRPr="00043BD3">
        <w:rPr>
          <w:rFonts w:ascii="Tahoma" w:hAnsi="Tahoma" w:cs="Tahoma"/>
          <w:b/>
          <w:sz w:val="20"/>
          <w:szCs w:val="20"/>
        </w:rPr>
        <w:t>Zadanie nr. 13 – Kardiomonitor</w:t>
      </w:r>
    </w:p>
    <w:p w:rsidR="00043BD3" w:rsidRPr="008B6997" w:rsidRDefault="00043BD3" w:rsidP="00043BD3">
      <w:pPr>
        <w:pStyle w:val="Akapitzlist"/>
        <w:numPr>
          <w:ilvl w:val="0"/>
          <w:numId w:val="25"/>
        </w:numPr>
        <w:spacing w:line="360" w:lineRule="auto"/>
        <w:jc w:val="both"/>
        <w:rPr>
          <w:rFonts w:ascii="Tahoma" w:hAnsi="Tahoma" w:cs="Tahoma"/>
          <w:b/>
          <w:sz w:val="20"/>
          <w:szCs w:val="20"/>
        </w:rPr>
      </w:pPr>
      <w:r w:rsidRPr="00043BD3">
        <w:rPr>
          <w:rFonts w:ascii="Tahoma" w:hAnsi="Tahoma" w:cs="Tahoma"/>
          <w:b/>
          <w:sz w:val="20"/>
          <w:szCs w:val="20"/>
        </w:rPr>
        <w:t xml:space="preserve">Pkt. 7 </w:t>
      </w:r>
      <w:r w:rsidRPr="00043BD3">
        <w:rPr>
          <w:rFonts w:ascii="Tahoma" w:hAnsi="Tahoma" w:cs="Tahoma"/>
          <w:sz w:val="20"/>
          <w:szCs w:val="20"/>
        </w:rPr>
        <w:t>Czy Zamawiający dopuści do przetargu wysokiej klasy kardiomonitor z rozdzielczością 800x600? Jest to niewielka różnica względem wymagań Zamawiającego a nie będzie miało praktycznie żadnego wpływu na obrazowanie parametrów.</w:t>
      </w:r>
    </w:p>
    <w:p w:rsidR="008B6997" w:rsidRPr="0050762C" w:rsidRDefault="008B6997" w:rsidP="008B6997">
      <w:pPr>
        <w:pStyle w:val="Normalny1"/>
        <w:spacing w:line="360" w:lineRule="auto"/>
        <w:ind w:left="780"/>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pacing w:line="360" w:lineRule="auto"/>
        <w:ind w:left="780"/>
        <w:jc w:val="both"/>
        <w:rPr>
          <w:rFonts w:ascii="Tahoma" w:hAnsi="Tahoma" w:cs="Tahoma"/>
          <w:b/>
          <w:sz w:val="20"/>
          <w:szCs w:val="20"/>
        </w:rPr>
      </w:pPr>
    </w:p>
    <w:p w:rsidR="00043BD3" w:rsidRPr="008B6997" w:rsidRDefault="00043BD3" w:rsidP="00043BD3">
      <w:pPr>
        <w:pStyle w:val="Akapitzlist"/>
        <w:numPr>
          <w:ilvl w:val="0"/>
          <w:numId w:val="25"/>
        </w:numPr>
        <w:spacing w:line="360" w:lineRule="auto"/>
        <w:jc w:val="both"/>
        <w:rPr>
          <w:rFonts w:ascii="Tahoma" w:hAnsi="Tahoma" w:cs="Tahoma"/>
          <w:b/>
          <w:sz w:val="20"/>
          <w:szCs w:val="20"/>
        </w:rPr>
      </w:pPr>
      <w:r w:rsidRPr="00043BD3">
        <w:rPr>
          <w:rFonts w:ascii="Tahoma" w:hAnsi="Tahoma" w:cs="Tahoma"/>
          <w:b/>
          <w:sz w:val="20"/>
          <w:szCs w:val="20"/>
        </w:rPr>
        <w:t xml:space="preserve">Pkt. 11 </w:t>
      </w:r>
      <w:r w:rsidRPr="00043BD3">
        <w:rPr>
          <w:rFonts w:ascii="Tahoma" w:hAnsi="Tahoma" w:cs="Tahoma"/>
          <w:sz w:val="20"/>
          <w:szCs w:val="20"/>
        </w:rPr>
        <w:t xml:space="preserve"> Czy Zamawiający dopuści do przetargu wysokiej klasy kardiomonitor posiadający możliwość monitorowania EKG z kabla pięciożyłowego  -7 </w:t>
      </w:r>
      <w:proofErr w:type="spellStart"/>
      <w:r w:rsidRPr="00043BD3">
        <w:rPr>
          <w:rFonts w:ascii="Tahoma" w:hAnsi="Tahoma" w:cs="Tahoma"/>
          <w:sz w:val="20"/>
          <w:szCs w:val="20"/>
        </w:rPr>
        <w:t>odprowadzeń</w:t>
      </w:r>
      <w:proofErr w:type="spellEnd"/>
      <w:r w:rsidRPr="00043BD3">
        <w:rPr>
          <w:rFonts w:ascii="Tahoma" w:hAnsi="Tahoma" w:cs="Tahoma"/>
          <w:sz w:val="20"/>
          <w:szCs w:val="20"/>
        </w:rPr>
        <w:t xml:space="preserve">, z trzyżyłowego- 1 odprowadzenie oraz z dziesięciożyłowego-12 </w:t>
      </w:r>
      <w:proofErr w:type="spellStart"/>
      <w:r w:rsidRPr="00043BD3">
        <w:rPr>
          <w:rFonts w:ascii="Tahoma" w:hAnsi="Tahoma" w:cs="Tahoma"/>
          <w:sz w:val="20"/>
          <w:szCs w:val="20"/>
        </w:rPr>
        <w:t>odprowadzeń</w:t>
      </w:r>
      <w:proofErr w:type="spellEnd"/>
      <w:r w:rsidRPr="00043BD3">
        <w:rPr>
          <w:rFonts w:ascii="Tahoma" w:hAnsi="Tahoma" w:cs="Tahoma"/>
          <w:sz w:val="20"/>
          <w:szCs w:val="20"/>
        </w:rPr>
        <w:t xml:space="preserve"> EKG. Jest to standardowe rozwiązanie stosowane przez większość producentów kardiomonitorów. Oferowany kardiomonitor posiada już w standardzie monitorowanie  12 </w:t>
      </w:r>
      <w:proofErr w:type="spellStart"/>
      <w:r w:rsidRPr="00043BD3">
        <w:rPr>
          <w:rFonts w:ascii="Tahoma" w:hAnsi="Tahoma" w:cs="Tahoma"/>
          <w:sz w:val="20"/>
          <w:szCs w:val="20"/>
        </w:rPr>
        <w:t>odprowadzeń</w:t>
      </w:r>
      <w:proofErr w:type="spellEnd"/>
      <w:r w:rsidRPr="00043BD3">
        <w:rPr>
          <w:rFonts w:ascii="Tahoma" w:hAnsi="Tahoma" w:cs="Tahoma"/>
          <w:sz w:val="20"/>
          <w:szCs w:val="20"/>
        </w:rPr>
        <w:t xml:space="preserve"> co w znaczący sposób wpłynie na poszerzenie możliwości diagnostycznych monitora.</w:t>
      </w:r>
    </w:p>
    <w:p w:rsidR="008B6997" w:rsidRPr="0050762C" w:rsidRDefault="008B6997" w:rsidP="008B6997">
      <w:pPr>
        <w:pStyle w:val="Normalny1"/>
        <w:spacing w:line="360" w:lineRule="auto"/>
        <w:ind w:left="780"/>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pacing w:line="360" w:lineRule="auto"/>
        <w:ind w:left="780"/>
        <w:jc w:val="both"/>
        <w:rPr>
          <w:rFonts w:ascii="Tahoma" w:hAnsi="Tahoma" w:cs="Tahoma"/>
          <w:b/>
          <w:sz w:val="20"/>
          <w:szCs w:val="20"/>
        </w:rPr>
      </w:pPr>
    </w:p>
    <w:p w:rsidR="00043BD3" w:rsidRPr="008B6997" w:rsidRDefault="00043BD3" w:rsidP="00043BD3">
      <w:pPr>
        <w:pStyle w:val="Akapitzlist"/>
        <w:numPr>
          <w:ilvl w:val="0"/>
          <w:numId w:val="25"/>
        </w:numPr>
        <w:spacing w:line="360" w:lineRule="auto"/>
        <w:jc w:val="both"/>
        <w:rPr>
          <w:rFonts w:ascii="Tahoma" w:hAnsi="Tahoma" w:cs="Tahoma"/>
          <w:b/>
          <w:sz w:val="20"/>
          <w:szCs w:val="20"/>
        </w:rPr>
      </w:pPr>
      <w:r w:rsidRPr="00043BD3">
        <w:rPr>
          <w:rFonts w:ascii="Tahoma" w:hAnsi="Tahoma" w:cs="Tahoma"/>
          <w:b/>
          <w:sz w:val="20"/>
          <w:szCs w:val="20"/>
        </w:rPr>
        <w:t>Pkt. 13</w:t>
      </w:r>
      <w:r w:rsidRPr="00043BD3">
        <w:rPr>
          <w:rFonts w:ascii="Tahoma" w:hAnsi="Tahoma" w:cs="Tahoma"/>
          <w:sz w:val="20"/>
          <w:szCs w:val="20"/>
        </w:rPr>
        <w:t xml:space="preserve"> Czy Zamawiający dopuści do przetargu wysokiej klasy kardiomonitor bez funkcji licznika wykrytych bezdechów? Oferowany kardiomonitor posiada funkcję analizy respiracji oraz możliwość wykrywania bezdechu w zakresie 1-100 sekund natomiast licznik bezdechów jest funkcją bez uzasadnienia klinicznego.</w:t>
      </w:r>
    </w:p>
    <w:p w:rsidR="008B6997" w:rsidRPr="0050762C" w:rsidRDefault="008B6997" w:rsidP="008B6997">
      <w:pPr>
        <w:pStyle w:val="Normalny1"/>
        <w:spacing w:line="360" w:lineRule="auto"/>
        <w:ind w:left="780"/>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pacing w:line="360" w:lineRule="auto"/>
        <w:ind w:left="780"/>
        <w:jc w:val="both"/>
        <w:rPr>
          <w:rFonts w:ascii="Tahoma" w:hAnsi="Tahoma" w:cs="Tahoma"/>
          <w:b/>
          <w:sz w:val="20"/>
          <w:szCs w:val="20"/>
        </w:rPr>
      </w:pPr>
    </w:p>
    <w:p w:rsidR="00043BD3" w:rsidRPr="008B6997" w:rsidRDefault="00043BD3" w:rsidP="00043BD3">
      <w:pPr>
        <w:pStyle w:val="Akapitzlist"/>
        <w:numPr>
          <w:ilvl w:val="0"/>
          <w:numId w:val="25"/>
        </w:numPr>
        <w:spacing w:line="360" w:lineRule="auto"/>
        <w:jc w:val="both"/>
        <w:rPr>
          <w:rFonts w:ascii="Tahoma" w:hAnsi="Tahoma" w:cs="Tahoma"/>
          <w:b/>
          <w:sz w:val="20"/>
          <w:szCs w:val="20"/>
        </w:rPr>
      </w:pPr>
      <w:r w:rsidRPr="00043BD3">
        <w:rPr>
          <w:rFonts w:ascii="Tahoma" w:hAnsi="Tahoma" w:cs="Tahoma"/>
          <w:b/>
          <w:sz w:val="20"/>
          <w:szCs w:val="20"/>
        </w:rPr>
        <w:t>Pkt. 14</w:t>
      </w:r>
      <w:r w:rsidRPr="00043BD3">
        <w:rPr>
          <w:rFonts w:ascii="Tahoma" w:hAnsi="Tahoma" w:cs="Tahoma"/>
          <w:color w:val="000000"/>
          <w:sz w:val="20"/>
          <w:szCs w:val="20"/>
        </w:rPr>
        <w:t>Czy Zamawiający dopuści kardiomonitor bez funkcji zmiany czułości świecenia diody w czujniku SpO2? Nie wpływa to na jakość i funkcjonalność kardiomonitora.</w:t>
      </w:r>
    </w:p>
    <w:p w:rsidR="008B6997" w:rsidRPr="0050762C" w:rsidRDefault="008B6997" w:rsidP="008B6997">
      <w:pPr>
        <w:pStyle w:val="Normalny1"/>
        <w:spacing w:line="360" w:lineRule="auto"/>
        <w:ind w:left="780"/>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Akapitzlist"/>
        <w:spacing w:line="360" w:lineRule="auto"/>
        <w:ind w:left="780"/>
        <w:jc w:val="both"/>
        <w:rPr>
          <w:rFonts w:ascii="Tahoma" w:hAnsi="Tahoma" w:cs="Tahoma"/>
          <w:b/>
          <w:sz w:val="20"/>
          <w:szCs w:val="20"/>
        </w:rPr>
      </w:pPr>
    </w:p>
    <w:p w:rsidR="00043BD3" w:rsidRPr="008B6997" w:rsidRDefault="00043BD3" w:rsidP="007E7849">
      <w:pPr>
        <w:pStyle w:val="Akapitzlist"/>
        <w:numPr>
          <w:ilvl w:val="0"/>
          <w:numId w:val="25"/>
        </w:numPr>
        <w:spacing w:line="360" w:lineRule="auto"/>
        <w:jc w:val="both"/>
        <w:rPr>
          <w:rFonts w:ascii="Tahoma" w:hAnsi="Tahoma" w:cs="Tahoma"/>
          <w:b/>
          <w:sz w:val="20"/>
          <w:szCs w:val="20"/>
        </w:rPr>
      </w:pPr>
      <w:r w:rsidRPr="007E7849">
        <w:rPr>
          <w:rFonts w:ascii="Tahoma" w:hAnsi="Tahoma" w:cs="Tahoma"/>
          <w:b/>
          <w:sz w:val="20"/>
          <w:szCs w:val="20"/>
        </w:rPr>
        <w:t>Pkt. 15</w:t>
      </w:r>
      <w:r w:rsidRPr="007E7849">
        <w:rPr>
          <w:rFonts w:ascii="Tahoma" w:hAnsi="Tahoma" w:cs="Tahoma"/>
          <w:sz w:val="20"/>
          <w:szCs w:val="20"/>
        </w:rPr>
        <w:t xml:space="preserve"> Czy Zamawiający dopuści do przetargu wysokiej klasy kardiomonitor z pomiarem rytmu serca w zakresie 40 – 240 ud/min? Jest to niewielka różnica względem wymagań Zamawiającego, ponadto taki zakres jest całkowicie wystarczający do poprawnej analizy stanu zdrowia pacjenta i nie będzie miało żadnego wpływu na jakość pomiaru. </w:t>
      </w:r>
    </w:p>
    <w:p w:rsidR="008B6997" w:rsidRPr="0050762C" w:rsidRDefault="008B6997" w:rsidP="008B6997">
      <w:pPr>
        <w:pStyle w:val="Normalny1"/>
        <w:spacing w:line="360" w:lineRule="auto"/>
        <w:ind w:left="780"/>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7E7849" w:rsidRDefault="008B6997" w:rsidP="008B6997">
      <w:pPr>
        <w:pStyle w:val="Akapitzlist"/>
        <w:spacing w:line="360" w:lineRule="auto"/>
        <w:ind w:left="780"/>
        <w:jc w:val="both"/>
        <w:rPr>
          <w:rFonts w:ascii="Tahoma" w:hAnsi="Tahoma" w:cs="Tahoma"/>
          <w:b/>
          <w:sz w:val="20"/>
          <w:szCs w:val="20"/>
        </w:rPr>
      </w:pPr>
    </w:p>
    <w:p w:rsidR="00043BD3" w:rsidRPr="008B6997" w:rsidRDefault="00043BD3" w:rsidP="007E7849">
      <w:pPr>
        <w:pStyle w:val="Akapitzlist"/>
        <w:numPr>
          <w:ilvl w:val="0"/>
          <w:numId w:val="25"/>
        </w:numPr>
        <w:spacing w:line="360" w:lineRule="auto"/>
        <w:jc w:val="both"/>
        <w:rPr>
          <w:rFonts w:ascii="Tahoma" w:hAnsi="Tahoma" w:cs="Tahoma"/>
          <w:b/>
          <w:sz w:val="20"/>
          <w:szCs w:val="20"/>
        </w:rPr>
      </w:pPr>
      <w:r w:rsidRPr="007E7849">
        <w:rPr>
          <w:rFonts w:ascii="Tahoma" w:hAnsi="Tahoma" w:cs="Tahoma"/>
          <w:b/>
          <w:sz w:val="20"/>
          <w:szCs w:val="20"/>
        </w:rPr>
        <w:t xml:space="preserve">Pkt. 18 </w:t>
      </w:r>
      <w:r w:rsidRPr="007E7849">
        <w:rPr>
          <w:rFonts w:ascii="Tahoma" w:hAnsi="Tahoma" w:cs="Tahoma"/>
          <w:sz w:val="20"/>
          <w:szCs w:val="20"/>
        </w:rPr>
        <w:t xml:space="preserve"> Czy Zamawiający dopuści do przetargu kardiomonitor z pamięcią trendów graficznych oraz tabelarycznych z ostatnich 120 godzin w rozdzielczości 1min, 5min, 10 min,30 min, 60 min, pamięć z ostatniej godziny w rozdzielczości 1 sekundowej oraz zapis </w:t>
      </w:r>
      <w:r w:rsidRPr="007E7849">
        <w:rPr>
          <w:rFonts w:ascii="Tahoma" w:hAnsi="Tahoma" w:cs="Tahoma"/>
          <w:sz w:val="20"/>
          <w:szCs w:val="20"/>
        </w:rPr>
        <w:lastRenderedPageBreak/>
        <w:t>„</w:t>
      </w:r>
      <w:proofErr w:type="spellStart"/>
      <w:r w:rsidRPr="007E7849">
        <w:rPr>
          <w:rFonts w:ascii="Tahoma" w:hAnsi="Tahoma" w:cs="Tahoma"/>
          <w:sz w:val="20"/>
          <w:szCs w:val="20"/>
        </w:rPr>
        <w:t>fulldisclosure</w:t>
      </w:r>
      <w:proofErr w:type="spellEnd"/>
      <w:r w:rsidRPr="007E7849">
        <w:rPr>
          <w:rFonts w:ascii="Tahoma" w:hAnsi="Tahoma" w:cs="Tahoma"/>
          <w:sz w:val="20"/>
          <w:szCs w:val="20"/>
        </w:rPr>
        <w:t xml:space="preserve"> „ z ostatnich 30 minut  1 krzywej EKG? Jest to wystarczający czas do retrospektywnej analizy stanu zdrowia pacjenta i standardowo oferowane przez większość producentów kardiomonitorów  </w:t>
      </w:r>
    </w:p>
    <w:p w:rsidR="008B6997" w:rsidRPr="0050762C" w:rsidRDefault="008B6997" w:rsidP="008B6997">
      <w:pPr>
        <w:pStyle w:val="Normalny1"/>
        <w:spacing w:line="360" w:lineRule="auto"/>
        <w:ind w:left="780"/>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7E7849" w:rsidRDefault="008B6997" w:rsidP="008B6997">
      <w:pPr>
        <w:pStyle w:val="Akapitzlist"/>
        <w:spacing w:line="360" w:lineRule="auto"/>
        <w:ind w:left="780"/>
        <w:jc w:val="both"/>
        <w:rPr>
          <w:rFonts w:ascii="Tahoma" w:hAnsi="Tahoma" w:cs="Tahoma"/>
          <w:b/>
          <w:sz w:val="20"/>
          <w:szCs w:val="20"/>
        </w:rPr>
      </w:pPr>
    </w:p>
    <w:p w:rsidR="00043BD3" w:rsidRPr="00043BD3" w:rsidRDefault="00043BD3" w:rsidP="00043BD3">
      <w:pPr>
        <w:spacing w:line="360" w:lineRule="auto"/>
        <w:ind w:hanging="567"/>
        <w:jc w:val="both"/>
        <w:rPr>
          <w:rFonts w:ascii="Tahoma" w:hAnsi="Tahoma" w:cs="Tahoma"/>
          <w:b/>
          <w:color w:val="000000" w:themeColor="text1"/>
          <w:sz w:val="20"/>
          <w:szCs w:val="20"/>
        </w:rPr>
      </w:pPr>
      <w:r w:rsidRPr="00043BD3">
        <w:rPr>
          <w:rFonts w:ascii="Tahoma" w:hAnsi="Tahoma" w:cs="Tahoma"/>
          <w:b/>
          <w:color w:val="000000" w:themeColor="text1"/>
          <w:sz w:val="20"/>
          <w:szCs w:val="20"/>
        </w:rPr>
        <w:t>Zadanie 21   Materace przeciwodleżynowe</w:t>
      </w:r>
    </w:p>
    <w:p w:rsidR="00043BD3" w:rsidRPr="00043BD3" w:rsidRDefault="00043BD3" w:rsidP="00043BD3">
      <w:pPr>
        <w:spacing w:line="360" w:lineRule="auto"/>
        <w:jc w:val="both"/>
        <w:rPr>
          <w:rFonts w:ascii="Tahoma" w:hAnsi="Tahoma" w:cs="Tahoma"/>
          <w:color w:val="000000" w:themeColor="text1"/>
          <w:sz w:val="20"/>
          <w:szCs w:val="20"/>
        </w:rPr>
      </w:pPr>
    </w:p>
    <w:p w:rsidR="00043BD3" w:rsidRDefault="00043BD3" w:rsidP="007E7849">
      <w:pPr>
        <w:pStyle w:val="Default"/>
        <w:numPr>
          <w:ilvl w:val="0"/>
          <w:numId w:val="25"/>
        </w:numPr>
        <w:spacing w:line="360" w:lineRule="auto"/>
        <w:jc w:val="both"/>
        <w:rPr>
          <w:rFonts w:ascii="Tahoma" w:hAnsi="Tahoma" w:cs="Tahoma"/>
          <w:iCs/>
          <w:color w:val="auto"/>
          <w:sz w:val="20"/>
          <w:szCs w:val="20"/>
        </w:rPr>
      </w:pPr>
      <w:r w:rsidRPr="00043BD3">
        <w:rPr>
          <w:rFonts w:ascii="Tahoma" w:hAnsi="Tahoma" w:cs="Tahoma"/>
          <w:b/>
          <w:color w:val="auto"/>
          <w:sz w:val="20"/>
          <w:szCs w:val="20"/>
        </w:rPr>
        <w:t xml:space="preserve">pkt. 3  </w:t>
      </w:r>
      <w:r w:rsidRPr="00043BD3">
        <w:rPr>
          <w:rFonts w:ascii="Tahoma" w:hAnsi="Tahoma" w:cs="Tahoma"/>
          <w:iCs/>
          <w:color w:val="auto"/>
          <w:sz w:val="20"/>
          <w:szCs w:val="20"/>
        </w:rPr>
        <w:t xml:space="preserve"> Czy Zamawiający dopuści do przetargu wysokiej klasy materac przeciwodleżynowy o wymiarach 196 x 86 x 12.7cm ? Wymiary materaca są dostosowane tak, aby mieściły się na łóżku o wymiarach 200 x 90 cm. Dodatkowo jest to minimalna różnica względem zapotrzebowania Zamawiającego, ponieważ różni się zaledwie o 1 cm w szerokości materaca.</w:t>
      </w:r>
    </w:p>
    <w:p w:rsidR="008B6997" w:rsidRPr="0050762C" w:rsidRDefault="008B6997" w:rsidP="008B6997">
      <w:pPr>
        <w:pStyle w:val="Normalny1"/>
        <w:spacing w:line="360" w:lineRule="auto"/>
        <w:ind w:left="780"/>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8B6997" w:rsidRPr="00043BD3" w:rsidRDefault="008B6997" w:rsidP="008B6997">
      <w:pPr>
        <w:pStyle w:val="Default"/>
        <w:spacing w:line="360" w:lineRule="auto"/>
        <w:ind w:left="780"/>
        <w:jc w:val="both"/>
        <w:rPr>
          <w:rFonts w:ascii="Tahoma" w:hAnsi="Tahoma" w:cs="Tahoma"/>
          <w:iCs/>
          <w:color w:val="auto"/>
          <w:sz w:val="20"/>
          <w:szCs w:val="20"/>
        </w:rPr>
      </w:pPr>
    </w:p>
    <w:tbl>
      <w:tblPr>
        <w:tblW w:w="0" w:type="auto"/>
        <w:tblInd w:w="-108" w:type="dxa"/>
        <w:tblLook w:val="04A0" w:firstRow="1" w:lastRow="0" w:firstColumn="1" w:lastColumn="0" w:noHBand="0" w:noVBand="1"/>
      </w:tblPr>
      <w:tblGrid>
        <w:gridCol w:w="222"/>
      </w:tblGrid>
      <w:tr w:rsidR="00043BD3" w:rsidRPr="00043BD3" w:rsidTr="00043BD3">
        <w:trPr>
          <w:trHeight w:val="141"/>
        </w:trPr>
        <w:tc>
          <w:tcPr>
            <w:tcW w:w="0" w:type="auto"/>
            <w:tcBorders>
              <w:top w:val="nil"/>
              <w:left w:val="nil"/>
              <w:bottom w:val="nil"/>
              <w:right w:val="nil"/>
            </w:tcBorders>
          </w:tcPr>
          <w:p w:rsidR="00043BD3" w:rsidRPr="00043BD3" w:rsidRDefault="00043BD3" w:rsidP="00043BD3">
            <w:pPr>
              <w:pStyle w:val="Default"/>
              <w:spacing w:line="360" w:lineRule="auto"/>
              <w:jc w:val="both"/>
              <w:rPr>
                <w:rFonts w:ascii="Tahoma" w:hAnsi="Tahoma" w:cs="Tahoma"/>
                <w:iCs/>
                <w:color w:val="auto"/>
                <w:sz w:val="20"/>
                <w:szCs w:val="20"/>
              </w:rPr>
            </w:pPr>
          </w:p>
        </w:tc>
      </w:tr>
    </w:tbl>
    <w:p w:rsidR="00043BD3" w:rsidRDefault="008B6997" w:rsidP="007E7849">
      <w:pPr>
        <w:pStyle w:val="Akapitzlist"/>
        <w:numPr>
          <w:ilvl w:val="0"/>
          <w:numId w:val="25"/>
        </w:numPr>
        <w:spacing w:line="360" w:lineRule="auto"/>
        <w:jc w:val="both"/>
        <w:rPr>
          <w:rFonts w:ascii="Tahoma" w:hAnsi="Tahoma" w:cs="Tahoma"/>
          <w:iCs/>
          <w:sz w:val="20"/>
          <w:szCs w:val="20"/>
        </w:rPr>
      </w:pPr>
      <w:r>
        <w:rPr>
          <w:rFonts w:ascii="Tahoma" w:hAnsi="Tahoma" w:cs="Tahoma"/>
          <w:b/>
          <w:sz w:val="20"/>
          <w:szCs w:val="20"/>
        </w:rPr>
        <w:t>p</w:t>
      </w:r>
      <w:r w:rsidR="00043BD3" w:rsidRPr="007E7849">
        <w:rPr>
          <w:rFonts w:ascii="Tahoma" w:hAnsi="Tahoma" w:cs="Tahoma"/>
          <w:b/>
          <w:sz w:val="20"/>
          <w:szCs w:val="20"/>
        </w:rPr>
        <w:t>kt. 10</w:t>
      </w:r>
      <w:r w:rsidR="00043BD3" w:rsidRPr="007E7849">
        <w:rPr>
          <w:rFonts w:ascii="Tahoma" w:hAnsi="Tahoma" w:cs="Tahoma"/>
          <w:iCs/>
          <w:sz w:val="20"/>
          <w:szCs w:val="20"/>
        </w:rPr>
        <w:t xml:space="preserve">   Czy Zamawiający dopuści do przetargu wysokiej klasy materac przeciwodleżynowy z pokrowcem wykonanym z poliuretanu zapinanym na zamek błyskawiczny bez oznaczenia głowy i nóg w formie rysunku ? Jest ogólnie przyjęte, że umiejscowienie wejścia przewodu pompy do materaca oznacza miejsce, gdzie powinny znajdować się nogi, więc opcja z rysunkami nie jest do końca potrzebna.</w:t>
      </w:r>
    </w:p>
    <w:p w:rsidR="008B6997" w:rsidRDefault="008B6997" w:rsidP="008B6997">
      <w:pPr>
        <w:pStyle w:val="Normalny1"/>
        <w:spacing w:line="360" w:lineRule="auto"/>
        <w:ind w:left="780"/>
        <w:contextualSpacing w:val="0"/>
        <w:rPr>
          <w:rFonts w:ascii="Tahoma" w:hAnsi="Tahoma" w:cs="Tahoma"/>
          <w:b/>
          <w:color w:val="000000" w:themeColor="text1"/>
          <w:sz w:val="20"/>
          <w:szCs w:val="20"/>
        </w:rPr>
      </w:pPr>
      <w:r>
        <w:rPr>
          <w:rFonts w:ascii="Tahoma" w:hAnsi="Tahoma" w:cs="Tahoma"/>
          <w:b/>
          <w:color w:val="000000" w:themeColor="text1"/>
          <w:sz w:val="20"/>
          <w:szCs w:val="20"/>
        </w:rPr>
        <w:t>Zamawiający dopuszcza.</w:t>
      </w:r>
    </w:p>
    <w:p w:rsidR="00BF3DF8" w:rsidRPr="00BF3DF8" w:rsidRDefault="00BF3DF8" w:rsidP="00BF3DF8">
      <w:pPr>
        <w:spacing w:before="120" w:after="240" w:line="360" w:lineRule="auto"/>
        <w:jc w:val="both"/>
        <w:rPr>
          <w:rFonts w:ascii="Tahoma" w:hAnsi="Tahoma" w:cs="Tahoma"/>
          <w:sz w:val="20"/>
          <w:szCs w:val="20"/>
        </w:rPr>
      </w:pPr>
      <w:r w:rsidRPr="00BF3DF8">
        <w:rPr>
          <w:rFonts w:ascii="Tahoma" w:hAnsi="Tahoma" w:cs="Tahoma"/>
          <w:sz w:val="20"/>
          <w:szCs w:val="20"/>
        </w:rPr>
        <w:t>Dotyczy Zadania nr 47</w:t>
      </w:r>
    </w:p>
    <w:p w:rsidR="00BF3DF8" w:rsidRDefault="00BF3DF8" w:rsidP="00BF3DF8">
      <w:pPr>
        <w:pStyle w:val="Akapitzlist"/>
        <w:numPr>
          <w:ilvl w:val="0"/>
          <w:numId w:val="25"/>
        </w:numPr>
        <w:spacing w:before="120" w:after="240" w:line="360" w:lineRule="auto"/>
        <w:jc w:val="both"/>
        <w:rPr>
          <w:rFonts w:ascii="Tahoma" w:hAnsi="Tahoma" w:cs="Tahoma"/>
          <w:sz w:val="20"/>
          <w:szCs w:val="20"/>
        </w:rPr>
      </w:pPr>
      <w:proofErr w:type="spellStart"/>
      <w:r w:rsidRPr="00BF3DF8">
        <w:rPr>
          <w:rFonts w:ascii="Tahoma" w:hAnsi="Tahoma" w:cs="Tahoma"/>
          <w:sz w:val="20"/>
          <w:szCs w:val="20"/>
        </w:rPr>
        <w:t>Cza</w:t>
      </w:r>
      <w:proofErr w:type="spellEnd"/>
      <w:r w:rsidRPr="00BF3DF8">
        <w:rPr>
          <w:rFonts w:ascii="Tahoma" w:hAnsi="Tahoma" w:cs="Tahoma"/>
          <w:sz w:val="20"/>
          <w:szCs w:val="20"/>
        </w:rPr>
        <w:t xml:space="preserve"> Zamawiający  dopuści barierki boczne aluminiowe, składające się z 6 pionowych szczebli, barierki składane poniżej poziomu leża za pomocą jednej ręki, niespełniające normy EN 60601-2-52? </w:t>
      </w:r>
    </w:p>
    <w:p w:rsidR="00BF3DF8" w:rsidRDefault="00BF3DF8" w:rsidP="00BF3DF8">
      <w:pPr>
        <w:pStyle w:val="Akapitzlist"/>
        <w:spacing w:before="120" w:after="240" w:line="360" w:lineRule="auto"/>
        <w:ind w:left="780"/>
        <w:jc w:val="both"/>
        <w:rPr>
          <w:rFonts w:ascii="Tahoma" w:hAnsi="Tahoma" w:cs="Tahoma"/>
          <w:b/>
          <w:sz w:val="20"/>
          <w:szCs w:val="20"/>
        </w:rPr>
      </w:pPr>
      <w:r>
        <w:rPr>
          <w:rFonts w:ascii="Tahoma" w:hAnsi="Tahoma" w:cs="Tahoma"/>
          <w:b/>
          <w:sz w:val="20"/>
          <w:szCs w:val="20"/>
        </w:rPr>
        <w:t>Zamawiający nie dopuszcza.</w:t>
      </w:r>
    </w:p>
    <w:p w:rsidR="00BF3DF8" w:rsidRPr="00B51E06" w:rsidRDefault="00BF3DF8" w:rsidP="00BF3DF8">
      <w:pPr>
        <w:rPr>
          <w:rFonts w:ascii="Times New Roman" w:hAnsi="Times New Roman"/>
        </w:rPr>
      </w:pPr>
    </w:p>
    <w:p w:rsidR="00BF3DF8" w:rsidRPr="00BF3DF8" w:rsidRDefault="00BF3DF8" w:rsidP="00BF3DF8">
      <w:pPr>
        <w:spacing w:line="360" w:lineRule="auto"/>
        <w:ind w:left="720"/>
        <w:jc w:val="both"/>
        <w:rPr>
          <w:rFonts w:ascii="Tahoma" w:hAnsi="Tahoma" w:cs="Tahoma"/>
          <w:sz w:val="20"/>
          <w:szCs w:val="20"/>
        </w:rPr>
      </w:pPr>
      <w:r w:rsidRPr="00BF3DF8">
        <w:rPr>
          <w:rFonts w:ascii="Tahoma" w:hAnsi="Tahoma" w:cs="Tahoma"/>
          <w:b/>
          <w:sz w:val="20"/>
          <w:szCs w:val="20"/>
        </w:rPr>
        <w:t xml:space="preserve">Zadanie nr 9 – Lampa zabiegowa sufitowa:  </w:t>
      </w:r>
      <w:r w:rsidRPr="00BF3DF8">
        <w:rPr>
          <w:rFonts w:ascii="Tahoma" w:hAnsi="Tahoma" w:cs="Tahoma"/>
          <w:sz w:val="20"/>
          <w:szCs w:val="20"/>
        </w:rPr>
        <w:t xml:space="preserve"> </w:t>
      </w:r>
    </w:p>
    <w:p w:rsidR="00BF3DF8" w:rsidRDefault="00BF3DF8" w:rsidP="00BF3DF8">
      <w:pPr>
        <w:pStyle w:val="Akapitzlist"/>
        <w:numPr>
          <w:ilvl w:val="0"/>
          <w:numId w:val="25"/>
        </w:numPr>
        <w:spacing w:line="360" w:lineRule="auto"/>
        <w:jc w:val="both"/>
        <w:rPr>
          <w:rFonts w:ascii="Tahoma" w:hAnsi="Tahoma" w:cs="Tahoma"/>
          <w:sz w:val="20"/>
          <w:szCs w:val="20"/>
        </w:rPr>
      </w:pPr>
      <w:r w:rsidRPr="00BF3DF8">
        <w:rPr>
          <w:rFonts w:ascii="Tahoma" w:hAnsi="Tahoma" w:cs="Tahoma"/>
          <w:sz w:val="20"/>
          <w:szCs w:val="20"/>
        </w:rPr>
        <w:t xml:space="preserve">Prosimy Zamawiającego o podanie </w:t>
      </w:r>
      <w:r w:rsidRPr="00BF3DF8">
        <w:rPr>
          <w:rFonts w:ascii="Tahoma" w:hAnsi="Tahoma" w:cs="Tahoma"/>
          <w:b/>
          <w:sz w:val="20"/>
          <w:szCs w:val="20"/>
        </w:rPr>
        <w:t>ilości sztuk</w:t>
      </w:r>
      <w:r w:rsidRPr="00BF3DF8">
        <w:rPr>
          <w:rFonts w:ascii="Tahoma" w:hAnsi="Tahoma" w:cs="Tahoma"/>
          <w:sz w:val="20"/>
          <w:szCs w:val="20"/>
        </w:rPr>
        <w:t xml:space="preserve"> w zadaniu nr 9 lampa zabiegowa sufitowa? </w:t>
      </w:r>
    </w:p>
    <w:p w:rsidR="00D844A8" w:rsidRPr="00D844A8" w:rsidRDefault="00D844A8" w:rsidP="00D844A8">
      <w:pPr>
        <w:pStyle w:val="Akapitzlist"/>
        <w:spacing w:line="360" w:lineRule="auto"/>
        <w:ind w:left="780"/>
        <w:jc w:val="both"/>
        <w:rPr>
          <w:rFonts w:ascii="Tahoma" w:hAnsi="Tahoma" w:cs="Tahoma"/>
          <w:b/>
          <w:sz w:val="20"/>
          <w:szCs w:val="20"/>
        </w:rPr>
      </w:pPr>
      <w:r>
        <w:rPr>
          <w:rFonts w:ascii="Tahoma" w:hAnsi="Tahoma" w:cs="Tahoma"/>
          <w:b/>
          <w:sz w:val="20"/>
          <w:szCs w:val="20"/>
        </w:rPr>
        <w:t>3 sztuki.</w:t>
      </w:r>
    </w:p>
    <w:p w:rsidR="00BF3DF8" w:rsidRPr="00BF3DF8" w:rsidRDefault="00BF3DF8" w:rsidP="00BF3DF8">
      <w:pPr>
        <w:spacing w:line="360" w:lineRule="auto"/>
        <w:ind w:left="708"/>
        <w:jc w:val="both"/>
        <w:rPr>
          <w:rFonts w:ascii="Tahoma" w:hAnsi="Tahoma" w:cs="Tahoma"/>
          <w:sz w:val="20"/>
          <w:szCs w:val="20"/>
        </w:rPr>
      </w:pPr>
      <w:r w:rsidRPr="00BF3DF8">
        <w:rPr>
          <w:rFonts w:ascii="Tahoma" w:hAnsi="Tahoma" w:cs="Tahoma"/>
          <w:b/>
          <w:sz w:val="20"/>
          <w:szCs w:val="20"/>
        </w:rPr>
        <w:t>Zadanie nr 28 – Łóżko reanimacyjne o wysokim udźwigu (250 kg) razem z materacem i materacem przeciwodleżynowym:</w:t>
      </w:r>
    </w:p>
    <w:p w:rsidR="00D844A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lastRenderedPageBreak/>
        <w:t xml:space="preserve">Prosimy Zamawiającego podanie </w:t>
      </w:r>
      <w:r w:rsidRPr="00BF3DF8">
        <w:rPr>
          <w:rFonts w:ascii="Tahoma" w:hAnsi="Tahoma" w:cs="Tahoma"/>
          <w:b/>
          <w:sz w:val="20"/>
          <w:szCs w:val="20"/>
        </w:rPr>
        <w:t>ilości sztuk</w:t>
      </w:r>
      <w:r w:rsidRPr="00BF3DF8">
        <w:rPr>
          <w:rFonts w:ascii="Tahoma" w:hAnsi="Tahoma" w:cs="Tahoma"/>
          <w:sz w:val="20"/>
          <w:szCs w:val="20"/>
        </w:rPr>
        <w:t xml:space="preserve"> w zadaniu nr 28 łóżko reanimacyjne o wysokim udźwigu (250 kg) z materacem i materacem przeciwodleżynowym?   </w:t>
      </w:r>
    </w:p>
    <w:p w:rsidR="00BF3DF8" w:rsidRPr="00BF3DF8" w:rsidRDefault="00D844A8" w:rsidP="00D844A8">
      <w:pPr>
        <w:spacing w:after="0" w:line="360" w:lineRule="auto"/>
        <w:ind w:left="780"/>
        <w:jc w:val="both"/>
        <w:rPr>
          <w:rFonts w:ascii="Tahoma" w:hAnsi="Tahoma" w:cs="Tahoma"/>
          <w:sz w:val="20"/>
          <w:szCs w:val="20"/>
        </w:rPr>
      </w:pPr>
      <w:r>
        <w:rPr>
          <w:rFonts w:ascii="Tahoma" w:hAnsi="Tahoma" w:cs="Tahoma"/>
          <w:b/>
          <w:sz w:val="20"/>
          <w:szCs w:val="20"/>
        </w:rPr>
        <w:t>1 sztuka.</w:t>
      </w:r>
      <w:r w:rsidR="00BF3DF8" w:rsidRPr="00BF3DF8">
        <w:rPr>
          <w:rFonts w:ascii="Tahoma" w:hAnsi="Tahoma" w:cs="Tahoma"/>
          <w:sz w:val="20"/>
          <w:szCs w:val="20"/>
        </w:rPr>
        <w:t xml:space="preserve"> </w:t>
      </w:r>
    </w:p>
    <w:p w:rsidR="00BF3DF8" w:rsidRPr="00BF3DF8" w:rsidRDefault="00BF3DF8" w:rsidP="00BF3DF8">
      <w:pPr>
        <w:spacing w:line="360" w:lineRule="auto"/>
        <w:ind w:left="720"/>
        <w:jc w:val="both"/>
        <w:rPr>
          <w:rFonts w:ascii="Tahoma" w:hAnsi="Tahoma" w:cs="Tahoma"/>
          <w:sz w:val="20"/>
          <w:szCs w:val="20"/>
        </w:rPr>
      </w:pPr>
      <w:r w:rsidRPr="00BF3DF8">
        <w:rPr>
          <w:rFonts w:ascii="Tahoma" w:hAnsi="Tahoma" w:cs="Tahoma"/>
          <w:sz w:val="20"/>
          <w:szCs w:val="20"/>
        </w:rPr>
        <w:t xml:space="preserve"> </w:t>
      </w:r>
    </w:p>
    <w:p w:rsidR="00BF3DF8" w:rsidRPr="00BF3DF8" w:rsidRDefault="00BF3DF8" w:rsidP="00BF3DF8">
      <w:pPr>
        <w:spacing w:line="360" w:lineRule="auto"/>
        <w:ind w:left="720"/>
        <w:jc w:val="both"/>
        <w:rPr>
          <w:rFonts w:ascii="Tahoma" w:hAnsi="Tahoma" w:cs="Tahoma"/>
          <w:b/>
          <w:sz w:val="20"/>
          <w:szCs w:val="20"/>
        </w:rPr>
      </w:pPr>
    </w:p>
    <w:p w:rsidR="00BF3DF8" w:rsidRPr="00BF3DF8" w:rsidRDefault="00BF3DF8" w:rsidP="00BF3DF8">
      <w:pPr>
        <w:spacing w:line="360" w:lineRule="auto"/>
        <w:ind w:left="720"/>
        <w:jc w:val="both"/>
        <w:rPr>
          <w:rFonts w:ascii="Tahoma" w:hAnsi="Tahoma" w:cs="Tahoma"/>
          <w:b/>
          <w:sz w:val="20"/>
          <w:szCs w:val="20"/>
        </w:rPr>
      </w:pPr>
      <w:r w:rsidRPr="00BF3DF8">
        <w:rPr>
          <w:rFonts w:ascii="Tahoma" w:hAnsi="Tahoma" w:cs="Tahoma"/>
          <w:b/>
          <w:sz w:val="20"/>
          <w:szCs w:val="20"/>
        </w:rPr>
        <w:t>Zadanie nr 8 – Stół zabiegowy do gabinetów zabiegowych – 3 sztuki:</w:t>
      </w: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Czy Zamawiający dopuści do zaoferowania stół zabiegowy, który posiada całkowitą szerokość z szynami bocznymi wynoszącą 550 mm?</w:t>
      </w:r>
    </w:p>
    <w:p w:rsidR="00D844A8" w:rsidRPr="00D844A8" w:rsidRDefault="00D844A8" w:rsidP="00D844A8">
      <w:pPr>
        <w:spacing w:after="0" w:line="360" w:lineRule="auto"/>
        <w:ind w:left="780"/>
        <w:jc w:val="both"/>
        <w:rPr>
          <w:rFonts w:ascii="Tahoma" w:hAnsi="Tahoma" w:cs="Tahoma"/>
          <w:b/>
          <w:sz w:val="20"/>
          <w:szCs w:val="20"/>
        </w:rPr>
      </w:pPr>
      <w:r>
        <w:rPr>
          <w:rFonts w:ascii="Tahoma" w:hAnsi="Tahoma" w:cs="Tahoma"/>
          <w:b/>
          <w:sz w:val="20"/>
          <w:szCs w:val="20"/>
        </w:rPr>
        <w:t>Zamawiający dopuszcza.</w:t>
      </w: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Czy Zamawiający dopuści do zaoferowania stół zabiegowy, który posiada „okno” do zdjęć RTG wynoszące 310 mm?</w:t>
      </w:r>
    </w:p>
    <w:p w:rsidR="00D844A8" w:rsidRPr="00D844A8" w:rsidRDefault="00D844A8" w:rsidP="00D844A8">
      <w:pPr>
        <w:pStyle w:val="Akapitzlist"/>
        <w:spacing w:line="360" w:lineRule="auto"/>
        <w:ind w:left="780"/>
        <w:jc w:val="both"/>
        <w:rPr>
          <w:rFonts w:ascii="Tahoma" w:hAnsi="Tahoma" w:cs="Tahoma"/>
          <w:b/>
          <w:sz w:val="20"/>
          <w:szCs w:val="20"/>
        </w:rPr>
      </w:pPr>
      <w:r w:rsidRPr="00D844A8">
        <w:rPr>
          <w:rFonts w:ascii="Tahoma" w:hAnsi="Tahoma" w:cs="Tahoma"/>
          <w:b/>
          <w:sz w:val="20"/>
          <w:szCs w:val="20"/>
        </w:rPr>
        <w:t>Zamawiający dopuszcza.</w:t>
      </w:r>
    </w:p>
    <w:p w:rsidR="00D844A8" w:rsidRPr="00BF3DF8" w:rsidRDefault="00D844A8" w:rsidP="00D844A8">
      <w:pPr>
        <w:spacing w:after="0" w:line="360" w:lineRule="auto"/>
        <w:ind w:left="780"/>
        <w:jc w:val="both"/>
        <w:rPr>
          <w:rFonts w:ascii="Tahoma" w:hAnsi="Tahoma" w:cs="Tahoma"/>
          <w:sz w:val="20"/>
          <w:szCs w:val="20"/>
        </w:rPr>
      </w:pP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 xml:space="preserve"> Czy Zamawiający dopuści do zaoferowania stół zabiegowy, który posiada całkowitą długość wynoszącą 2060 mm?</w:t>
      </w:r>
    </w:p>
    <w:p w:rsidR="00D844A8" w:rsidRPr="00D844A8" w:rsidRDefault="00D844A8" w:rsidP="00D844A8">
      <w:pPr>
        <w:pStyle w:val="Akapitzlist"/>
        <w:spacing w:line="360" w:lineRule="auto"/>
        <w:ind w:left="780"/>
        <w:jc w:val="both"/>
        <w:rPr>
          <w:rFonts w:ascii="Tahoma" w:hAnsi="Tahoma" w:cs="Tahoma"/>
          <w:b/>
          <w:sz w:val="20"/>
          <w:szCs w:val="20"/>
        </w:rPr>
      </w:pPr>
      <w:r w:rsidRPr="00D844A8">
        <w:rPr>
          <w:rFonts w:ascii="Tahoma" w:hAnsi="Tahoma" w:cs="Tahoma"/>
          <w:b/>
          <w:sz w:val="20"/>
          <w:szCs w:val="20"/>
        </w:rPr>
        <w:t>Zamawiający dopuszcza.</w:t>
      </w:r>
    </w:p>
    <w:p w:rsidR="00D844A8" w:rsidRPr="00BF3DF8" w:rsidRDefault="00D844A8" w:rsidP="00D844A8">
      <w:pPr>
        <w:spacing w:after="0" w:line="360" w:lineRule="auto"/>
        <w:ind w:left="780"/>
        <w:jc w:val="both"/>
        <w:rPr>
          <w:rFonts w:ascii="Tahoma" w:hAnsi="Tahoma" w:cs="Tahoma"/>
          <w:sz w:val="20"/>
          <w:szCs w:val="20"/>
        </w:rPr>
      </w:pP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 xml:space="preserve">Czy Zamawiający dopuści do zaoferowania stół zabiegowy, który posiada podstawę w kształcie litery H, mobilną z czterema kołami o średnicy 125 mm, zaopatrzone w centralną blokadę oraz z kołem kierunkowym do jazdy na wprost?   </w:t>
      </w:r>
    </w:p>
    <w:p w:rsidR="00D844A8" w:rsidRPr="00D844A8" w:rsidRDefault="00D844A8" w:rsidP="00D844A8">
      <w:pPr>
        <w:pStyle w:val="Akapitzlist"/>
        <w:spacing w:line="360" w:lineRule="auto"/>
        <w:ind w:left="780"/>
        <w:jc w:val="both"/>
        <w:rPr>
          <w:rFonts w:ascii="Tahoma" w:hAnsi="Tahoma" w:cs="Tahoma"/>
          <w:b/>
          <w:sz w:val="20"/>
          <w:szCs w:val="20"/>
        </w:rPr>
      </w:pPr>
      <w:r w:rsidRPr="00D844A8">
        <w:rPr>
          <w:rFonts w:ascii="Tahoma" w:hAnsi="Tahoma" w:cs="Tahoma"/>
          <w:b/>
          <w:sz w:val="20"/>
          <w:szCs w:val="20"/>
        </w:rPr>
        <w:t>Zamawiający dopuszcza.</w:t>
      </w:r>
    </w:p>
    <w:p w:rsidR="00D844A8" w:rsidRPr="00BF3DF8" w:rsidRDefault="00D844A8" w:rsidP="00D844A8">
      <w:pPr>
        <w:spacing w:after="0" w:line="360" w:lineRule="auto"/>
        <w:ind w:left="780"/>
        <w:jc w:val="both"/>
        <w:rPr>
          <w:rFonts w:ascii="Tahoma" w:hAnsi="Tahoma" w:cs="Tahoma"/>
          <w:sz w:val="20"/>
          <w:szCs w:val="20"/>
        </w:rPr>
      </w:pP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Czy Zamawiający dopuści do zaoferowania stół zabiegowy, który posiada regulację wysokości blatu hydrauliczną za pomocą nożnej pompy w zakresie 745 – 1045 mm?</w:t>
      </w:r>
    </w:p>
    <w:p w:rsidR="00D844A8" w:rsidRPr="00D844A8" w:rsidRDefault="00D844A8" w:rsidP="00D844A8">
      <w:pPr>
        <w:pStyle w:val="Akapitzlist"/>
        <w:spacing w:line="360" w:lineRule="auto"/>
        <w:ind w:left="780"/>
        <w:jc w:val="both"/>
        <w:rPr>
          <w:rFonts w:ascii="Tahoma" w:hAnsi="Tahoma" w:cs="Tahoma"/>
          <w:b/>
          <w:sz w:val="20"/>
          <w:szCs w:val="20"/>
        </w:rPr>
      </w:pPr>
      <w:r w:rsidRPr="00D844A8">
        <w:rPr>
          <w:rFonts w:ascii="Tahoma" w:hAnsi="Tahoma" w:cs="Tahoma"/>
          <w:b/>
          <w:sz w:val="20"/>
          <w:szCs w:val="20"/>
        </w:rPr>
        <w:t>Zamawiający dopuszcza.</w:t>
      </w:r>
    </w:p>
    <w:p w:rsidR="00D844A8" w:rsidRPr="00BF3DF8" w:rsidRDefault="00D844A8" w:rsidP="00D844A8">
      <w:pPr>
        <w:spacing w:after="0" w:line="360" w:lineRule="auto"/>
        <w:ind w:left="780"/>
        <w:jc w:val="both"/>
        <w:rPr>
          <w:rFonts w:ascii="Tahoma" w:hAnsi="Tahoma" w:cs="Tahoma"/>
          <w:sz w:val="20"/>
          <w:szCs w:val="20"/>
        </w:rPr>
      </w:pP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Czy Zamawiający dopuści do zaoferowania stół zabiegowy, który posiada regulację segmentu plecowego za pomocą sprężyn gazowych z blokadą w zakresie -40</w:t>
      </w:r>
      <w:r w:rsidRPr="00BF3DF8">
        <w:rPr>
          <w:rFonts w:ascii="Tahoma" w:hAnsi="Tahoma" w:cs="Tahoma"/>
          <w:sz w:val="20"/>
          <w:szCs w:val="20"/>
          <w:vertAlign w:val="superscript"/>
        </w:rPr>
        <w:t>0</w:t>
      </w:r>
      <w:r w:rsidRPr="00BF3DF8">
        <w:rPr>
          <w:rFonts w:ascii="Tahoma" w:hAnsi="Tahoma" w:cs="Tahoma"/>
          <w:sz w:val="20"/>
          <w:szCs w:val="20"/>
        </w:rPr>
        <w:t xml:space="preserve"> – +85</w:t>
      </w:r>
      <w:r w:rsidRPr="00BF3DF8">
        <w:rPr>
          <w:rFonts w:ascii="Tahoma" w:hAnsi="Tahoma" w:cs="Tahoma"/>
          <w:sz w:val="20"/>
          <w:szCs w:val="20"/>
          <w:vertAlign w:val="superscript"/>
        </w:rPr>
        <w:t>0</w:t>
      </w:r>
      <w:r w:rsidRPr="00BF3DF8">
        <w:rPr>
          <w:rFonts w:ascii="Tahoma" w:hAnsi="Tahoma" w:cs="Tahoma"/>
          <w:sz w:val="20"/>
          <w:szCs w:val="20"/>
        </w:rPr>
        <w:t>?</w:t>
      </w:r>
    </w:p>
    <w:p w:rsidR="00D844A8" w:rsidRPr="00D844A8" w:rsidRDefault="00D844A8" w:rsidP="00D844A8">
      <w:pPr>
        <w:pStyle w:val="Akapitzlist"/>
        <w:spacing w:line="360" w:lineRule="auto"/>
        <w:ind w:left="780"/>
        <w:jc w:val="both"/>
        <w:rPr>
          <w:rFonts w:ascii="Tahoma" w:hAnsi="Tahoma" w:cs="Tahoma"/>
          <w:b/>
          <w:sz w:val="20"/>
          <w:szCs w:val="20"/>
        </w:rPr>
      </w:pPr>
      <w:r w:rsidRPr="00D844A8">
        <w:rPr>
          <w:rFonts w:ascii="Tahoma" w:hAnsi="Tahoma" w:cs="Tahoma"/>
          <w:b/>
          <w:sz w:val="20"/>
          <w:szCs w:val="20"/>
        </w:rPr>
        <w:t>Zamawiający dopuszcza.</w:t>
      </w:r>
    </w:p>
    <w:p w:rsidR="00D844A8" w:rsidRPr="00BF3DF8" w:rsidRDefault="00D844A8" w:rsidP="00D844A8">
      <w:pPr>
        <w:spacing w:after="0" w:line="360" w:lineRule="auto"/>
        <w:ind w:left="780"/>
        <w:jc w:val="both"/>
        <w:rPr>
          <w:rFonts w:ascii="Tahoma" w:hAnsi="Tahoma" w:cs="Tahoma"/>
          <w:sz w:val="20"/>
          <w:szCs w:val="20"/>
        </w:rPr>
      </w:pP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Czy Zamawiający dopuści do zaoferowania stół zabiegowy, który posiada regulację przechyłów bocznych za pomocą korby w zakresie 25</w:t>
      </w:r>
      <w:r w:rsidRPr="00BF3DF8">
        <w:rPr>
          <w:rFonts w:ascii="Tahoma" w:hAnsi="Tahoma" w:cs="Tahoma"/>
          <w:sz w:val="20"/>
          <w:szCs w:val="20"/>
          <w:vertAlign w:val="superscript"/>
        </w:rPr>
        <w:t>0</w:t>
      </w:r>
      <w:r w:rsidRPr="00BF3DF8">
        <w:rPr>
          <w:rFonts w:ascii="Tahoma" w:hAnsi="Tahoma" w:cs="Tahoma"/>
          <w:sz w:val="20"/>
          <w:szCs w:val="20"/>
        </w:rPr>
        <w:t xml:space="preserve"> w każdą stronę?</w:t>
      </w:r>
    </w:p>
    <w:p w:rsidR="00D844A8" w:rsidRPr="00D844A8" w:rsidRDefault="00D844A8" w:rsidP="00D844A8">
      <w:pPr>
        <w:pStyle w:val="Akapitzlist"/>
        <w:spacing w:line="360" w:lineRule="auto"/>
        <w:ind w:left="780"/>
        <w:jc w:val="both"/>
        <w:rPr>
          <w:rFonts w:ascii="Tahoma" w:hAnsi="Tahoma" w:cs="Tahoma"/>
          <w:b/>
          <w:sz w:val="20"/>
          <w:szCs w:val="20"/>
        </w:rPr>
      </w:pPr>
      <w:r w:rsidRPr="00D844A8">
        <w:rPr>
          <w:rFonts w:ascii="Tahoma" w:hAnsi="Tahoma" w:cs="Tahoma"/>
          <w:b/>
          <w:sz w:val="20"/>
          <w:szCs w:val="20"/>
        </w:rPr>
        <w:t>Zamawiający dopuszcza.</w:t>
      </w:r>
    </w:p>
    <w:p w:rsidR="00D844A8" w:rsidRPr="00BF3DF8" w:rsidRDefault="00D844A8" w:rsidP="00D844A8">
      <w:pPr>
        <w:spacing w:after="0" w:line="360" w:lineRule="auto"/>
        <w:ind w:left="780"/>
        <w:jc w:val="both"/>
        <w:rPr>
          <w:rFonts w:ascii="Tahoma" w:hAnsi="Tahoma" w:cs="Tahoma"/>
          <w:sz w:val="20"/>
          <w:szCs w:val="20"/>
        </w:rPr>
      </w:pP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Czy Zamawiający dopuści do zaoferowania stół zabiegowy, który posiada regulację podgłówka za pomocą sprężyn gazowych z blokadą w zakresie -50</w:t>
      </w:r>
      <w:r w:rsidRPr="00BF3DF8">
        <w:rPr>
          <w:rFonts w:ascii="Tahoma" w:hAnsi="Tahoma" w:cs="Tahoma"/>
          <w:sz w:val="20"/>
          <w:szCs w:val="20"/>
          <w:vertAlign w:val="superscript"/>
        </w:rPr>
        <w:t>0</w:t>
      </w:r>
      <w:r w:rsidRPr="00BF3DF8">
        <w:rPr>
          <w:rFonts w:ascii="Tahoma" w:hAnsi="Tahoma" w:cs="Tahoma"/>
          <w:sz w:val="20"/>
          <w:szCs w:val="20"/>
        </w:rPr>
        <w:t xml:space="preserve"> – +55</w:t>
      </w:r>
      <w:r w:rsidRPr="00BF3DF8">
        <w:rPr>
          <w:rFonts w:ascii="Tahoma" w:hAnsi="Tahoma" w:cs="Tahoma"/>
          <w:sz w:val="20"/>
          <w:szCs w:val="20"/>
          <w:vertAlign w:val="superscript"/>
        </w:rPr>
        <w:t>0</w:t>
      </w:r>
      <w:r w:rsidRPr="00BF3DF8">
        <w:rPr>
          <w:rFonts w:ascii="Tahoma" w:hAnsi="Tahoma" w:cs="Tahoma"/>
          <w:sz w:val="20"/>
          <w:szCs w:val="20"/>
        </w:rPr>
        <w:t>?</w:t>
      </w:r>
    </w:p>
    <w:p w:rsidR="00D844A8" w:rsidRPr="00D844A8" w:rsidRDefault="00D844A8" w:rsidP="00D844A8">
      <w:pPr>
        <w:pStyle w:val="Akapitzlist"/>
        <w:spacing w:line="360" w:lineRule="auto"/>
        <w:ind w:left="780"/>
        <w:jc w:val="both"/>
        <w:rPr>
          <w:rFonts w:ascii="Tahoma" w:hAnsi="Tahoma" w:cs="Tahoma"/>
          <w:b/>
          <w:sz w:val="20"/>
          <w:szCs w:val="20"/>
        </w:rPr>
      </w:pPr>
      <w:r w:rsidRPr="00D844A8">
        <w:rPr>
          <w:rFonts w:ascii="Tahoma" w:hAnsi="Tahoma" w:cs="Tahoma"/>
          <w:b/>
          <w:sz w:val="20"/>
          <w:szCs w:val="20"/>
        </w:rPr>
        <w:t>Zamawiający dopuszcza.</w:t>
      </w:r>
    </w:p>
    <w:p w:rsidR="00D844A8" w:rsidRPr="00BF3DF8" w:rsidRDefault="00D844A8" w:rsidP="00D844A8">
      <w:pPr>
        <w:spacing w:after="0" w:line="360" w:lineRule="auto"/>
        <w:ind w:left="780"/>
        <w:jc w:val="both"/>
        <w:rPr>
          <w:rFonts w:ascii="Tahoma" w:hAnsi="Tahoma" w:cs="Tahoma"/>
          <w:sz w:val="20"/>
          <w:szCs w:val="20"/>
        </w:rPr>
      </w:pP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Czy w odniesieniu do pkt. 17 z wymaganymi parametrami i funkcjami Zamawiający dopuści do zaoferowania stół zabiegowy, który posiada regulację podnóżków w płaszczyźnie pionowej za pomocą sprężyn gazowych z blokadą w zakresie -90</w:t>
      </w:r>
      <w:r w:rsidRPr="00BF3DF8">
        <w:rPr>
          <w:rFonts w:ascii="Tahoma" w:hAnsi="Tahoma" w:cs="Tahoma"/>
          <w:sz w:val="20"/>
          <w:szCs w:val="20"/>
          <w:vertAlign w:val="superscript"/>
        </w:rPr>
        <w:t>0</w:t>
      </w:r>
      <w:r w:rsidRPr="00BF3DF8">
        <w:rPr>
          <w:rFonts w:ascii="Tahoma" w:hAnsi="Tahoma" w:cs="Tahoma"/>
          <w:sz w:val="20"/>
          <w:szCs w:val="20"/>
        </w:rPr>
        <w:t xml:space="preserve"> – +25</w:t>
      </w:r>
      <w:r w:rsidRPr="00BF3DF8">
        <w:rPr>
          <w:rFonts w:ascii="Tahoma" w:hAnsi="Tahoma" w:cs="Tahoma"/>
          <w:sz w:val="20"/>
          <w:szCs w:val="20"/>
          <w:vertAlign w:val="superscript"/>
        </w:rPr>
        <w:t>0</w:t>
      </w:r>
      <w:r w:rsidRPr="00BF3DF8">
        <w:rPr>
          <w:rFonts w:ascii="Tahoma" w:hAnsi="Tahoma" w:cs="Tahoma"/>
          <w:sz w:val="20"/>
          <w:szCs w:val="20"/>
        </w:rPr>
        <w:t xml:space="preserve"> i możliwość ręcznego odwodzenia podnóżków w płaszczyźnie poziomej o kąt 0</w:t>
      </w:r>
      <w:r w:rsidRPr="00BF3DF8">
        <w:rPr>
          <w:rFonts w:ascii="Tahoma" w:hAnsi="Tahoma" w:cs="Tahoma"/>
          <w:sz w:val="20"/>
          <w:szCs w:val="20"/>
          <w:vertAlign w:val="superscript"/>
        </w:rPr>
        <w:t>0</w:t>
      </w:r>
      <w:r w:rsidRPr="00BF3DF8">
        <w:rPr>
          <w:rFonts w:ascii="Tahoma" w:hAnsi="Tahoma" w:cs="Tahoma"/>
          <w:sz w:val="20"/>
          <w:szCs w:val="20"/>
        </w:rPr>
        <w:t xml:space="preserve"> – 180</w:t>
      </w:r>
      <w:r w:rsidRPr="00BF3DF8">
        <w:rPr>
          <w:rFonts w:ascii="Tahoma" w:hAnsi="Tahoma" w:cs="Tahoma"/>
          <w:sz w:val="20"/>
          <w:szCs w:val="20"/>
          <w:vertAlign w:val="superscript"/>
        </w:rPr>
        <w:t>0</w:t>
      </w:r>
      <w:r w:rsidRPr="00BF3DF8">
        <w:rPr>
          <w:rFonts w:ascii="Tahoma" w:hAnsi="Tahoma" w:cs="Tahoma"/>
          <w:sz w:val="20"/>
          <w:szCs w:val="20"/>
        </w:rPr>
        <w:t>?</w:t>
      </w:r>
    </w:p>
    <w:p w:rsidR="00D844A8" w:rsidRPr="00D844A8" w:rsidRDefault="00D844A8" w:rsidP="00D844A8">
      <w:pPr>
        <w:pStyle w:val="Akapitzlist"/>
        <w:spacing w:line="360" w:lineRule="auto"/>
        <w:ind w:left="780"/>
        <w:jc w:val="both"/>
        <w:rPr>
          <w:rFonts w:ascii="Tahoma" w:hAnsi="Tahoma" w:cs="Tahoma"/>
          <w:b/>
          <w:sz w:val="20"/>
          <w:szCs w:val="20"/>
        </w:rPr>
      </w:pPr>
      <w:r w:rsidRPr="00D844A8">
        <w:rPr>
          <w:rFonts w:ascii="Tahoma" w:hAnsi="Tahoma" w:cs="Tahoma"/>
          <w:b/>
          <w:sz w:val="20"/>
          <w:szCs w:val="20"/>
        </w:rPr>
        <w:t>Zamawiający dopuszcza.</w:t>
      </w:r>
    </w:p>
    <w:p w:rsidR="00BF3DF8" w:rsidRPr="00BF3DF8" w:rsidRDefault="00BF3DF8" w:rsidP="00BF3DF8">
      <w:pPr>
        <w:spacing w:line="360" w:lineRule="auto"/>
        <w:ind w:left="720"/>
        <w:jc w:val="both"/>
        <w:rPr>
          <w:rFonts w:ascii="Tahoma" w:hAnsi="Tahoma" w:cs="Tahoma"/>
          <w:b/>
          <w:sz w:val="20"/>
          <w:szCs w:val="20"/>
        </w:rPr>
      </w:pPr>
      <w:r w:rsidRPr="00BF3DF8">
        <w:rPr>
          <w:rFonts w:ascii="Tahoma" w:hAnsi="Tahoma" w:cs="Tahoma"/>
          <w:b/>
          <w:sz w:val="20"/>
          <w:szCs w:val="20"/>
        </w:rPr>
        <w:t xml:space="preserve">Zadanie nr 9 – Lampa zabiegowa sufitowa: </w:t>
      </w: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Jakiego rodzaju jest strop w miejscu montażu lampy?</w:t>
      </w:r>
    </w:p>
    <w:p w:rsidR="00D844A8" w:rsidRPr="00D844A8" w:rsidRDefault="00D844A8" w:rsidP="00D844A8">
      <w:pPr>
        <w:spacing w:after="0" w:line="360" w:lineRule="auto"/>
        <w:ind w:left="780"/>
        <w:jc w:val="both"/>
        <w:rPr>
          <w:rFonts w:ascii="Tahoma" w:hAnsi="Tahoma" w:cs="Tahoma"/>
          <w:b/>
          <w:sz w:val="20"/>
          <w:szCs w:val="20"/>
        </w:rPr>
      </w:pPr>
      <w:r>
        <w:rPr>
          <w:rFonts w:ascii="Tahoma" w:hAnsi="Tahoma" w:cs="Tahoma"/>
          <w:b/>
          <w:sz w:val="20"/>
          <w:szCs w:val="20"/>
        </w:rPr>
        <w:t xml:space="preserve">Strop </w:t>
      </w:r>
      <w:proofErr w:type="spellStart"/>
      <w:r>
        <w:rPr>
          <w:rFonts w:ascii="Tahoma" w:hAnsi="Tahoma" w:cs="Tahoma"/>
          <w:b/>
          <w:sz w:val="20"/>
          <w:szCs w:val="20"/>
        </w:rPr>
        <w:t>Akermana</w:t>
      </w:r>
      <w:proofErr w:type="spellEnd"/>
      <w:r>
        <w:rPr>
          <w:rFonts w:ascii="Tahoma" w:hAnsi="Tahoma" w:cs="Tahoma"/>
          <w:b/>
          <w:sz w:val="20"/>
          <w:szCs w:val="20"/>
        </w:rPr>
        <w:t>.</w:t>
      </w: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Jaka jest wysokość sali, gdzie ma być zamontowana lampa, czy jest tam sufit podwieszany, a jeżeli tak to na jakiej wysokości? Jaka jest odległość między sufitem podwieszanym a stropem właściwym?</w:t>
      </w:r>
    </w:p>
    <w:p w:rsidR="00D844A8" w:rsidRPr="00D844A8" w:rsidRDefault="00D844A8" w:rsidP="00D844A8">
      <w:pPr>
        <w:spacing w:after="0" w:line="360" w:lineRule="auto"/>
        <w:ind w:left="780"/>
        <w:jc w:val="both"/>
        <w:rPr>
          <w:rFonts w:ascii="Tahoma" w:hAnsi="Tahoma" w:cs="Tahoma"/>
          <w:b/>
          <w:sz w:val="20"/>
          <w:szCs w:val="20"/>
        </w:rPr>
      </w:pPr>
      <w:r>
        <w:rPr>
          <w:rFonts w:ascii="Tahoma" w:hAnsi="Tahoma" w:cs="Tahoma"/>
          <w:b/>
          <w:sz w:val="20"/>
          <w:szCs w:val="20"/>
        </w:rPr>
        <w:t>Poradnia Chirurgiczna - wysokość do stropu 2,90 m, 2 gabinety zabiegowe - wysokość do stropu 3,11 m. Brak sufitu podwieszanego.</w:t>
      </w: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Czy w sali gdzie ma być zamontowana lampa są przewody zasilające, a jeżeli są, to jakie i gdzie są wyprowadzone?</w:t>
      </w:r>
    </w:p>
    <w:p w:rsidR="00D844A8" w:rsidRPr="00D844A8" w:rsidRDefault="00D844A8" w:rsidP="00D844A8">
      <w:pPr>
        <w:spacing w:after="0" w:line="360" w:lineRule="auto"/>
        <w:ind w:left="780"/>
        <w:jc w:val="both"/>
        <w:rPr>
          <w:rFonts w:ascii="Tahoma" w:hAnsi="Tahoma" w:cs="Tahoma"/>
          <w:b/>
          <w:sz w:val="20"/>
          <w:szCs w:val="20"/>
        </w:rPr>
      </w:pPr>
      <w:r>
        <w:rPr>
          <w:rFonts w:ascii="Tahoma" w:hAnsi="Tahoma" w:cs="Tahoma"/>
          <w:b/>
          <w:sz w:val="20"/>
          <w:szCs w:val="20"/>
        </w:rPr>
        <w:t>Brak przewodów Zasilających.</w:t>
      </w:r>
    </w:p>
    <w:p w:rsid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Jeżeli w sali gdzie ma być zamontowana lampa nie ma kompletnej instalacji elektrycznej, czy Zamawiający zapewni we własnym zakresie poprowadzenie przewodów zasilających do każdej kopuły oddzielnie? Jeżeli nie, to czy będzie można ciągnąć instalacje w tzw. „korytkach”?</w:t>
      </w:r>
    </w:p>
    <w:p w:rsidR="00D844A8" w:rsidRPr="00D844A8" w:rsidRDefault="00D844A8" w:rsidP="00D844A8">
      <w:pPr>
        <w:spacing w:after="0" w:line="360" w:lineRule="auto"/>
        <w:ind w:left="780"/>
        <w:jc w:val="both"/>
        <w:rPr>
          <w:rFonts w:ascii="Tahoma" w:hAnsi="Tahoma" w:cs="Tahoma"/>
          <w:b/>
          <w:sz w:val="20"/>
          <w:szCs w:val="20"/>
        </w:rPr>
      </w:pPr>
      <w:r w:rsidRPr="00D844A8">
        <w:rPr>
          <w:rFonts w:ascii="Tahoma" w:hAnsi="Tahoma" w:cs="Tahoma"/>
          <w:b/>
          <w:sz w:val="20"/>
          <w:szCs w:val="20"/>
        </w:rPr>
        <w:t xml:space="preserve">Zamawiający nie zapewni we własnym zakresie poprowadzenia przewodów zasilających do każdej kopuły oddzielnie. </w:t>
      </w:r>
      <w:r>
        <w:rPr>
          <w:rFonts w:ascii="Tahoma" w:hAnsi="Tahoma" w:cs="Tahoma"/>
          <w:b/>
          <w:sz w:val="20"/>
          <w:szCs w:val="20"/>
        </w:rPr>
        <w:t>B</w:t>
      </w:r>
      <w:r w:rsidRPr="00D844A8">
        <w:rPr>
          <w:rFonts w:ascii="Tahoma" w:hAnsi="Tahoma" w:cs="Tahoma"/>
          <w:b/>
          <w:sz w:val="20"/>
          <w:szCs w:val="20"/>
        </w:rPr>
        <w:t>ędzie można ciągnąć instalacje w tzw. „korytkach”</w:t>
      </w:r>
    </w:p>
    <w:p w:rsidR="00BF3DF8" w:rsidRPr="00BF3DF8" w:rsidRDefault="00BF3DF8" w:rsidP="00BF3DF8">
      <w:pPr>
        <w:numPr>
          <w:ilvl w:val="0"/>
          <w:numId w:val="25"/>
        </w:numPr>
        <w:spacing w:after="0" w:line="360" w:lineRule="auto"/>
        <w:jc w:val="both"/>
        <w:rPr>
          <w:rFonts w:ascii="Tahoma" w:hAnsi="Tahoma" w:cs="Tahoma"/>
          <w:sz w:val="20"/>
          <w:szCs w:val="20"/>
        </w:rPr>
      </w:pPr>
      <w:r w:rsidRPr="00BF3DF8">
        <w:rPr>
          <w:rFonts w:ascii="Tahoma" w:hAnsi="Tahoma" w:cs="Tahoma"/>
          <w:sz w:val="20"/>
          <w:szCs w:val="20"/>
        </w:rPr>
        <w:t xml:space="preserve">Czy w sali gdzie ma być zamontowana lampa, wisi obecnie lampa operacyjna? Jeżeli tak, to jakiego producenta? </w:t>
      </w:r>
    </w:p>
    <w:p w:rsidR="00BF3DF8" w:rsidRDefault="00D844A8" w:rsidP="00BF3DF8">
      <w:pPr>
        <w:spacing w:line="360" w:lineRule="auto"/>
        <w:ind w:left="720"/>
        <w:jc w:val="both"/>
        <w:rPr>
          <w:rFonts w:ascii="Tahoma" w:hAnsi="Tahoma" w:cs="Tahoma"/>
          <w:b/>
          <w:sz w:val="20"/>
          <w:szCs w:val="20"/>
        </w:rPr>
      </w:pPr>
      <w:r>
        <w:rPr>
          <w:rFonts w:ascii="Tahoma" w:hAnsi="Tahoma" w:cs="Tahoma"/>
          <w:b/>
          <w:sz w:val="20"/>
          <w:szCs w:val="20"/>
        </w:rPr>
        <w:t>Brak lamp.</w:t>
      </w:r>
    </w:p>
    <w:p w:rsidR="00D844A8" w:rsidRDefault="00D844A8" w:rsidP="00D844A8">
      <w:pPr>
        <w:jc w:val="both"/>
        <w:rPr>
          <w:rFonts w:ascii="Verdana" w:hAnsi="Verdana"/>
          <w:b/>
          <w:sz w:val="20"/>
          <w:szCs w:val="20"/>
        </w:rPr>
      </w:pPr>
    </w:p>
    <w:p w:rsidR="00D844A8" w:rsidRPr="00D844A8" w:rsidRDefault="00D844A8" w:rsidP="00D844A8">
      <w:pPr>
        <w:spacing w:line="360" w:lineRule="auto"/>
        <w:jc w:val="both"/>
        <w:rPr>
          <w:rFonts w:ascii="Tahoma" w:hAnsi="Tahoma" w:cs="Tahoma"/>
          <w:color w:val="000000"/>
          <w:sz w:val="20"/>
          <w:szCs w:val="20"/>
        </w:rPr>
      </w:pPr>
      <w:r w:rsidRPr="00D844A8">
        <w:rPr>
          <w:rFonts w:ascii="Tahoma" w:hAnsi="Tahoma" w:cs="Tahoma"/>
          <w:b/>
          <w:color w:val="000000"/>
          <w:sz w:val="20"/>
          <w:szCs w:val="20"/>
        </w:rPr>
        <w:t>Dotyczy:</w:t>
      </w:r>
      <w:r w:rsidRPr="00D844A8">
        <w:rPr>
          <w:rFonts w:ascii="Tahoma" w:hAnsi="Tahoma" w:cs="Tahoma"/>
          <w:color w:val="000000"/>
          <w:sz w:val="20"/>
          <w:szCs w:val="20"/>
        </w:rPr>
        <w:t xml:space="preserve"> </w:t>
      </w:r>
      <w:r w:rsidRPr="00D844A8">
        <w:rPr>
          <w:rFonts w:ascii="Tahoma" w:hAnsi="Tahoma" w:cs="Tahoma"/>
          <w:b/>
          <w:color w:val="000000"/>
          <w:sz w:val="20"/>
          <w:szCs w:val="20"/>
        </w:rPr>
        <w:t>Zadania nr 4</w:t>
      </w:r>
    </w:p>
    <w:p w:rsidR="00D844A8" w:rsidRPr="00D844A8" w:rsidRDefault="00D844A8" w:rsidP="00D844A8">
      <w:pPr>
        <w:spacing w:line="360" w:lineRule="auto"/>
        <w:jc w:val="both"/>
        <w:rPr>
          <w:rFonts w:ascii="Tahoma" w:hAnsi="Tahoma" w:cs="Tahoma"/>
          <w:b/>
          <w:sz w:val="20"/>
          <w:szCs w:val="20"/>
        </w:rPr>
      </w:pPr>
    </w:p>
    <w:p w:rsidR="00D844A8" w:rsidRPr="00AE2999" w:rsidRDefault="00D844A8" w:rsidP="00AE2999">
      <w:pPr>
        <w:pStyle w:val="Akapitzlist"/>
        <w:numPr>
          <w:ilvl w:val="0"/>
          <w:numId w:val="25"/>
        </w:numPr>
        <w:spacing w:line="360" w:lineRule="auto"/>
        <w:jc w:val="both"/>
        <w:rPr>
          <w:rFonts w:ascii="Tahoma" w:hAnsi="Tahoma" w:cs="Tahoma"/>
          <w:color w:val="000000"/>
          <w:sz w:val="20"/>
          <w:szCs w:val="20"/>
        </w:rPr>
      </w:pPr>
      <w:r w:rsidRPr="00AE2999">
        <w:rPr>
          <w:rFonts w:ascii="Tahoma" w:hAnsi="Tahoma" w:cs="Tahoma"/>
          <w:color w:val="000000"/>
          <w:sz w:val="20"/>
          <w:szCs w:val="20"/>
        </w:rPr>
        <w:t xml:space="preserve">Pkt 14. Czy Zamawiający dopuści do postępowania pompę infuzyjną </w:t>
      </w:r>
      <w:proofErr w:type="spellStart"/>
      <w:r w:rsidRPr="00AE2999">
        <w:rPr>
          <w:rFonts w:ascii="Tahoma" w:hAnsi="Tahoma" w:cs="Tahoma"/>
          <w:color w:val="000000"/>
          <w:sz w:val="20"/>
          <w:szCs w:val="20"/>
        </w:rPr>
        <w:t>strzykawkową</w:t>
      </w:r>
      <w:proofErr w:type="spellEnd"/>
      <w:r w:rsidRPr="00AE2999">
        <w:rPr>
          <w:rFonts w:ascii="Tahoma" w:hAnsi="Tahoma" w:cs="Tahoma"/>
          <w:color w:val="000000"/>
          <w:sz w:val="20"/>
          <w:szCs w:val="20"/>
        </w:rPr>
        <w:t xml:space="preserve"> posiadającą automatyczną funkcję </w:t>
      </w:r>
      <w:proofErr w:type="spellStart"/>
      <w:r w:rsidRPr="00AE2999">
        <w:rPr>
          <w:rFonts w:ascii="Tahoma" w:hAnsi="Tahoma" w:cs="Tahoma"/>
          <w:color w:val="000000"/>
          <w:sz w:val="20"/>
          <w:szCs w:val="20"/>
        </w:rPr>
        <w:t>antybolus</w:t>
      </w:r>
      <w:proofErr w:type="spellEnd"/>
      <w:r w:rsidRPr="00AE2999">
        <w:rPr>
          <w:rFonts w:ascii="Tahoma" w:hAnsi="Tahoma" w:cs="Tahoma"/>
          <w:color w:val="000000"/>
          <w:sz w:val="20"/>
          <w:szCs w:val="20"/>
        </w:rPr>
        <w:t xml:space="preserve"> po okluzji z ograniczeniem bolusa do 0,35ml?</w:t>
      </w:r>
    </w:p>
    <w:p w:rsidR="00D844A8" w:rsidRPr="00AE2999" w:rsidRDefault="00AE2999" w:rsidP="00AE2999">
      <w:pPr>
        <w:spacing w:line="360" w:lineRule="auto"/>
        <w:ind w:left="708"/>
        <w:jc w:val="both"/>
        <w:rPr>
          <w:rFonts w:ascii="Tahoma" w:hAnsi="Tahoma" w:cs="Tahoma"/>
          <w:b/>
          <w:color w:val="000000"/>
          <w:sz w:val="20"/>
          <w:szCs w:val="20"/>
        </w:rPr>
      </w:pPr>
      <w:r>
        <w:rPr>
          <w:rFonts w:ascii="Tahoma" w:hAnsi="Tahoma" w:cs="Tahoma"/>
          <w:b/>
          <w:color w:val="000000"/>
          <w:sz w:val="20"/>
          <w:szCs w:val="20"/>
        </w:rPr>
        <w:t>Zamawiający dopuszcza.</w:t>
      </w:r>
    </w:p>
    <w:p w:rsidR="00D844A8" w:rsidRPr="00AE2999" w:rsidRDefault="00D844A8" w:rsidP="00AE2999">
      <w:pPr>
        <w:pStyle w:val="Akapitzlist"/>
        <w:numPr>
          <w:ilvl w:val="0"/>
          <w:numId w:val="25"/>
        </w:numPr>
        <w:spacing w:line="360" w:lineRule="auto"/>
        <w:jc w:val="both"/>
        <w:rPr>
          <w:rFonts w:ascii="Tahoma" w:hAnsi="Tahoma" w:cs="Tahoma"/>
          <w:color w:val="000000"/>
          <w:sz w:val="20"/>
          <w:szCs w:val="20"/>
        </w:rPr>
      </w:pPr>
      <w:r w:rsidRPr="00AE2999">
        <w:rPr>
          <w:rFonts w:ascii="Tahoma" w:hAnsi="Tahoma" w:cs="Tahoma"/>
          <w:color w:val="000000"/>
          <w:sz w:val="20"/>
          <w:szCs w:val="20"/>
        </w:rPr>
        <w:t xml:space="preserve">Pkt.22. Czy zamawiający dopuści do postępowania pompę infuzyjną </w:t>
      </w:r>
      <w:proofErr w:type="spellStart"/>
      <w:r w:rsidRPr="00AE2999">
        <w:rPr>
          <w:rFonts w:ascii="Tahoma" w:hAnsi="Tahoma" w:cs="Tahoma"/>
          <w:color w:val="000000"/>
          <w:sz w:val="20"/>
          <w:szCs w:val="20"/>
        </w:rPr>
        <w:t>strzykawkową</w:t>
      </w:r>
      <w:proofErr w:type="spellEnd"/>
      <w:r w:rsidRPr="00AE2999">
        <w:rPr>
          <w:rFonts w:ascii="Tahoma" w:hAnsi="Tahoma" w:cs="Tahoma"/>
          <w:color w:val="000000"/>
          <w:sz w:val="20"/>
          <w:szCs w:val="20"/>
        </w:rPr>
        <w:t xml:space="preserve"> z możliwością programowania infuzji w następujących jednostkach: </w:t>
      </w:r>
      <w:proofErr w:type="spellStart"/>
      <w:r w:rsidRPr="00AE2999">
        <w:rPr>
          <w:rFonts w:ascii="Tahoma" w:hAnsi="Tahoma" w:cs="Tahoma"/>
          <w:color w:val="000000"/>
          <w:sz w:val="20"/>
          <w:szCs w:val="20"/>
        </w:rPr>
        <w:t>ng</w:t>
      </w:r>
      <w:proofErr w:type="spellEnd"/>
      <w:r w:rsidRPr="00AE2999">
        <w:rPr>
          <w:rFonts w:ascii="Tahoma" w:hAnsi="Tahoma" w:cs="Tahoma"/>
          <w:color w:val="000000"/>
          <w:sz w:val="20"/>
          <w:szCs w:val="20"/>
        </w:rPr>
        <w:t xml:space="preserve">, µg, mg, g, </w:t>
      </w:r>
      <w:proofErr w:type="spellStart"/>
      <w:r w:rsidRPr="00AE2999">
        <w:rPr>
          <w:rFonts w:ascii="Tahoma" w:hAnsi="Tahoma" w:cs="Tahoma"/>
          <w:color w:val="000000"/>
          <w:sz w:val="20"/>
          <w:szCs w:val="20"/>
        </w:rPr>
        <w:t>mmol</w:t>
      </w:r>
      <w:proofErr w:type="spellEnd"/>
      <w:r w:rsidRPr="00AE2999">
        <w:rPr>
          <w:rFonts w:ascii="Tahoma" w:hAnsi="Tahoma" w:cs="Tahoma"/>
          <w:color w:val="000000"/>
          <w:sz w:val="20"/>
          <w:szCs w:val="20"/>
        </w:rPr>
        <w:t xml:space="preserve">, </w:t>
      </w:r>
      <w:proofErr w:type="spellStart"/>
      <w:r w:rsidRPr="00AE2999">
        <w:rPr>
          <w:rFonts w:ascii="Tahoma" w:hAnsi="Tahoma" w:cs="Tahoma"/>
          <w:color w:val="000000"/>
          <w:sz w:val="20"/>
          <w:szCs w:val="20"/>
        </w:rPr>
        <w:t>mU</w:t>
      </w:r>
      <w:proofErr w:type="spellEnd"/>
      <w:r w:rsidRPr="00AE2999">
        <w:rPr>
          <w:rFonts w:ascii="Tahoma" w:hAnsi="Tahoma" w:cs="Tahoma"/>
          <w:color w:val="000000"/>
          <w:sz w:val="20"/>
          <w:szCs w:val="20"/>
        </w:rPr>
        <w:t xml:space="preserve">, </w:t>
      </w:r>
      <w:r w:rsidRPr="00AE2999">
        <w:rPr>
          <w:rFonts w:ascii="Tahoma" w:hAnsi="Tahoma" w:cs="Tahoma"/>
          <w:color w:val="000000"/>
          <w:sz w:val="20"/>
          <w:szCs w:val="20"/>
        </w:rPr>
        <w:lastRenderedPageBreak/>
        <w:t xml:space="preserve">U, kcal, </w:t>
      </w:r>
      <w:proofErr w:type="spellStart"/>
      <w:r w:rsidRPr="00AE2999">
        <w:rPr>
          <w:rFonts w:ascii="Tahoma" w:hAnsi="Tahoma" w:cs="Tahoma"/>
          <w:color w:val="000000"/>
          <w:sz w:val="20"/>
          <w:szCs w:val="20"/>
        </w:rPr>
        <w:t>mEq</w:t>
      </w:r>
      <w:proofErr w:type="spellEnd"/>
      <w:r w:rsidRPr="00AE2999">
        <w:rPr>
          <w:rFonts w:ascii="Tahoma" w:hAnsi="Tahoma" w:cs="Tahoma"/>
          <w:color w:val="000000"/>
          <w:sz w:val="20"/>
          <w:szCs w:val="20"/>
        </w:rPr>
        <w:t xml:space="preserve"> – na kg masy ciała pacjenta lub nie, na czas (na 24godziny, godzinę oraz minutę)?</w:t>
      </w:r>
    </w:p>
    <w:p w:rsidR="00AE2999" w:rsidRPr="00AE2999" w:rsidRDefault="00AE2999" w:rsidP="00AE2999">
      <w:pPr>
        <w:pStyle w:val="Akapitzlist"/>
        <w:spacing w:line="360" w:lineRule="auto"/>
        <w:ind w:left="780"/>
        <w:jc w:val="both"/>
        <w:rPr>
          <w:rFonts w:ascii="Tahoma" w:hAnsi="Tahoma" w:cs="Tahoma"/>
          <w:b/>
          <w:color w:val="000000"/>
          <w:sz w:val="20"/>
          <w:szCs w:val="20"/>
        </w:rPr>
      </w:pPr>
      <w:r w:rsidRPr="00AE2999">
        <w:rPr>
          <w:rFonts w:ascii="Tahoma" w:hAnsi="Tahoma" w:cs="Tahoma"/>
          <w:b/>
          <w:color w:val="000000"/>
          <w:sz w:val="20"/>
          <w:szCs w:val="20"/>
        </w:rPr>
        <w:t>Zamawiający dopuszcza.</w:t>
      </w:r>
    </w:p>
    <w:p w:rsidR="00D844A8" w:rsidRPr="00D844A8" w:rsidRDefault="00D844A8" w:rsidP="00AE2999">
      <w:pPr>
        <w:spacing w:line="360" w:lineRule="auto"/>
        <w:ind w:left="708"/>
        <w:jc w:val="both"/>
        <w:rPr>
          <w:rFonts w:ascii="Tahoma" w:hAnsi="Tahoma" w:cs="Tahoma"/>
          <w:color w:val="000000"/>
          <w:sz w:val="20"/>
          <w:szCs w:val="20"/>
        </w:rPr>
      </w:pPr>
    </w:p>
    <w:p w:rsidR="00D844A8" w:rsidRDefault="00D844A8" w:rsidP="00AE2999">
      <w:pPr>
        <w:pStyle w:val="Akapitzlist"/>
        <w:numPr>
          <w:ilvl w:val="0"/>
          <w:numId w:val="25"/>
        </w:numPr>
        <w:spacing w:line="360" w:lineRule="auto"/>
        <w:jc w:val="both"/>
        <w:rPr>
          <w:rFonts w:ascii="Tahoma" w:hAnsi="Tahoma" w:cs="Tahoma"/>
          <w:color w:val="000000"/>
          <w:sz w:val="20"/>
          <w:szCs w:val="20"/>
        </w:rPr>
      </w:pPr>
      <w:r w:rsidRPr="00AE2999">
        <w:rPr>
          <w:rFonts w:ascii="Tahoma" w:hAnsi="Tahoma" w:cs="Tahoma"/>
          <w:color w:val="000000"/>
          <w:sz w:val="20"/>
          <w:szCs w:val="20"/>
        </w:rPr>
        <w:t xml:space="preserve">Pkt.26. Czy Zamawiający dopuści do postępowania pompę infuzyjną </w:t>
      </w:r>
      <w:proofErr w:type="spellStart"/>
      <w:r w:rsidRPr="00AE2999">
        <w:rPr>
          <w:rFonts w:ascii="Tahoma" w:hAnsi="Tahoma" w:cs="Tahoma"/>
          <w:color w:val="000000"/>
          <w:sz w:val="20"/>
          <w:szCs w:val="20"/>
        </w:rPr>
        <w:t>strzykawkową</w:t>
      </w:r>
      <w:proofErr w:type="spellEnd"/>
      <w:r w:rsidRPr="00AE2999">
        <w:rPr>
          <w:rFonts w:ascii="Tahoma" w:hAnsi="Tahoma" w:cs="Tahoma"/>
          <w:color w:val="000000"/>
          <w:sz w:val="20"/>
          <w:szCs w:val="20"/>
        </w:rPr>
        <w:t xml:space="preserve"> z funkcją programowania objętości do podania mieszczącą się w zakresie 0,1-999ml?</w:t>
      </w:r>
    </w:p>
    <w:p w:rsidR="00AE2999" w:rsidRDefault="00AE2999" w:rsidP="00AE2999">
      <w:pPr>
        <w:pStyle w:val="Akapitzlist"/>
        <w:spacing w:line="360" w:lineRule="auto"/>
        <w:ind w:left="780"/>
        <w:jc w:val="both"/>
        <w:rPr>
          <w:rFonts w:ascii="Tahoma" w:hAnsi="Tahoma" w:cs="Tahoma"/>
          <w:b/>
          <w:color w:val="000000"/>
          <w:sz w:val="20"/>
          <w:szCs w:val="20"/>
        </w:rPr>
      </w:pPr>
      <w:r w:rsidRPr="00AE2999">
        <w:rPr>
          <w:rFonts w:ascii="Tahoma" w:hAnsi="Tahoma" w:cs="Tahoma"/>
          <w:b/>
          <w:color w:val="000000"/>
          <w:sz w:val="20"/>
          <w:szCs w:val="20"/>
        </w:rPr>
        <w:t>Zamawiający dopuszcza.</w:t>
      </w:r>
    </w:p>
    <w:p w:rsidR="00AE2999" w:rsidRDefault="00AE2999" w:rsidP="00AE2999">
      <w:pPr>
        <w:pStyle w:val="Akapitzlist"/>
        <w:spacing w:line="360" w:lineRule="auto"/>
        <w:ind w:left="780"/>
        <w:jc w:val="both"/>
        <w:rPr>
          <w:rFonts w:ascii="Tahoma" w:hAnsi="Tahoma" w:cs="Tahoma"/>
          <w:b/>
          <w:color w:val="000000"/>
          <w:sz w:val="20"/>
          <w:szCs w:val="20"/>
        </w:rPr>
      </w:pPr>
    </w:p>
    <w:p w:rsidR="00AE2999" w:rsidRPr="00AE2999" w:rsidRDefault="00AE2999" w:rsidP="00AE2999">
      <w:pPr>
        <w:pStyle w:val="Akapitzlist"/>
        <w:numPr>
          <w:ilvl w:val="0"/>
          <w:numId w:val="25"/>
        </w:numPr>
        <w:spacing w:after="1134" w:line="360" w:lineRule="auto"/>
        <w:rPr>
          <w:rFonts w:ascii="Tahoma" w:hAnsi="Tahoma" w:cs="Tahoma"/>
          <w:sz w:val="20"/>
          <w:szCs w:val="20"/>
        </w:rPr>
      </w:pPr>
      <w:r w:rsidRPr="00AE2999">
        <w:rPr>
          <w:rFonts w:ascii="Tahoma" w:hAnsi="Tahoma" w:cs="Tahoma"/>
          <w:sz w:val="20"/>
          <w:szCs w:val="20"/>
        </w:rPr>
        <w:t xml:space="preserve">W związku z tym, iż zamawiający w załączniku nr 2 w zadaniu nr 3 analizator parametrów krytycznych w punkcie 2 parametrów wymaganych wymaga następujących parametrów: </w:t>
      </w:r>
    </w:p>
    <w:p w:rsidR="00AE2999" w:rsidRPr="00AE2999" w:rsidRDefault="00AE2999" w:rsidP="00AE2999">
      <w:pPr>
        <w:pStyle w:val="Akapitzlist"/>
        <w:spacing w:line="360" w:lineRule="auto"/>
        <w:ind w:left="705"/>
        <w:rPr>
          <w:rFonts w:ascii="Tahoma" w:eastAsia="Tahoma" w:hAnsi="Tahoma" w:cs="Tahoma"/>
          <w:b/>
          <w:sz w:val="20"/>
          <w:szCs w:val="20"/>
          <w:shd w:val="clear" w:color="auto" w:fill="FFFFFF"/>
        </w:rPr>
      </w:pPr>
      <w:proofErr w:type="spellStart"/>
      <w:r w:rsidRPr="00AE2999">
        <w:rPr>
          <w:rFonts w:ascii="Tahoma" w:eastAsia="Tahoma" w:hAnsi="Tahoma" w:cs="Tahoma"/>
          <w:sz w:val="20"/>
          <w:szCs w:val="20"/>
          <w:shd w:val="clear" w:color="auto" w:fill="FFFFFF"/>
        </w:rPr>
        <w:t>pH</w:t>
      </w:r>
      <w:proofErr w:type="spellEnd"/>
      <w:r w:rsidRPr="00AE2999">
        <w:rPr>
          <w:rFonts w:ascii="Tahoma" w:eastAsia="Tahoma" w:hAnsi="Tahoma" w:cs="Tahoma"/>
          <w:sz w:val="20"/>
          <w:szCs w:val="20"/>
          <w:shd w:val="clear" w:color="auto" w:fill="FFFFFF"/>
        </w:rPr>
        <w:t xml:space="preserve">, pCO2, pO2, Na+, K+, Ca++, </w:t>
      </w:r>
      <w:proofErr w:type="spellStart"/>
      <w:r w:rsidRPr="00AE2999">
        <w:rPr>
          <w:rFonts w:ascii="Tahoma" w:eastAsia="Tahoma" w:hAnsi="Tahoma" w:cs="Tahoma"/>
          <w:sz w:val="20"/>
          <w:szCs w:val="20"/>
          <w:shd w:val="clear" w:color="auto" w:fill="FFFFFF"/>
        </w:rPr>
        <w:t>Glu</w:t>
      </w:r>
      <w:proofErr w:type="spellEnd"/>
      <w:r w:rsidRPr="00AE2999">
        <w:rPr>
          <w:rFonts w:ascii="Tahoma" w:eastAsia="Tahoma" w:hAnsi="Tahoma" w:cs="Tahoma"/>
          <w:sz w:val="20"/>
          <w:szCs w:val="20"/>
          <w:shd w:val="clear" w:color="auto" w:fill="FFFFFF"/>
        </w:rPr>
        <w:t xml:space="preserve">, </w:t>
      </w:r>
      <w:proofErr w:type="spellStart"/>
      <w:r w:rsidRPr="00AE2999">
        <w:rPr>
          <w:rFonts w:ascii="Tahoma" w:eastAsia="Tahoma" w:hAnsi="Tahoma" w:cs="Tahoma"/>
          <w:sz w:val="20"/>
          <w:szCs w:val="20"/>
          <w:shd w:val="clear" w:color="auto" w:fill="FFFFFF"/>
        </w:rPr>
        <w:t>Lac</w:t>
      </w:r>
      <w:proofErr w:type="spellEnd"/>
      <w:r w:rsidRPr="00AE2999">
        <w:rPr>
          <w:rFonts w:ascii="Tahoma" w:eastAsia="Tahoma" w:hAnsi="Tahoma" w:cs="Tahoma"/>
          <w:sz w:val="20"/>
          <w:szCs w:val="20"/>
          <w:shd w:val="clear" w:color="auto" w:fill="FFFFFF"/>
        </w:rPr>
        <w:t xml:space="preserve">, </w:t>
      </w:r>
      <w:proofErr w:type="spellStart"/>
      <w:r w:rsidRPr="00AE2999">
        <w:rPr>
          <w:rFonts w:ascii="Tahoma" w:eastAsia="Tahoma" w:hAnsi="Tahoma" w:cs="Tahoma"/>
          <w:sz w:val="20"/>
          <w:szCs w:val="20"/>
          <w:shd w:val="clear" w:color="auto" w:fill="FFFFFF"/>
        </w:rPr>
        <w:t>Hct,Crea</w:t>
      </w:r>
      <w:proofErr w:type="spellEnd"/>
      <w:r w:rsidRPr="00AE2999">
        <w:rPr>
          <w:rFonts w:ascii="Tahoma" w:eastAsia="Tahoma" w:hAnsi="Tahoma" w:cs="Tahoma"/>
          <w:sz w:val="20"/>
          <w:szCs w:val="20"/>
          <w:shd w:val="clear" w:color="auto" w:fill="FFFFFF"/>
        </w:rPr>
        <w:t>, Cl- cTCO2, cHCO3-, BE(</w:t>
      </w:r>
      <w:proofErr w:type="spellStart"/>
      <w:r w:rsidRPr="00AE2999">
        <w:rPr>
          <w:rFonts w:ascii="Tahoma" w:eastAsia="Tahoma" w:hAnsi="Tahoma" w:cs="Tahoma"/>
          <w:sz w:val="20"/>
          <w:szCs w:val="20"/>
          <w:shd w:val="clear" w:color="auto" w:fill="FFFFFF"/>
        </w:rPr>
        <w:t>ecf</w:t>
      </w:r>
      <w:proofErr w:type="spellEnd"/>
      <w:r w:rsidRPr="00AE2999">
        <w:rPr>
          <w:rFonts w:ascii="Tahoma" w:eastAsia="Tahoma" w:hAnsi="Tahoma" w:cs="Tahoma"/>
          <w:sz w:val="20"/>
          <w:szCs w:val="20"/>
          <w:shd w:val="clear" w:color="auto" w:fill="FFFFFF"/>
        </w:rPr>
        <w:t xml:space="preserve">), BE(b), cSO2, </w:t>
      </w:r>
      <w:proofErr w:type="spellStart"/>
      <w:r w:rsidRPr="00AE2999">
        <w:rPr>
          <w:rFonts w:ascii="Tahoma" w:eastAsia="Tahoma" w:hAnsi="Tahoma" w:cs="Tahoma"/>
          <w:sz w:val="20"/>
          <w:szCs w:val="20"/>
          <w:shd w:val="clear" w:color="auto" w:fill="FFFFFF"/>
        </w:rPr>
        <w:t>cHgb</w:t>
      </w:r>
      <w:proofErr w:type="spellEnd"/>
      <w:r w:rsidRPr="00AE2999">
        <w:rPr>
          <w:rFonts w:ascii="Tahoma" w:eastAsia="Tahoma" w:hAnsi="Tahoma" w:cs="Tahoma"/>
          <w:sz w:val="20"/>
          <w:szCs w:val="20"/>
          <w:shd w:val="clear" w:color="auto" w:fill="FFFFFF"/>
        </w:rPr>
        <w:t xml:space="preserve">, </w:t>
      </w:r>
      <w:proofErr w:type="spellStart"/>
      <w:r w:rsidRPr="00AE2999">
        <w:rPr>
          <w:rFonts w:ascii="Tahoma" w:eastAsia="Tahoma" w:hAnsi="Tahoma" w:cs="Tahoma"/>
          <w:sz w:val="20"/>
          <w:szCs w:val="20"/>
          <w:shd w:val="clear" w:color="auto" w:fill="FFFFFF"/>
        </w:rPr>
        <w:t>eGFR</w:t>
      </w:r>
      <w:proofErr w:type="spellEnd"/>
      <w:r w:rsidRPr="00AE2999">
        <w:rPr>
          <w:rFonts w:ascii="Tahoma" w:eastAsia="Tahoma" w:hAnsi="Tahoma" w:cs="Tahoma"/>
          <w:sz w:val="20"/>
          <w:szCs w:val="20"/>
          <w:shd w:val="clear" w:color="auto" w:fill="FFFFFF"/>
        </w:rPr>
        <w:t xml:space="preserve">, </w:t>
      </w:r>
      <w:proofErr w:type="spellStart"/>
      <w:r w:rsidRPr="00AE2999">
        <w:rPr>
          <w:rFonts w:ascii="Tahoma" w:eastAsia="Tahoma" w:hAnsi="Tahoma" w:cs="Tahoma"/>
          <w:sz w:val="20"/>
          <w:szCs w:val="20"/>
          <w:shd w:val="clear" w:color="auto" w:fill="FFFFFF"/>
        </w:rPr>
        <w:t>eGFR</w:t>
      </w:r>
      <w:proofErr w:type="spellEnd"/>
      <w:r w:rsidRPr="00AE2999">
        <w:rPr>
          <w:rFonts w:ascii="Tahoma" w:eastAsia="Tahoma" w:hAnsi="Tahoma" w:cs="Tahoma"/>
          <w:sz w:val="20"/>
          <w:szCs w:val="20"/>
          <w:shd w:val="clear" w:color="auto" w:fill="FFFFFF"/>
        </w:rPr>
        <w:t xml:space="preserve">-a, Agap, </w:t>
      </w:r>
      <w:proofErr w:type="spellStart"/>
      <w:r w:rsidRPr="00AE2999">
        <w:rPr>
          <w:rFonts w:ascii="Tahoma" w:eastAsia="Tahoma" w:hAnsi="Tahoma" w:cs="Tahoma"/>
          <w:sz w:val="20"/>
          <w:szCs w:val="20"/>
          <w:shd w:val="clear" w:color="auto" w:fill="FFFFFF"/>
        </w:rPr>
        <w:t>AGap</w:t>
      </w:r>
      <w:proofErr w:type="spellEnd"/>
      <w:r w:rsidRPr="00AE2999">
        <w:rPr>
          <w:rFonts w:ascii="Tahoma" w:eastAsia="Tahoma" w:hAnsi="Tahoma" w:cs="Tahoma"/>
          <w:sz w:val="20"/>
          <w:szCs w:val="20"/>
          <w:shd w:val="clear" w:color="auto" w:fill="FFFFFF"/>
        </w:rPr>
        <w:t xml:space="preserve"> do K+, parametry toksykologiczne, narkotyki, </w:t>
      </w:r>
      <w:proofErr w:type="spellStart"/>
      <w:r w:rsidRPr="00AE2999">
        <w:rPr>
          <w:rFonts w:ascii="Tahoma" w:eastAsia="Tahoma" w:hAnsi="Tahoma" w:cs="Tahoma"/>
          <w:sz w:val="20"/>
          <w:szCs w:val="20"/>
          <w:shd w:val="clear" w:color="auto" w:fill="FFFFFF"/>
        </w:rPr>
        <w:t>benzodiazepiny</w:t>
      </w:r>
      <w:proofErr w:type="spellEnd"/>
      <w:r w:rsidRPr="00AE2999">
        <w:rPr>
          <w:rFonts w:ascii="Tahoma" w:eastAsia="Tahoma" w:hAnsi="Tahoma" w:cs="Tahoma"/>
          <w:sz w:val="20"/>
          <w:szCs w:val="20"/>
          <w:shd w:val="clear" w:color="auto" w:fill="FFFFFF"/>
        </w:rPr>
        <w:t xml:space="preserve"> itp</w:t>
      </w:r>
      <w:r w:rsidRPr="00AE2999">
        <w:rPr>
          <w:rFonts w:ascii="Tahoma" w:eastAsia="Tahoma" w:hAnsi="Tahoma" w:cs="Tahoma"/>
          <w:b/>
          <w:sz w:val="20"/>
          <w:szCs w:val="20"/>
          <w:shd w:val="clear" w:color="auto" w:fill="FFFFFF"/>
        </w:rPr>
        <w:t>. Prosimy o informację czy zamawiający chce zakupić dwa aparaty w ramach w/w załącznika a co za tym idzie wymaga dostawy dwóch urządzeń według następujących parametrów :</w:t>
      </w:r>
    </w:p>
    <w:p w:rsidR="00AE2999" w:rsidRPr="00AE2999" w:rsidRDefault="00AE2999" w:rsidP="00AE2999">
      <w:pPr>
        <w:pStyle w:val="Akapitzlist"/>
        <w:spacing w:line="360" w:lineRule="auto"/>
        <w:ind w:left="705"/>
        <w:rPr>
          <w:rFonts w:ascii="Tahoma" w:eastAsia="Tahoma" w:hAnsi="Tahoma" w:cs="Tahoma"/>
          <w:sz w:val="20"/>
          <w:szCs w:val="20"/>
          <w:shd w:val="clear" w:color="auto" w:fill="FFFFFF"/>
        </w:rPr>
      </w:pPr>
      <w:r w:rsidRPr="00AE2999">
        <w:rPr>
          <w:rFonts w:ascii="Tahoma" w:hAnsi="Tahoma" w:cs="Tahoma"/>
          <w:sz w:val="20"/>
          <w:szCs w:val="20"/>
        </w:rPr>
        <w:t>-analizator parametrów krytycznych (</w:t>
      </w:r>
      <w:proofErr w:type="spellStart"/>
      <w:r w:rsidRPr="00AE2999">
        <w:rPr>
          <w:rFonts w:ascii="Tahoma" w:eastAsia="Tahoma" w:hAnsi="Tahoma" w:cs="Tahoma"/>
          <w:sz w:val="20"/>
          <w:szCs w:val="20"/>
          <w:shd w:val="clear" w:color="auto" w:fill="FFFFFF"/>
        </w:rPr>
        <w:t>pH</w:t>
      </w:r>
      <w:proofErr w:type="spellEnd"/>
      <w:r w:rsidRPr="00AE2999">
        <w:rPr>
          <w:rFonts w:ascii="Tahoma" w:eastAsia="Tahoma" w:hAnsi="Tahoma" w:cs="Tahoma"/>
          <w:sz w:val="20"/>
          <w:szCs w:val="20"/>
          <w:shd w:val="clear" w:color="auto" w:fill="FFFFFF"/>
        </w:rPr>
        <w:t xml:space="preserve">, pCO2, pO2, Na+, K+, Ca++, </w:t>
      </w:r>
      <w:proofErr w:type="spellStart"/>
      <w:r w:rsidRPr="00AE2999">
        <w:rPr>
          <w:rFonts w:ascii="Tahoma" w:eastAsia="Tahoma" w:hAnsi="Tahoma" w:cs="Tahoma"/>
          <w:sz w:val="20"/>
          <w:szCs w:val="20"/>
          <w:shd w:val="clear" w:color="auto" w:fill="FFFFFF"/>
        </w:rPr>
        <w:t>Glu</w:t>
      </w:r>
      <w:proofErr w:type="spellEnd"/>
      <w:r w:rsidRPr="00AE2999">
        <w:rPr>
          <w:rFonts w:ascii="Tahoma" w:eastAsia="Tahoma" w:hAnsi="Tahoma" w:cs="Tahoma"/>
          <w:sz w:val="20"/>
          <w:szCs w:val="20"/>
          <w:shd w:val="clear" w:color="auto" w:fill="FFFFFF"/>
        </w:rPr>
        <w:t xml:space="preserve">, </w:t>
      </w:r>
      <w:proofErr w:type="spellStart"/>
      <w:r w:rsidRPr="00AE2999">
        <w:rPr>
          <w:rFonts w:ascii="Tahoma" w:eastAsia="Tahoma" w:hAnsi="Tahoma" w:cs="Tahoma"/>
          <w:sz w:val="20"/>
          <w:szCs w:val="20"/>
          <w:shd w:val="clear" w:color="auto" w:fill="FFFFFF"/>
        </w:rPr>
        <w:t>Lac</w:t>
      </w:r>
      <w:proofErr w:type="spellEnd"/>
      <w:r w:rsidRPr="00AE2999">
        <w:rPr>
          <w:rFonts w:ascii="Tahoma" w:eastAsia="Tahoma" w:hAnsi="Tahoma" w:cs="Tahoma"/>
          <w:sz w:val="20"/>
          <w:szCs w:val="20"/>
          <w:shd w:val="clear" w:color="auto" w:fill="FFFFFF"/>
        </w:rPr>
        <w:t xml:space="preserve">, </w:t>
      </w:r>
      <w:proofErr w:type="spellStart"/>
      <w:r w:rsidRPr="00AE2999">
        <w:rPr>
          <w:rFonts w:ascii="Tahoma" w:eastAsia="Tahoma" w:hAnsi="Tahoma" w:cs="Tahoma"/>
          <w:sz w:val="20"/>
          <w:szCs w:val="20"/>
          <w:shd w:val="clear" w:color="auto" w:fill="FFFFFF"/>
        </w:rPr>
        <w:t>Hct,Crea</w:t>
      </w:r>
      <w:proofErr w:type="spellEnd"/>
      <w:r w:rsidRPr="00AE2999">
        <w:rPr>
          <w:rFonts w:ascii="Tahoma" w:eastAsia="Tahoma" w:hAnsi="Tahoma" w:cs="Tahoma"/>
          <w:sz w:val="20"/>
          <w:szCs w:val="20"/>
          <w:shd w:val="clear" w:color="auto" w:fill="FFFFFF"/>
        </w:rPr>
        <w:t>, Cl- cTCO2, cHCO3-, BE(</w:t>
      </w:r>
      <w:proofErr w:type="spellStart"/>
      <w:r w:rsidRPr="00AE2999">
        <w:rPr>
          <w:rFonts w:ascii="Tahoma" w:eastAsia="Tahoma" w:hAnsi="Tahoma" w:cs="Tahoma"/>
          <w:sz w:val="20"/>
          <w:szCs w:val="20"/>
          <w:shd w:val="clear" w:color="auto" w:fill="FFFFFF"/>
        </w:rPr>
        <w:t>ecf</w:t>
      </w:r>
      <w:proofErr w:type="spellEnd"/>
      <w:r w:rsidRPr="00AE2999">
        <w:rPr>
          <w:rFonts w:ascii="Tahoma" w:eastAsia="Tahoma" w:hAnsi="Tahoma" w:cs="Tahoma"/>
          <w:sz w:val="20"/>
          <w:szCs w:val="20"/>
          <w:shd w:val="clear" w:color="auto" w:fill="FFFFFF"/>
        </w:rPr>
        <w:t xml:space="preserve">), BE(b), cSO2, </w:t>
      </w:r>
      <w:proofErr w:type="spellStart"/>
      <w:r w:rsidRPr="00AE2999">
        <w:rPr>
          <w:rFonts w:ascii="Tahoma" w:eastAsia="Tahoma" w:hAnsi="Tahoma" w:cs="Tahoma"/>
          <w:sz w:val="20"/>
          <w:szCs w:val="20"/>
          <w:shd w:val="clear" w:color="auto" w:fill="FFFFFF"/>
        </w:rPr>
        <w:t>cHgb</w:t>
      </w:r>
      <w:proofErr w:type="spellEnd"/>
      <w:r w:rsidRPr="00AE2999">
        <w:rPr>
          <w:rFonts w:ascii="Tahoma" w:eastAsia="Tahoma" w:hAnsi="Tahoma" w:cs="Tahoma"/>
          <w:sz w:val="20"/>
          <w:szCs w:val="20"/>
          <w:shd w:val="clear" w:color="auto" w:fill="FFFFFF"/>
        </w:rPr>
        <w:t xml:space="preserve">, </w:t>
      </w:r>
      <w:proofErr w:type="spellStart"/>
      <w:r w:rsidRPr="00AE2999">
        <w:rPr>
          <w:rFonts w:ascii="Tahoma" w:eastAsia="Tahoma" w:hAnsi="Tahoma" w:cs="Tahoma"/>
          <w:sz w:val="20"/>
          <w:szCs w:val="20"/>
          <w:shd w:val="clear" w:color="auto" w:fill="FFFFFF"/>
        </w:rPr>
        <w:t>eGFR</w:t>
      </w:r>
      <w:proofErr w:type="spellEnd"/>
      <w:r w:rsidRPr="00AE2999">
        <w:rPr>
          <w:rFonts w:ascii="Tahoma" w:eastAsia="Tahoma" w:hAnsi="Tahoma" w:cs="Tahoma"/>
          <w:sz w:val="20"/>
          <w:szCs w:val="20"/>
          <w:shd w:val="clear" w:color="auto" w:fill="FFFFFF"/>
        </w:rPr>
        <w:t xml:space="preserve">, </w:t>
      </w:r>
      <w:proofErr w:type="spellStart"/>
      <w:r w:rsidRPr="00AE2999">
        <w:rPr>
          <w:rFonts w:ascii="Tahoma" w:eastAsia="Tahoma" w:hAnsi="Tahoma" w:cs="Tahoma"/>
          <w:sz w:val="20"/>
          <w:szCs w:val="20"/>
          <w:shd w:val="clear" w:color="auto" w:fill="FFFFFF"/>
        </w:rPr>
        <w:t>eGFR</w:t>
      </w:r>
      <w:proofErr w:type="spellEnd"/>
      <w:r w:rsidRPr="00AE2999">
        <w:rPr>
          <w:rFonts w:ascii="Tahoma" w:eastAsia="Tahoma" w:hAnsi="Tahoma" w:cs="Tahoma"/>
          <w:sz w:val="20"/>
          <w:szCs w:val="20"/>
          <w:shd w:val="clear" w:color="auto" w:fill="FFFFFF"/>
        </w:rPr>
        <w:t xml:space="preserve">-a, Agap, </w:t>
      </w:r>
      <w:proofErr w:type="spellStart"/>
      <w:r w:rsidRPr="00AE2999">
        <w:rPr>
          <w:rFonts w:ascii="Tahoma" w:eastAsia="Tahoma" w:hAnsi="Tahoma" w:cs="Tahoma"/>
          <w:sz w:val="20"/>
          <w:szCs w:val="20"/>
          <w:shd w:val="clear" w:color="auto" w:fill="FFFFFF"/>
        </w:rPr>
        <w:t>AGap</w:t>
      </w:r>
      <w:proofErr w:type="spellEnd"/>
      <w:r w:rsidRPr="00AE2999">
        <w:rPr>
          <w:rFonts w:ascii="Tahoma" w:eastAsia="Tahoma" w:hAnsi="Tahoma" w:cs="Tahoma"/>
          <w:sz w:val="20"/>
          <w:szCs w:val="20"/>
          <w:shd w:val="clear" w:color="auto" w:fill="FFFFFF"/>
        </w:rPr>
        <w:t xml:space="preserve"> do K+)</w:t>
      </w:r>
    </w:p>
    <w:p w:rsidR="00AE2999" w:rsidRPr="00AE2999" w:rsidRDefault="00AE2999" w:rsidP="00AE2999">
      <w:pPr>
        <w:pStyle w:val="Akapitzlist"/>
        <w:spacing w:line="360" w:lineRule="auto"/>
        <w:ind w:left="705"/>
        <w:rPr>
          <w:rFonts w:ascii="Tahoma" w:hAnsi="Tahoma" w:cs="Tahoma"/>
          <w:sz w:val="20"/>
          <w:szCs w:val="20"/>
        </w:rPr>
      </w:pPr>
      <w:r w:rsidRPr="00AE2999">
        <w:rPr>
          <w:rFonts w:ascii="Tahoma" w:hAnsi="Tahoma" w:cs="Tahoma"/>
          <w:sz w:val="20"/>
          <w:szCs w:val="20"/>
        </w:rPr>
        <w:t xml:space="preserve">-analizator parametrów toksykologicznych i kardiologicznych </w:t>
      </w:r>
      <w:r w:rsidRPr="00AE2999">
        <w:rPr>
          <w:rFonts w:ascii="Tahoma" w:hAnsi="Tahoma" w:cs="Tahoma"/>
          <w:b/>
          <w:sz w:val="20"/>
          <w:szCs w:val="20"/>
        </w:rPr>
        <w:t>(badania wykonywane z moczu</w:t>
      </w:r>
      <w:r w:rsidRPr="00AE2999">
        <w:rPr>
          <w:rFonts w:ascii="Tahoma" w:hAnsi="Tahoma" w:cs="Tahoma"/>
          <w:sz w:val="20"/>
          <w:szCs w:val="20"/>
        </w:rPr>
        <w:t xml:space="preserve">: </w:t>
      </w:r>
      <w:proofErr w:type="spellStart"/>
      <w:r w:rsidRPr="00AE2999">
        <w:rPr>
          <w:rFonts w:ascii="Tahoma" w:hAnsi="Tahoma" w:cs="Tahoma"/>
          <w:sz w:val="20"/>
          <w:szCs w:val="20"/>
        </w:rPr>
        <w:t>acetaminofen</w:t>
      </w:r>
      <w:proofErr w:type="spellEnd"/>
      <w:r w:rsidRPr="00AE2999">
        <w:rPr>
          <w:rFonts w:ascii="Tahoma" w:hAnsi="Tahoma" w:cs="Tahoma"/>
          <w:sz w:val="20"/>
          <w:szCs w:val="20"/>
        </w:rPr>
        <w:t xml:space="preserve"> / paracetamol, amfetamina, </w:t>
      </w:r>
      <w:proofErr w:type="spellStart"/>
      <w:r w:rsidRPr="00AE2999">
        <w:rPr>
          <w:rFonts w:ascii="Tahoma" w:hAnsi="Tahoma" w:cs="Tahoma"/>
          <w:sz w:val="20"/>
          <w:szCs w:val="20"/>
        </w:rPr>
        <w:t>metamfetamina</w:t>
      </w:r>
      <w:proofErr w:type="spellEnd"/>
      <w:r w:rsidRPr="00AE2999">
        <w:rPr>
          <w:rFonts w:ascii="Tahoma" w:hAnsi="Tahoma" w:cs="Tahoma"/>
          <w:sz w:val="20"/>
          <w:szCs w:val="20"/>
        </w:rPr>
        <w:t xml:space="preserve">, barbiturany, </w:t>
      </w:r>
      <w:proofErr w:type="spellStart"/>
      <w:r w:rsidRPr="00AE2999">
        <w:rPr>
          <w:rFonts w:ascii="Tahoma" w:hAnsi="Tahoma" w:cs="Tahoma"/>
          <w:sz w:val="20"/>
          <w:szCs w:val="20"/>
        </w:rPr>
        <w:t>benzodiazepiny</w:t>
      </w:r>
      <w:proofErr w:type="spellEnd"/>
      <w:r w:rsidRPr="00AE2999">
        <w:rPr>
          <w:rFonts w:ascii="Tahoma" w:hAnsi="Tahoma" w:cs="Tahoma"/>
          <w:sz w:val="20"/>
          <w:szCs w:val="20"/>
        </w:rPr>
        <w:t xml:space="preserve">, kokaina, opiaty, metadon, </w:t>
      </w:r>
      <w:proofErr w:type="spellStart"/>
      <w:r w:rsidRPr="00AE2999">
        <w:rPr>
          <w:rFonts w:ascii="Tahoma" w:hAnsi="Tahoma" w:cs="Tahoma"/>
          <w:sz w:val="20"/>
          <w:szCs w:val="20"/>
        </w:rPr>
        <w:t>fencyklidyny</w:t>
      </w:r>
      <w:proofErr w:type="spellEnd"/>
      <w:r w:rsidRPr="00AE2999">
        <w:rPr>
          <w:rFonts w:ascii="Tahoma" w:hAnsi="Tahoma" w:cs="Tahoma"/>
          <w:sz w:val="20"/>
          <w:szCs w:val="20"/>
        </w:rPr>
        <w:t xml:space="preserve">, THC, trójpierścieniowe leki przeciwdepresyjne, </w:t>
      </w:r>
      <w:proofErr w:type="spellStart"/>
      <w:r w:rsidRPr="00AE2999">
        <w:rPr>
          <w:rFonts w:ascii="Tahoma" w:hAnsi="Tahoma" w:cs="Tahoma"/>
          <w:sz w:val="20"/>
          <w:szCs w:val="20"/>
        </w:rPr>
        <w:t>fencyklidyny</w:t>
      </w:r>
      <w:proofErr w:type="spellEnd"/>
      <w:r w:rsidRPr="00AE2999">
        <w:rPr>
          <w:rFonts w:ascii="Tahoma" w:hAnsi="Tahoma" w:cs="Tahoma"/>
          <w:sz w:val="20"/>
          <w:szCs w:val="20"/>
        </w:rPr>
        <w:t xml:space="preserve">, </w:t>
      </w:r>
      <w:proofErr w:type="spellStart"/>
      <w:r w:rsidRPr="00AE2999">
        <w:rPr>
          <w:rFonts w:ascii="Tahoma" w:hAnsi="Tahoma" w:cs="Tahoma"/>
          <w:sz w:val="20"/>
          <w:szCs w:val="20"/>
        </w:rPr>
        <w:t>benzodiazepin</w:t>
      </w:r>
      <w:proofErr w:type="spellEnd"/>
      <w:r w:rsidRPr="00AE2999">
        <w:rPr>
          <w:rFonts w:ascii="Tahoma" w:hAnsi="Tahoma" w:cs="Tahoma"/>
          <w:sz w:val="20"/>
          <w:szCs w:val="20"/>
        </w:rPr>
        <w:t xml:space="preserve">, kokainy metabolitu, </w:t>
      </w:r>
      <w:proofErr w:type="spellStart"/>
      <w:r w:rsidRPr="00AE2999">
        <w:rPr>
          <w:rFonts w:ascii="Tahoma" w:hAnsi="Tahoma" w:cs="Tahoma"/>
          <w:sz w:val="20"/>
          <w:szCs w:val="20"/>
        </w:rPr>
        <w:t>tetrahydrokannabinol</w:t>
      </w:r>
      <w:proofErr w:type="spellEnd"/>
      <w:r w:rsidRPr="00AE2999">
        <w:rPr>
          <w:rFonts w:ascii="Tahoma" w:hAnsi="Tahoma" w:cs="Tahoma"/>
          <w:sz w:val="20"/>
          <w:szCs w:val="20"/>
        </w:rPr>
        <w:t xml:space="preserve">, opiaty, </w:t>
      </w:r>
      <w:r w:rsidRPr="00AE2999">
        <w:rPr>
          <w:rFonts w:ascii="Tahoma" w:hAnsi="Tahoma" w:cs="Tahoma"/>
          <w:b/>
          <w:sz w:val="20"/>
          <w:szCs w:val="20"/>
        </w:rPr>
        <w:t>badania wykonywane z krwi</w:t>
      </w:r>
      <w:r w:rsidRPr="00AE2999">
        <w:rPr>
          <w:rFonts w:ascii="Tahoma" w:hAnsi="Tahoma" w:cs="Tahoma"/>
          <w:sz w:val="20"/>
          <w:szCs w:val="20"/>
        </w:rPr>
        <w:t xml:space="preserve">: </w:t>
      </w:r>
      <w:proofErr w:type="spellStart"/>
      <w:r w:rsidRPr="00AE2999">
        <w:rPr>
          <w:rFonts w:ascii="Tahoma" w:hAnsi="Tahoma" w:cs="Tahoma"/>
          <w:sz w:val="20"/>
          <w:szCs w:val="20"/>
        </w:rPr>
        <w:t>ck-mb</w:t>
      </w:r>
      <w:proofErr w:type="spellEnd"/>
      <w:r w:rsidRPr="00AE2999">
        <w:rPr>
          <w:rFonts w:ascii="Tahoma" w:hAnsi="Tahoma" w:cs="Tahoma"/>
          <w:sz w:val="20"/>
          <w:szCs w:val="20"/>
        </w:rPr>
        <w:t xml:space="preserve">, </w:t>
      </w:r>
      <w:proofErr w:type="spellStart"/>
      <w:r w:rsidRPr="00AE2999">
        <w:rPr>
          <w:rFonts w:ascii="Tahoma" w:hAnsi="Tahoma" w:cs="Tahoma"/>
          <w:sz w:val="20"/>
          <w:szCs w:val="20"/>
        </w:rPr>
        <w:t>Bnp</w:t>
      </w:r>
      <w:proofErr w:type="spellEnd"/>
      <w:r w:rsidRPr="00AE2999">
        <w:rPr>
          <w:rFonts w:ascii="Tahoma" w:hAnsi="Tahoma" w:cs="Tahoma"/>
          <w:sz w:val="20"/>
          <w:szCs w:val="20"/>
        </w:rPr>
        <w:t xml:space="preserve">, </w:t>
      </w:r>
      <w:proofErr w:type="spellStart"/>
      <w:r w:rsidRPr="00AE2999">
        <w:rPr>
          <w:rFonts w:ascii="Tahoma" w:hAnsi="Tahoma" w:cs="Tahoma"/>
          <w:sz w:val="20"/>
          <w:szCs w:val="20"/>
        </w:rPr>
        <w:t>Troponina</w:t>
      </w:r>
      <w:proofErr w:type="spellEnd"/>
      <w:r w:rsidRPr="00AE2999">
        <w:rPr>
          <w:rFonts w:ascii="Tahoma" w:hAnsi="Tahoma" w:cs="Tahoma"/>
          <w:sz w:val="20"/>
          <w:szCs w:val="20"/>
        </w:rPr>
        <w:t xml:space="preserve">, </w:t>
      </w:r>
      <w:proofErr w:type="spellStart"/>
      <w:r w:rsidRPr="00AE2999">
        <w:rPr>
          <w:rFonts w:ascii="Tahoma" w:hAnsi="Tahoma" w:cs="Tahoma"/>
          <w:sz w:val="20"/>
          <w:szCs w:val="20"/>
        </w:rPr>
        <w:t>Miglobina</w:t>
      </w:r>
      <w:proofErr w:type="spellEnd"/>
      <w:r w:rsidRPr="00AE2999">
        <w:rPr>
          <w:rFonts w:ascii="Tahoma" w:hAnsi="Tahoma" w:cs="Tahoma"/>
          <w:sz w:val="20"/>
          <w:szCs w:val="20"/>
        </w:rPr>
        <w:t xml:space="preserve">, </w:t>
      </w:r>
      <w:proofErr w:type="spellStart"/>
      <w:r w:rsidRPr="00AE2999">
        <w:rPr>
          <w:rFonts w:ascii="Tahoma" w:hAnsi="Tahoma" w:cs="Tahoma"/>
          <w:sz w:val="20"/>
          <w:szCs w:val="20"/>
        </w:rPr>
        <w:t>Nt-proBNP</w:t>
      </w:r>
      <w:proofErr w:type="spellEnd"/>
      <w:r w:rsidRPr="00AE2999">
        <w:rPr>
          <w:rFonts w:ascii="Tahoma" w:hAnsi="Tahoma" w:cs="Tahoma"/>
          <w:sz w:val="20"/>
          <w:szCs w:val="20"/>
        </w:rPr>
        <w:t xml:space="preserve">, D-dimer). </w:t>
      </w:r>
    </w:p>
    <w:p w:rsidR="00AE2999" w:rsidRDefault="00AE2999" w:rsidP="00AE2999">
      <w:pPr>
        <w:pStyle w:val="Akapitzlist"/>
        <w:spacing w:line="360" w:lineRule="auto"/>
        <w:ind w:left="705"/>
        <w:rPr>
          <w:rFonts w:ascii="Tahoma" w:hAnsi="Tahoma" w:cs="Tahoma"/>
          <w:b/>
          <w:sz w:val="20"/>
          <w:szCs w:val="20"/>
        </w:rPr>
      </w:pPr>
      <w:r w:rsidRPr="00AE2999">
        <w:rPr>
          <w:rFonts w:ascii="Tahoma" w:hAnsi="Tahoma" w:cs="Tahoma"/>
          <w:b/>
          <w:sz w:val="20"/>
          <w:szCs w:val="20"/>
        </w:rPr>
        <w:t xml:space="preserve">Wyjaśniamy, iż na rynku nie występują analizatory łączące możliwości pomiarowe według specyfikacji zamawiającego. Na życzenie zamawiającego wykonawca może zaoferować oba aparaty według specyfikacji powyższej. </w:t>
      </w:r>
    </w:p>
    <w:p w:rsidR="00AE2999" w:rsidRDefault="00AE2999" w:rsidP="00AE2999">
      <w:pPr>
        <w:pStyle w:val="Akapitzlist"/>
        <w:spacing w:line="360" w:lineRule="auto"/>
        <w:ind w:left="705"/>
        <w:rPr>
          <w:rFonts w:ascii="Tahoma" w:hAnsi="Tahoma" w:cs="Tahoma"/>
          <w:b/>
          <w:sz w:val="20"/>
          <w:szCs w:val="20"/>
        </w:rPr>
      </w:pPr>
    </w:p>
    <w:p w:rsidR="00AE2999" w:rsidRDefault="00AE2999" w:rsidP="00AE2999">
      <w:pPr>
        <w:pStyle w:val="Akapitzlist"/>
        <w:spacing w:line="360" w:lineRule="auto"/>
        <w:ind w:left="705"/>
        <w:rPr>
          <w:rFonts w:ascii="Tahoma" w:hAnsi="Tahoma" w:cs="Tahoma"/>
          <w:b/>
          <w:sz w:val="20"/>
          <w:szCs w:val="20"/>
        </w:rPr>
      </w:pPr>
      <w:r>
        <w:rPr>
          <w:rFonts w:ascii="Tahoma" w:hAnsi="Tahoma" w:cs="Tahoma"/>
          <w:b/>
          <w:sz w:val="20"/>
          <w:szCs w:val="20"/>
        </w:rPr>
        <w:t>Zamawiający wymaga dostawy jedynie analizatora parametrów krytycznych</w:t>
      </w:r>
      <w:r w:rsidR="00250850">
        <w:rPr>
          <w:rFonts w:ascii="Tahoma" w:hAnsi="Tahoma" w:cs="Tahoma"/>
          <w:b/>
          <w:sz w:val="20"/>
          <w:szCs w:val="20"/>
        </w:rPr>
        <w:t>,</w:t>
      </w:r>
      <w:r>
        <w:rPr>
          <w:rFonts w:ascii="Tahoma" w:hAnsi="Tahoma" w:cs="Tahoma"/>
          <w:b/>
          <w:sz w:val="20"/>
          <w:szCs w:val="20"/>
        </w:rPr>
        <w:t xml:space="preserve"> bez parametrów toksykologicznych.</w:t>
      </w:r>
    </w:p>
    <w:p w:rsidR="00AE2999" w:rsidRPr="00AE2999" w:rsidRDefault="00AE2999" w:rsidP="00AE2999">
      <w:pPr>
        <w:pStyle w:val="Akapitzlist"/>
        <w:spacing w:line="360" w:lineRule="auto"/>
        <w:ind w:left="705"/>
        <w:rPr>
          <w:rFonts w:ascii="Tahoma" w:hAnsi="Tahoma" w:cs="Tahoma"/>
          <w:b/>
          <w:sz w:val="20"/>
          <w:szCs w:val="20"/>
        </w:rPr>
      </w:pPr>
    </w:p>
    <w:p w:rsidR="00AE2999" w:rsidRPr="00AE2999" w:rsidRDefault="00AE2999" w:rsidP="00AE2999">
      <w:pPr>
        <w:pStyle w:val="Akapitzlist"/>
        <w:numPr>
          <w:ilvl w:val="0"/>
          <w:numId w:val="25"/>
        </w:numPr>
        <w:spacing w:after="1134" w:line="360" w:lineRule="auto"/>
        <w:ind w:hanging="370"/>
        <w:rPr>
          <w:rFonts w:ascii="Tahoma" w:hAnsi="Tahoma" w:cs="Tahoma"/>
          <w:sz w:val="20"/>
          <w:szCs w:val="20"/>
        </w:rPr>
      </w:pPr>
      <w:r w:rsidRPr="00AE2999">
        <w:rPr>
          <w:rFonts w:ascii="Tahoma" w:hAnsi="Tahoma" w:cs="Tahoma"/>
          <w:sz w:val="20"/>
          <w:szCs w:val="20"/>
        </w:rPr>
        <w:t>Czy zamawiający wyrazi zgodę na zmianę zapisów załącznika nr 2 w zadaniu nr 3 tak aby umożliwić złożenie wykonawcy oferty osobno na aparat parametrów krytycznych oraz osobno na aparat parametrów toksykologicznych mając na uwadze, iż urządzenie o podanych parametrach przez wykonawcę nie istnieje ?</w:t>
      </w:r>
    </w:p>
    <w:p w:rsidR="00AE2999" w:rsidRPr="00AE2999" w:rsidRDefault="00AE2999" w:rsidP="00AE2999">
      <w:pPr>
        <w:pStyle w:val="Akapitzlist"/>
        <w:spacing w:line="360" w:lineRule="auto"/>
        <w:ind w:left="780"/>
        <w:jc w:val="both"/>
        <w:rPr>
          <w:rFonts w:ascii="Tahoma" w:hAnsi="Tahoma" w:cs="Tahoma"/>
          <w:b/>
          <w:color w:val="000000"/>
          <w:sz w:val="20"/>
          <w:szCs w:val="20"/>
        </w:rPr>
      </w:pPr>
    </w:p>
    <w:p w:rsidR="00AE2999" w:rsidRDefault="00AE2999" w:rsidP="00AE2999">
      <w:pPr>
        <w:pStyle w:val="Akapitzlist"/>
        <w:spacing w:line="360" w:lineRule="auto"/>
        <w:ind w:left="705"/>
        <w:rPr>
          <w:rFonts w:ascii="Tahoma" w:hAnsi="Tahoma" w:cs="Tahoma"/>
          <w:b/>
          <w:sz w:val="20"/>
          <w:szCs w:val="20"/>
        </w:rPr>
      </w:pPr>
      <w:r>
        <w:rPr>
          <w:rFonts w:ascii="Tahoma" w:hAnsi="Tahoma" w:cs="Tahoma"/>
          <w:b/>
          <w:sz w:val="20"/>
          <w:szCs w:val="20"/>
        </w:rPr>
        <w:t>Zamawiający wymaga dostawy jedynie analizatora parametrów krytycznych</w:t>
      </w:r>
      <w:r w:rsidR="00250850">
        <w:rPr>
          <w:rFonts w:ascii="Tahoma" w:hAnsi="Tahoma" w:cs="Tahoma"/>
          <w:b/>
          <w:sz w:val="20"/>
          <w:szCs w:val="20"/>
        </w:rPr>
        <w:t>,</w:t>
      </w:r>
      <w:r>
        <w:rPr>
          <w:rFonts w:ascii="Tahoma" w:hAnsi="Tahoma" w:cs="Tahoma"/>
          <w:b/>
          <w:sz w:val="20"/>
          <w:szCs w:val="20"/>
        </w:rPr>
        <w:t xml:space="preserve"> bez parametrów toksykologicznych.</w:t>
      </w:r>
    </w:p>
    <w:p w:rsidR="00AE2999" w:rsidRDefault="00AE2999" w:rsidP="00AE2999">
      <w:pPr>
        <w:pStyle w:val="Akapitzlist"/>
        <w:spacing w:line="360" w:lineRule="auto"/>
        <w:ind w:left="780"/>
        <w:jc w:val="both"/>
        <w:rPr>
          <w:rFonts w:ascii="Tahoma" w:hAnsi="Tahoma" w:cs="Tahoma"/>
          <w:color w:val="000000"/>
          <w:sz w:val="20"/>
          <w:szCs w:val="20"/>
        </w:rPr>
      </w:pPr>
    </w:p>
    <w:p w:rsidR="00582B96" w:rsidRPr="00250850" w:rsidRDefault="00582B96" w:rsidP="00250850">
      <w:pPr>
        <w:pStyle w:val="Akapitzlist"/>
        <w:numPr>
          <w:ilvl w:val="0"/>
          <w:numId w:val="25"/>
        </w:numPr>
        <w:spacing w:after="1134" w:line="360" w:lineRule="auto"/>
        <w:jc w:val="both"/>
        <w:rPr>
          <w:rFonts w:ascii="Tahoma" w:hAnsi="Tahoma" w:cs="Tahoma"/>
          <w:sz w:val="20"/>
          <w:szCs w:val="20"/>
        </w:rPr>
      </w:pPr>
      <w:r w:rsidRPr="00250850">
        <w:rPr>
          <w:rFonts w:ascii="Tahoma" w:hAnsi="Tahoma" w:cs="Tahoma"/>
          <w:sz w:val="20"/>
          <w:szCs w:val="20"/>
        </w:rPr>
        <w:t xml:space="preserve">Czy zamawiający wyrazi zgodę na usunięcie z załącznika nr 2 w zadaniu nr 3 w punkcie 2 </w:t>
      </w:r>
    </w:p>
    <w:p w:rsidR="00582B96" w:rsidRDefault="00582B96" w:rsidP="00582B96">
      <w:pPr>
        <w:pStyle w:val="Akapitzlist"/>
        <w:spacing w:line="360" w:lineRule="auto"/>
        <w:ind w:left="705"/>
        <w:jc w:val="both"/>
        <w:rPr>
          <w:rFonts w:ascii="Tahoma" w:eastAsia="Tahoma" w:hAnsi="Tahoma" w:cs="Tahoma"/>
          <w:sz w:val="20"/>
          <w:szCs w:val="20"/>
          <w:shd w:val="clear" w:color="auto" w:fill="FFFFFF"/>
        </w:rPr>
      </w:pPr>
      <w:r w:rsidRPr="00582B96">
        <w:rPr>
          <w:rFonts w:ascii="Tahoma" w:eastAsia="Tahoma" w:hAnsi="Tahoma" w:cs="Tahoma"/>
          <w:sz w:val="20"/>
          <w:szCs w:val="20"/>
          <w:u w:val="single"/>
          <w:shd w:val="clear" w:color="auto" w:fill="FFFFFF"/>
        </w:rPr>
        <w:t xml:space="preserve">parametrów toksykologicznych, narkotyków, </w:t>
      </w:r>
      <w:proofErr w:type="spellStart"/>
      <w:r w:rsidRPr="00582B96">
        <w:rPr>
          <w:rFonts w:ascii="Tahoma" w:eastAsia="Tahoma" w:hAnsi="Tahoma" w:cs="Tahoma"/>
          <w:sz w:val="20"/>
          <w:szCs w:val="20"/>
          <w:u w:val="single"/>
          <w:shd w:val="clear" w:color="auto" w:fill="FFFFFF"/>
        </w:rPr>
        <w:t>benzodiazepinów</w:t>
      </w:r>
      <w:proofErr w:type="spellEnd"/>
      <w:r w:rsidRPr="00582B96">
        <w:rPr>
          <w:rFonts w:ascii="Tahoma" w:eastAsia="Tahoma" w:hAnsi="Tahoma" w:cs="Tahoma"/>
          <w:sz w:val="20"/>
          <w:szCs w:val="20"/>
          <w:u w:val="single"/>
          <w:shd w:val="clear" w:color="auto" w:fill="FFFFFF"/>
        </w:rPr>
        <w:t xml:space="preserve"> itp</w:t>
      </w:r>
      <w:r w:rsidRPr="00582B96">
        <w:rPr>
          <w:rFonts w:ascii="Tahoma" w:eastAsia="Tahoma" w:hAnsi="Tahoma" w:cs="Tahoma"/>
          <w:sz w:val="20"/>
          <w:szCs w:val="20"/>
          <w:shd w:val="clear" w:color="auto" w:fill="FFFFFF"/>
        </w:rPr>
        <w:t xml:space="preserve">.? Wyjaśniamy, iż na rynku nie są dostępne analizatory parametrów krytycznych z możliwością wykonywania w/w badań. Badania toksykologiczne to zupełnie inny zakres badań i wykonać je można za pomocą innego typu analizatorów. </w:t>
      </w:r>
    </w:p>
    <w:p w:rsidR="00582B96" w:rsidRPr="00582B96" w:rsidRDefault="00582B96" w:rsidP="00582B96">
      <w:pPr>
        <w:pStyle w:val="Akapitzlist"/>
        <w:spacing w:line="360" w:lineRule="auto"/>
        <w:ind w:left="705"/>
        <w:jc w:val="both"/>
        <w:rPr>
          <w:rFonts w:ascii="Tahoma" w:eastAsia="Tahoma" w:hAnsi="Tahoma" w:cs="Tahoma"/>
          <w:b/>
          <w:sz w:val="20"/>
          <w:szCs w:val="20"/>
          <w:shd w:val="clear" w:color="auto" w:fill="FFFFFF"/>
        </w:rPr>
      </w:pPr>
      <w:r>
        <w:rPr>
          <w:rFonts w:ascii="Tahoma" w:eastAsia="Tahoma" w:hAnsi="Tahoma" w:cs="Tahoma"/>
          <w:b/>
          <w:sz w:val="20"/>
          <w:szCs w:val="20"/>
          <w:shd w:val="clear" w:color="auto" w:fill="FFFFFF"/>
        </w:rPr>
        <w:t>Zama</w:t>
      </w:r>
      <w:r w:rsidR="00250850">
        <w:rPr>
          <w:rFonts w:ascii="Tahoma" w:eastAsia="Tahoma" w:hAnsi="Tahoma" w:cs="Tahoma"/>
          <w:b/>
          <w:sz w:val="20"/>
          <w:szCs w:val="20"/>
          <w:shd w:val="clear" w:color="auto" w:fill="FFFFFF"/>
        </w:rPr>
        <w:t>wiający wyraża zgodę.</w:t>
      </w:r>
    </w:p>
    <w:p w:rsidR="00582B96" w:rsidRPr="00582B96" w:rsidRDefault="00582B96" w:rsidP="00582B96">
      <w:pPr>
        <w:pStyle w:val="Akapitzlist"/>
        <w:spacing w:line="360" w:lineRule="auto"/>
        <w:ind w:left="705"/>
        <w:jc w:val="both"/>
        <w:rPr>
          <w:rFonts w:ascii="Tahoma" w:eastAsia="Tahoma" w:hAnsi="Tahoma" w:cs="Tahoma"/>
          <w:sz w:val="20"/>
          <w:szCs w:val="20"/>
          <w:shd w:val="clear" w:color="auto" w:fill="FFFFFF"/>
        </w:rPr>
      </w:pPr>
    </w:p>
    <w:p w:rsidR="00582B96" w:rsidRPr="00582B96" w:rsidRDefault="00582B96" w:rsidP="00250850">
      <w:pPr>
        <w:pStyle w:val="Akapitzlist"/>
        <w:numPr>
          <w:ilvl w:val="0"/>
          <w:numId w:val="25"/>
        </w:numPr>
        <w:spacing w:after="1134" w:line="360" w:lineRule="auto"/>
        <w:ind w:hanging="370"/>
        <w:jc w:val="both"/>
        <w:rPr>
          <w:rFonts w:ascii="Tahoma" w:eastAsia="Tahoma" w:hAnsi="Tahoma" w:cs="Tahoma"/>
          <w:sz w:val="20"/>
          <w:szCs w:val="20"/>
          <w:shd w:val="clear" w:color="auto" w:fill="FFFFFF"/>
        </w:rPr>
      </w:pPr>
      <w:r w:rsidRPr="00582B96">
        <w:rPr>
          <w:rFonts w:ascii="Tahoma" w:eastAsia="Tahoma" w:hAnsi="Tahoma" w:cs="Tahoma"/>
          <w:sz w:val="20"/>
          <w:szCs w:val="20"/>
          <w:shd w:val="clear" w:color="auto" w:fill="FFFFFF"/>
        </w:rPr>
        <w:t xml:space="preserve">Prosimy o udzielenie odpowiedzi na pytanie czy w załączniku nr 2 zadaniu nr 3 zamawiający jest zainteresowany analizatorem parametrów krytycznych  czy też analizatorem parametrów toksykologicznych ? </w:t>
      </w:r>
    </w:p>
    <w:p w:rsidR="00582B96" w:rsidRPr="00582B96" w:rsidRDefault="00250850" w:rsidP="00582B96">
      <w:pPr>
        <w:pStyle w:val="Akapitzlist"/>
        <w:spacing w:line="360" w:lineRule="auto"/>
        <w:ind w:left="705"/>
        <w:jc w:val="both"/>
        <w:rPr>
          <w:rFonts w:ascii="Tahoma" w:eastAsia="Tahoma" w:hAnsi="Tahoma" w:cs="Tahoma"/>
          <w:sz w:val="20"/>
          <w:szCs w:val="20"/>
          <w:shd w:val="clear" w:color="auto" w:fill="FFFFFF"/>
        </w:rPr>
      </w:pPr>
      <w:r>
        <w:rPr>
          <w:rFonts w:ascii="Tahoma" w:hAnsi="Tahoma" w:cs="Tahoma"/>
          <w:b/>
          <w:sz w:val="20"/>
          <w:szCs w:val="20"/>
        </w:rPr>
        <w:t>Zamawiający wymaga dostawy jedynie analizatora parametrów krytycznych, bez parametrów toksykologicznych.</w:t>
      </w:r>
    </w:p>
    <w:p w:rsidR="00582B96" w:rsidRPr="00582B96" w:rsidRDefault="00582B96" w:rsidP="00250850">
      <w:pPr>
        <w:pStyle w:val="Akapitzlist"/>
        <w:numPr>
          <w:ilvl w:val="0"/>
          <w:numId w:val="25"/>
        </w:numPr>
        <w:spacing w:after="1134" w:line="360" w:lineRule="auto"/>
        <w:ind w:hanging="370"/>
        <w:jc w:val="both"/>
        <w:rPr>
          <w:rFonts w:ascii="Tahoma" w:hAnsi="Tahoma" w:cs="Tahoma"/>
          <w:sz w:val="20"/>
          <w:szCs w:val="20"/>
        </w:rPr>
      </w:pPr>
      <w:r w:rsidRPr="00582B96">
        <w:rPr>
          <w:rFonts w:ascii="Tahoma" w:eastAsia="Tahoma" w:hAnsi="Tahoma" w:cs="Tahoma"/>
          <w:sz w:val="20"/>
          <w:szCs w:val="20"/>
          <w:shd w:val="clear" w:color="auto" w:fill="FFFFFF"/>
        </w:rPr>
        <w:t xml:space="preserve">Czy zamawiający jest zainteresowany </w:t>
      </w:r>
      <w:r w:rsidRPr="00582B96">
        <w:rPr>
          <w:rFonts w:ascii="Tahoma" w:hAnsi="Tahoma" w:cs="Tahoma"/>
          <w:sz w:val="20"/>
          <w:szCs w:val="20"/>
        </w:rPr>
        <w:t xml:space="preserve">w zadaniu nr 3 w punkcie 2 analizatorem parametrów krytycznych o następujących parametrach </w:t>
      </w:r>
      <w:proofErr w:type="spellStart"/>
      <w:r w:rsidRPr="00582B96">
        <w:rPr>
          <w:rFonts w:ascii="Tahoma" w:eastAsia="Tahoma" w:hAnsi="Tahoma" w:cs="Tahoma"/>
          <w:sz w:val="20"/>
          <w:szCs w:val="20"/>
          <w:shd w:val="clear" w:color="auto" w:fill="FFFFFF"/>
        </w:rPr>
        <w:t>pH</w:t>
      </w:r>
      <w:proofErr w:type="spellEnd"/>
      <w:r w:rsidRPr="00582B96">
        <w:rPr>
          <w:rFonts w:ascii="Tahoma" w:eastAsia="Tahoma" w:hAnsi="Tahoma" w:cs="Tahoma"/>
          <w:sz w:val="20"/>
          <w:szCs w:val="20"/>
          <w:shd w:val="clear" w:color="auto" w:fill="FFFFFF"/>
        </w:rPr>
        <w:t xml:space="preserve">, pCO2, pO2, Na+, K+, Ca++, </w:t>
      </w:r>
      <w:proofErr w:type="spellStart"/>
      <w:r w:rsidRPr="00582B96">
        <w:rPr>
          <w:rFonts w:ascii="Tahoma" w:eastAsia="Tahoma" w:hAnsi="Tahoma" w:cs="Tahoma"/>
          <w:sz w:val="20"/>
          <w:szCs w:val="20"/>
          <w:shd w:val="clear" w:color="auto" w:fill="FFFFFF"/>
        </w:rPr>
        <w:t>Glu</w:t>
      </w:r>
      <w:proofErr w:type="spellEnd"/>
      <w:r w:rsidRPr="00582B96">
        <w:rPr>
          <w:rFonts w:ascii="Tahoma" w:eastAsia="Tahoma" w:hAnsi="Tahoma" w:cs="Tahoma"/>
          <w:sz w:val="20"/>
          <w:szCs w:val="20"/>
          <w:shd w:val="clear" w:color="auto" w:fill="FFFFFF"/>
        </w:rPr>
        <w:t xml:space="preserve">, </w:t>
      </w:r>
      <w:proofErr w:type="spellStart"/>
      <w:r w:rsidRPr="00582B96">
        <w:rPr>
          <w:rFonts w:ascii="Tahoma" w:eastAsia="Tahoma" w:hAnsi="Tahoma" w:cs="Tahoma"/>
          <w:sz w:val="20"/>
          <w:szCs w:val="20"/>
          <w:shd w:val="clear" w:color="auto" w:fill="FFFFFF"/>
        </w:rPr>
        <w:t>Lac</w:t>
      </w:r>
      <w:proofErr w:type="spellEnd"/>
      <w:r w:rsidRPr="00582B96">
        <w:rPr>
          <w:rFonts w:ascii="Tahoma" w:eastAsia="Tahoma" w:hAnsi="Tahoma" w:cs="Tahoma"/>
          <w:sz w:val="20"/>
          <w:szCs w:val="20"/>
          <w:shd w:val="clear" w:color="auto" w:fill="FFFFFF"/>
        </w:rPr>
        <w:t xml:space="preserve">, </w:t>
      </w:r>
    </w:p>
    <w:p w:rsidR="00582B96" w:rsidRPr="00582B96" w:rsidRDefault="00582B96" w:rsidP="00582B96">
      <w:pPr>
        <w:pStyle w:val="Akapitzlist"/>
        <w:spacing w:line="360" w:lineRule="auto"/>
        <w:ind w:left="705"/>
        <w:jc w:val="both"/>
        <w:rPr>
          <w:rFonts w:ascii="Tahoma" w:eastAsia="Tahoma" w:hAnsi="Tahoma" w:cs="Tahoma"/>
          <w:sz w:val="20"/>
          <w:szCs w:val="20"/>
          <w:shd w:val="clear" w:color="auto" w:fill="FFFFFF"/>
        </w:rPr>
      </w:pPr>
      <w:proofErr w:type="spellStart"/>
      <w:r w:rsidRPr="00582B96">
        <w:rPr>
          <w:rFonts w:ascii="Tahoma" w:eastAsia="Tahoma" w:hAnsi="Tahoma" w:cs="Tahoma"/>
          <w:sz w:val="20"/>
          <w:szCs w:val="20"/>
          <w:shd w:val="clear" w:color="auto" w:fill="FFFFFF"/>
          <w:lang w:val="en-US"/>
        </w:rPr>
        <w:t>Hct,Crea</w:t>
      </w:r>
      <w:proofErr w:type="spellEnd"/>
      <w:r w:rsidRPr="00582B96">
        <w:rPr>
          <w:rFonts w:ascii="Tahoma" w:eastAsia="Tahoma" w:hAnsi="Tahoma" w:cs="Tahoma"/>
          <w:sz w:val="20"/>
          <w:szCs w:val="20"/>
          <w:shd w:val="clear" w:color="auto" w:fill="FFFFFF"/>
          <w:lang w:val="en-US"/>
        </w:rPr>
        <w:t>, Cl- cTCO2, cHCO3-, BE(</w:t>
      </w:r>
      <w:proofErr w:type="spellStart"/>
      <w:r w:rsidRPr="00582B96">
        <w:rPr>
          <w:rFonts w:ascii="Tahoma" w:eastAsia="Tahoma" w:hAnsi="Tahoma" w:cs="Tahoma"/>
          <w:sz w:val="20"/>
          <w:szCs w:val="20"/>
          <w:shd w:val="clear" w:color="auto" w:fill="FFFFFF"/>
          <w:lang w:val="en-US"/>
        </w:rPr>
        <w:t>ecf</w:t>
      </w:r>
      <w:proofErr w:type="spellEnd"/>
      <w:r w:rsidRPr="00582B96">
        <w:rPr>
          <w:rFonts w:ascii="Tahoma" w:eastAsia="Tahoma" w:hAnsi="Tahoma" w:cs="Tahoma"/>
          <w:sz w:val="20"/>
          <w:szCs w:val="20"/>
          <w:shd w:val="clear" w:color="auto" w:fill="FFFFFF"/>
          <w:lang w:val="en-US"/>
        </w:rPr>
        <w:t xml:space="preserve">), BE(b), cSO2, </w:t>
      </w:r>
      <w:proofErr w:type="spellStart"/>
      <w:r w:rsidRPr="00582B96">
        <w:rPr>
          <w:rFonts w:ascii="Tahoma" w:eastAsia="Tahoma" w:hAnsi="Tahoma" w:cs="Tahoma"/>
          <w:sz w:val="20"/>
          <w:szCs w:val="20"/>
          <w:shd w:val="clear" w:color="auto" w:fill="FFFFFF"/>
          <w:lang w:val="en-US"/>
        </w:rPr>
        <w:t>cHgb</w:t>
      </w:r>
      <w:proofErr w:type="spellEnd"/>
      <w:r w:rsidRPr="00582B96">
        <w:rPr>
          <w:rFonts w:ascii="Tahoma" w:eastAsia="Tahoma" w:hAnsi="Tahoma" w:cs="Tahoma"/>
          <w:sz w:val="20"/>
          <w:szCs w:val="20"/>
          <w:shd w:val="clear" w:color="auto" w:fill="FFFFFF"/>
          <w:lang w:val="en-US"/>
        </w:rPr>
        <w:t xml:space="preserve">, </w:t>
      </w:r>
      <w:proofErr w:type="spellStart"/>
      <w:r w:rsidRPr="00582B96">
        <w:rPr>
          <w:rFonts w:ascii="Tahoma" w:eastAsia="Tahoma" w:hAnsi="Tahoma" w:cs="Tahoma"/>
          <w:sz w:val="20"/>
          <w:szCs w:val="20"/>
          <w:shd w:val="clear" w:color="auto" w:fill="FFFFFF"/>
          <w:lang w:val="en-US"/>
        </w:rPr>
        <w:t>eGFR</w:t>
      </w:r>
      <w:proofErr w:type="spellEnd"/>
      <w:r w:rsidRPr="00582B96">
        <w:rPr>
          <w:rFonts w:ascii="Tahoma" w:eastAsia="Tahoma" w:hAnsi="Tahoma" w:cs="Tahoma"/>
          <w:sz w:val="20"/>
          <w:szCs w:val="20"/>
          <w:shd w:val="clear" w:color="auto" w:fill="FFFFFF"/>
          <w:lang w:val="en-US"/>
        </w:rPr>
        <w:t xml:space="preserve">, </w:t>
      </w:r>
      <w:proofErr w:type="spellStart"/>
      <w:r w:rsidRPr="00582B96">
        <w:rPr>
          <w:rFonts w:ascii="Tahoma" w:eastAsia="Tahoma" w:hAnsi="Tahoma" w:cs="Tahoma"/>
          <w:sz w:val="20"/>
          <w:szCs w:val="20"/>
          <w:shd w:val="clear" w:color="auto" w:fill="FFFFFF"/>
          <w:lang w:val="en-US"/>
        </w:rPr>
        <w:t>eGFR</w:t>
      </w:r>
      <w:proofErr w:type="spellEnd"/>
      <w:r w:rsidRPr="00582B96">
        <w:rPr>
          <w:rFonts w:ascii="Tahoma" w:eastAsia="Tahoma" w:hAnsi="Tahoma" w:cs="Tahoma"/>
          <w:sz w:val="20"/>
          <w:szCs w:val="20"/>
          <w:shd w:val="clear" w:color="auto" w:fill="FFFFFF"/>
          <w:lang w:val="en-US"/>
        </w:rPr>
        <w:t xml:space="preserve">-a, </w:t>
      </w:r>
      <w:proofErr w:type="spellStart"/>
      <w:r w:rsidRPr="00582B96">
        <w:rPr>
          <w:rFonts w:ascii="Tahoma" w:eastAsia="Tahoma" w:hAnsi="Tahoma" w:cs="Tahoma"/>
          <w:sz w:val="20"/>
          <w:szCs w:val="20"/>
          <w:shd w:val="clear" w:color="auto" w:fill="FFFFFF"/>
          <w:lang w:val="en-US"/>
        </w:rPr>
        <w:t>Agap</w:t>
      </w:r>
      <w:proofErr w:type="spellEnd"/>
      <w:r w:rsidRPr="00582B96">
        <w:rPr>
          <w:rFonts w:ascii="Tahoma" w:eastAsia="Tahoma" w:hAnsi="Tahoma" w:cs="Tahoma"/>
          <w:sz w:val="20"/>
          <w:szCs w:val="20"/>
          <w:shd w:val="clear" w:color="auto" w:fill="FFFFFF"/>
          <w:lang w:val="en-US"/>
        </w:rPr>
        <w:t xml:space="preserve">, </w:t>
      </w:r>
      <w:proofErr w:type="spellStart"/>
      <w:r w:rsidRPr="00582B96">
        <w:rPr>
          <w:rFonts w:ascii="Tahoma" w:eastAsia="Tahoma" w:hAnsi="Tahoma" w:cs="Tahoma"/>
          <w:sz w:val="20"/>
          <w:szCs w:val="20"/>
          <w:shd w:val="clear" w:color="auto" w:fill="FFFFFF"/>
          <w:lang w:val="en-US"/>
        </w:rPr>
        <w:t>AGap</w:t>
      </w:r>
      <w:proofErr w:type="spellEnd"/>
      <w:r w:rsidRPr="00582B96">
        <w:rPr>
          <w:rFonts w:ascii="Tahoma" w:eastAsia="Tahoma" w:hAnsi="Tahoma" w:cs="Tahoma"/>
          <w:sz w:val="20"/>
          <w:szCs w:val="20"/>
          <w:shd w:val="clear" w:color="auto" w:fill="FFFFFF"/>
          <w:lang w:val="en-US"/>
        </w:rPr>
        <w:t xml:space="preserve"> do K+? </w:t>
      </w:r>
      <w:r w:rsidRPr="00582B96">
        <w:rPr>
          <w:rFonts w:ascii="Tahoma" w:eastAsia="Tahoma" w:hAnsi="Tahoma" w:cs="Tahoma"/>
          <w:sz w:val="20"/>
          <w:szCs w:val="20"/>
          <w:shd w:val="clear" w:color="auto" w:fill="FFFFFF"/>
        </w:rPr>
        <w:t xml:space="preserve">Zaznaczamy, że odpowiedź twierdząca wykluczy parametry </w:t>
      </w:r>
      <w:proofErr w:type="spellStart"/>
      <w:r w:rsidRPr="00582B96">
        <w:rPr>
          <w:rFonts w:ascii="Tahoma" w:eastAsia="Tahoma" w:hAnsi="Tahoma" w:cs="Tahoma"/>
          <w:sz w:val="20"/>
          <w:szCs w:val="20"/>
          <w:shd w:val="clear" w:color="auto" w:fill="FFFFFF"/>
        </w:rPr>
        <w:t>toksykolgiczne</w:t>
      </w:r>
      <w:proofErr w:type="spellEnd"/>
      <w:r w:rsidRPr="00582B96">
        <w:rPr>
          <w:rFonts w:ascii="Tahoma" w:eastAsia="Tahoma" w:hAnsi="Tahoma" w:cs="Tahoma"/>
          <w:sz w:val="20"/>
          <w:szCs w:val="20"/>
          <w:shd w:val="clear" w:color="auto" w:fill="FFFFFF"/>
        </w:rPr>
        <w:t>.</w:t>
      </w:r>
    </w:p>
    <w:p w:rsidR="00582B96" w:rsidRPr="00250850" w:rsidRDefault="00250850" w:rsidP="00582B96">
      <w:pPr>
        <w:pStyle w:val="Akapitzlist"/>
        <w:spacing w:line="360" w:lineRule="auto"/>
        <w:ind w:left="705"/>
        <w:jc w:val="both"/>
        <w:rPr>
          <w:rFonts w:ascii="Tahoma" w:eastAsia="Tahoma" w:hAnsi="Tahoma" w:cs="Tahoma"/>
          <w:b/>
          <w:sz w:val="20"/>
          <w:szCs w:val="20"/>
          <w:shd w:val="clear" w:color="auto" w:fill="FFFFFF"/>
        </w:rPr>
      </w:pPr>
      <w:r w:rsidRPr="00250850">
        <w:rPr>
          <w:rFonts w:ascii="Tahoma" w:eastAsia="Tahoma" w:hAnsi="Tahoma" w:cs="Tahoma"/>
          <w:b/>
          <w:sz w:val="20"/>
          <w:szCs w:val="20"/>
          <w:shd w:val="clear" w:color="auto" w:fill="FFFFFF"/>
        </w:rPr>
        <w:t>Tak.</w:t>
      </w:r>
    </w:p>
    <w:p w:rsidR="00582B96" w:rsidRPr="00582B96" w:rsidRDefault="00582B96" w:rsidP="00250850">
      <w:pPr>
        <w:pStyle w:val="Akapitzlist"/>
        <w:numPr>
          <w:ilvl w:val="0"/>
          <w:numId w:val="25"/>
        </w:numPr>
        <w:spacing w:after="1134" w:line="360" w:lineRule="auto"/>
        <w:ind w:hanging="370"/>
        <w:jc w:val="both"/>
        <w:rPr>
          <w:rFonts w:ascii="Tahoma" w:eastAsia="Tahoma" w:hAnsi="Tahoma" w:cs="Tahoma"/>
          <w:sz w:val="20"/>
          <w:szCs w:val="20"/>
          <w:shd w:val="clear" w:color="auto" w:fill="FFFFFF"/>
        </w:rPr>
      </w:pPr>
      <w:r w:rsidRPr="00582B96">
        <w:rPr>
          <w:rFonts w:ascii="Tahoma" w:hAnsi="Tahoma" w:cs="Tahoma"/>
          <w:sz w:val="20"/>
          <w:szCs w:val="20"/>
        </w:rPr>
        <w:t xml:space="preserve">Czy zamawiający </w:t>
      </w:r>
      <w:r w:rsidRPr="00582B96">
        <w:rPr>
          <w:rFonts w:ascii="Tahoma" w:eastAsia="Tahoma" w:hAnsi="Tahoma" w:cs="Tahoma"/>
          <w:sz w:val="20"/>
          <w:szCs w:val="20"/>
          <w:shd w:val="clear" w:color="auto" w:fill="FFFFFF"/>
        </w:rPr>
        <w:t xml:space="preserve">jest zainteresowany </w:t>
      </w:r>
      <w:r w:rsidRPr="00582B96">
        <w:rPr>
          <w:rFonts w:ascii="Tahoma" w:hAnsi="Tahoma" w:cs="Tahoma"/>
          <w:sz w:val="20"/>
          <w:szCs w:val="20"/>
        </w:rPr>
        <w:t xml:space="preserve">w zadaniu nr 3 w punkcie 2 analizatorem parametrów takich jak: </w:t>
      </w:r>
      <w:proofErr w:type="spellStart"/>
      <w:r w:rsidRPr="00582B96">
        <w:rPr>
          <w:rFonts w:ascii="Tahoma" w:hAnsi="Tahoma" w:cs="Tahoma"/>
          <w:sz w:val="20"/>
          <w:szCs w:val="20"/>
        </w:rPr>
        <w:t>acetaminofen</w:t>
      </w:r>
      <w:proofErr w:type="spellEnd"/>
      <w:r w:rsidRPr="00582B96">
        <w:rPr>
          <w:rFonts w:ascii="Tahoma" w:hAnsi="Tahoma" w:cs="Tahoma"/>
          <w:sz w:val="20"/>
          <w:szCs w:val="20"/>
        </w:rPr>
        <w:t xml:space="preserve"> / paracetamol, amfetamina, </w:t>
      </w:r>
      <w:proofErr w:type="spellStart"/>
      <w:r w:rsidRPr="00582B96">
        <w:rPr>
          <w:rFonts w:ascii="Tahoma" w:hAnsi="Tahoma" w:cs="Tahoma"/>
          <w:sz w:val="20"/>
          <w:szCs w:val="20"/>
        </w:rPr>
        <w:t>metamfetamina</w:t>
      </w:r>
      <w:proofErr w:type="spellEnd"/>
      <w:r w:rsidRPr="00582B96">
        <w:rPr>
          <w:rFonts w:ascii="Tahoma" w:hAnsi="Tahoma" w:cs="Tahoma"/>
          <w:sz w:val="20"/>
          <w:szCs w:val="20"/>
        </w:rPr>
        <w:t xml:space="preserve">, barbiturany, </w:t>
      </w:r>
      <w:proofErr w:type="spellStart"/>
      <w:r w:rsidRPr="00582B96">
        <w:rPr>
          <w:rFonts w:ascii="Tahoma" w:hAnsi="Tahoma" w:cs="Tahoma"/>
          <w:sz w:val="20"/>
          <w:szCs w:val="20"/>
        </w:rPr>
        <w:t>benzodiazepiny</w:t>
      </w:r>
      <w:proofErr w:type="spellEnd"/>
      <w:r w:rsidRPr="00582B96">
        <w:rPr>
          <w:rFonts w:ascii="Tahoma" w:hAnsi="Tahoma" w:cs="Tahoma"/>
          <w:sz w:val="20"/>
          <w:szCs w:val="20"/>
        </w:rPr>
        <w:t xml:space="preserve">, kokaina, opiaty, metadon, </w:t>
      </w:r>
      <w:proofErr w:type="spellStart"/>
      <w:r w:rsidRPr="00582B96">
        <w:rPr>
          <w:rFonts w:ascii="Tahoma" w:hAnsi="Tahoma" w:cs="Tahoma"/>
          <w:sz w:val="20"/>
          <w:szCs w:val="20"/>
        </w:rPr>
        <w:t>fencyklidyny</w:t>
      </w:r>
      <w:proofErr w:type="spellEnd"/>
      <w:r w:rsidRPr="00582B96">
        <w:rPr>
          <w:rFonts w:ascii="Tahoma" w:hAnsi="Tahoma" w:cs="Tahoma"/>
          <w:sz w:val="20"/>
          <w:szCs w:val="20"/>
        </w:rPr>
        <w:t xml:space="preserve">, THC, trójpierścieniowe leki przeciwdepresyjne w moczu, </w:t>
      </w:r>
      <w:proofErr w:type="spellStart"/>
      <w:r w:rsidRPr="00582B96">
        <w:rPr>
          <w:rFonts w:ascii="Tahoma" w:hAnsi="Tahoma" w:cs="Tahoma"/>
          <w:sz w:val="20"/>
          <w:szCs w:val="20"/>
        </w:rPr>
        <w:t>fencyklidyny</w:t>
      </w:r>
      <w:proofErr w:type="spellEnd"/>
      <w:r w:rsidRPr="00582B96">
        <w:rPr>
          <w:rFonts w:ascii="Tahoma" w:hAnsi="Tahoma" w:cs="Tahoma"/>
          <w:sz w:val="20"/>
          <w:szCs w:val="20"/>
        </w:rPr>
        <w:t xml:space="preserve">, </w:t>
      </w:r>
      <w:proofErr w:type="spellStart"/>
      <w:r w:rsidRPr="00582B96">
        <w:rPr>
          <w:rFonts w:ascii="Tahoma" w:hAnsi="Tahoma" w:cs="Tahoma"/>
          <w:sz w:val="20"/>
          <w:szCs w:val="20"/>
        </w:rPr>
        <w:t>benzodiazepin</w:t>
      </w:r>
      <w:proofErr w:type="spellEnd"/>
      <w:r w:rsidRPr="00582B96">
        <w:rPr>
          <w:rFonts w:ascii="Tahoma" w:hAnsi="Tahoma" w:cs="Tahoma"/>
          <w:sz w:val="20"/>
          <w:szCs w:val="20"/>
        </w:rPr>
        <w:t xml:space="preserve">, kokainy metabolitu, </w:t>
      </w:r>
      <w:proofErr w:type="spellStart"/>
      <w:r w:rsidRPr="00582B96">
        <w:rPr>
          <w:rFonts w:ascii="Tahoma" w:hAnsi="Tahoma" w:cs="Tahoma"/>
          <w:sz w:val="20"/>
          <w:szCs w:val="20"/>
        </w:rPr>
        <w:t>tetrahydrokannabinol</w:t>
      </w:r>
      <w:proofErr w:type="spellEnd"/>
      <w:r w:rsidRPr="00582B96">
        <w:rPr>
          <w:rFonts w:ascii="Tahoma" w:hAnsi="Tahoma" w:cs="Tahoma"/>
          <w:sz w:val="20"/>
          <w:szCs w:val="20"/>
        </w:rPr>
        <w:t xml:space="preserve">, opiaty, </w:t>
      </w:r>
      <w:proofErr w:type="spellStart"/>
      <w:r w:rsidRPr="00582B96">
        <w:rPr>
          <w:rFonts w:ascii="Tahoma" w:hAnsi="Tahoma" w:cs="Tahoma"/>
          <w:sz w:val="20"/>
          <w:szCs w:val="20"/>
        </w:rPr>
        <w:t>ck-mb</w:t>
      </w:r>
      <w:proofErr w:type="spellEnd"/>
      <w:r w:rsidRPr="00582B96">
        <w:rPr>
          <w:rFonts w:ascii="Tahoma" w:hAnsi="Tahoma" w:cs="Tahoma"/>
          <w:sz w:val="20"/>
          <w:szCs w:val="20"/>
        </w:rPr>
        <w:t xml:space="preserve">, </w:t>
      </w:r>
      <w:proofErr w:type="spellStart"/>
      <w:r w:rsidRPr="00582B96">
        <w:rPr>
          <w:rFonts w:ascii="Tahoma" w:hAnsi="Tahoma" w:cs="Tahoma"/>
          <w:sz w:val="20"/>
          <w:szCs w:val="20"/>
        </w:rPr>
        <w:t>Bnp</w:t>
      </w:r>
      <w:proofErr w:type="spellEnd"/>
      <w:r w:rsidRPr="00582B96">
        <w:rPr>
          <w:rFonts w:ascii="Tahoma" w:hAnsi="Tahoma" w:cs="Tahoma"/>
          <w:sz w:val="20"/>
          <w:szCs w:val="20"/>
        </w:rPr>
        <w:t xml:space="preserve">, </w:t>
      </w:r>
      <w:proofErr w:type="spellStart"/>
      <w:r w:rsidRPr="00582B96">
        <w:rPr>
          <w:rFonts w:ascii="Tahoma" w:hAnsi="Tahoma" w:cs="Tahoma"/>
          <w:sz w:val="20"/>
          <w:szCs w:val="20"/>
        </w:rPr>
        <w:t>Troponina</w:t>
      </w:r>
      <w:proofErr w:type="spellEnd"/>
      <w:r w:rsidRPr="00582B96">
        <w:rPr>
          <w:rFonts w:ascii="Tahoma" w:hAnsi="Tahoma" w:cs="Tahoma"/>
          <w:sz w:val="20"/>
          <w:szCs w:val="20"/>
        </w:rPr>
        <w:t xml:space="preserve">, </w:t>
      </w:r>
      <w:proofErr w:type="spellStart"/>
      <w:r w:rsidRPr="00582B96">
        <w:rPr>
          <w:rFonts w:ascii="Tahoma" w:hAnsi="Tahoma" w:cs="Tahoma"/>
          <w:sz w:val="20"/>
          <w:szCs w:val="20"/>
        </w:rPr>
        <w:t>Miglobina</w:t>
      </w:r>
      <w:proofErr w:type="spellEnd"/>
      <w:r w:rsidRPr="00582B96">
        <w:rPr>
          <w:rFonts w:ascii="Tahoma" w:hAnsi="Tahoma" w:cs="Tahoma"/>
          <w:sz w:val="20"/>
          <w:szCs w:val="20"/>
        </w:rPr>
        <w:t xml:space="preserve">, </w:t>
      </w:r>
      <w:proofErr w:type="spellStart"/>
      <w:r w:rsidRPr="00582B96">
        <w:rPr>
          <w:rFonts w:ascii="Tahoma" w:hAnsi="Tahoma" w:cs="Tahoma"/>
          <w:sz w:val="20"/>
          <w:szCs w:val="20"/>
        </w:rPr>
        <w:t>Nt-proBNP</w:t>
      </w:r>
      <w:proofErr w:type="spellEnd"/>
      <w:r w:rsidRPr="00582B96">
        <w:rPr>
          <w:rFonts w:ascii="Tahoma" w:hAnsi="Tahoma" w:cs="Tahoma"/>
          <w:sz w:val="20"/>
          <w:szCs w:val="20"/>
        </w:rPr>
        <w:t xml:space="preserve">, D-dimer ? Zaznaczamy, iż odpowiedź twierdząca wykluczy parametry krytyczne. A jej udzielenie powinno poskutkować zmianą treści załącznika nr 2 w  zadaniu nr 3 lub dodania takowego aparatu do założeń postępowania. </w:t>
      </w:r>
    </w:p>
    <w:p w:rsidR="00582B96" w:rsidRPr="00250850" w:rsidRDefault="00250850" w:rsidP="00582B96">
      <w:pPr>
        <w:pStyle w:val="Akapitzlist"/>
        <w:spacing w:line="360" w:lineRule="auto"/>
        <w:ind w:left="705"/>
        <w:jc w:val="both"/>
        <w:rPr>
          <w:rFonts w:ascii="Tahoma" w:eastAsia="Tahoma" w:hAnsi="Tahoma" w:cs="Tahoma"/>
          <w:b/>
          <w:sz w:val="20"/>
          <w:szCs w:val="20"/>
          <w:shd w:val="clear" w:color="auto" w:fill="FFFFFF"/>
        </w:rPr>
      </w:pPr>
      <w:r w:rsidRPr="00250850">
        <w:rPr>
          <w:rFonts w:ascii="Tahoma" w:eastAsia="Tahoma" w:hAnsi="Tahoma" w:cs="Tahoma"/>
          <w:b/>
          <w:sz w:val="20"/>
          <w:szCs w:val="20"/>
          <w:shd w:val="clear" w:color="auto" w:fill="FFFFFF"/>
        </w:rPr>
        <w:t>Nie.</w:t>
      </w:r>
    </w:p>
    <w:p w:rsidR="00582B96" w:rsidRPr="00F70C8B" w:rsidRDefault="00582B96" w:rsidP="00250850">
      <w:pPr>
        <w:pStyle w:val="Akapitzlist"/>
        <w:numPr>
          <w:ilvl w:val="0"/>
          <w:numId w:val="25"/>
        </w:numPr>
        <w:spacing w:after="1134" w:line="360" w:lineRule="auto"/>
        <w:ind w:hanging="370"/>
        <w:jc w:val="both"/>
        <w:rPr>
          <w:rFonts w:ascii="Tahoma" w:eastAsia="Tahoma" w:hAnsi="Tahoma" w:cs="Tahoma"/>
          <w:color w:val="000000" w:themeColor="text1"/>
          <w:sz w:val="20"/>
          <w:szCs w:val="20"/>
          <w:shd w:val="clear" w:color="auto" w:fill="FFFFFF"/>
        </w:rPr>
      </w:pPr>
      <w:r w:rsidRPr="00F70C8B">
        <w:rPr>
          <w:rFonts w:ascii="Tahoma" w:eastAsia="Tahoma" w:hAnsi="Tahoma" w:cs="Tahoma"/>
          <w:color w:val="000000" w:themeColor="text1"/>
          <w:sz w:val="20"/>
          <w:szCs w:val="20"/>
          <w:shd w:val="clear" w:color="auto" w:fill="FFFFFF"/>
        </w:rPr>
        <w:t xml:space="preserve">Zwracamy się z prośbą o wyjaśnienie czy zamawiający wymaga wkalkulowania w cenę analizatora parametrów krytycznych z załącznika nr 2 zadanie nr 3 opakowania testów oraz innych materiałów umożliwiających pracę z aparatem jak np. kapilary czy nakłuwacze ?  Pytanie zostaje zadanie, ponieważ we wzorze umowy w załączniku nr 4  </w:t>
      </w:r>
      <w:r w:rsidRPr="00F70C8B">
        <w:rPr>
          <w:rFonts w:ascii="Tahoma" w:hAnsi="Tahoma" w:cs="Tahoma"/>
          <w:color w:val="000000" w:themeColor="text1"/>
          <w:sz w:val="20"/>
          <w:szCs w:val="20"/>
        </w:rPr>
        <w:t>§ 3 pkt. 1 znajduje się taki oto zapis : (…) Dobór i skompletowanie urządzeń musi umożliwiać ich użytkowanie niezwłocznie po uruchomieniu i przeszkoleniu personelu, bez dokonywania jakichkolwiek zakupów (…) Przedmiotowy analizator jak każde urządzenie do diagnostyki tego typu bez w/w dodatkowych materiałów zużywalnych nie będzie umożliwiał użytkowania.</w:t>
      </w:r>
    </w:p>
    <w:p w:rsidR="00F70C8B" w:rsidRPr="00F70C8B" w:rsidRDefault="00F70C8B" w:rsidP="00F70C8B">
      <w:pPr>
        <w:pStyle w:val="Akapitzlist"/>
        <w:spacing w:after="1134" w:line="360" w:lineRule="auto"/>
        <w:ind w:left="780"/>
        <w:jc w:val="both"/>
        <w:rPr>
          <w:rFonts w:ascii="Tahoma" w:eastAsia="Tahoma" w:hAnsi="Tahoma" w:cs="Tahoma"/>
          <w:color w:val="000000" w:themeColor="text1"/>
          <w:sz w:val="20"/>
          <w:szCs w:val="20"/>
          <w:shd w:val="clear" w:color="auto" w:fill="FFFFFF"/>
        </w:rPr>
      </w:pPr>
    </w:p>
    <w:p w:rsidR="00F70C8B" w:rsidRPr="00F70C8B" w:rsidRDefault="00F70C8B" w:rsidP="00F70C8B">
      <w:pPr>
        <w:pStyle w:val="Akapitzlist"/>
        <w:spacing w:after="1134" w:line="360" w:lineRule="auto"/>
        <w:ind w:left="780"/>
        <w:jc w:val="both"/>
        <w:rPr>
          <w:rFonts w:ascii="Tahoma" w:eastAsia="Tahoma" w:hAnsi="Tahoma" w:cs="Tahoma"/>
          <w:b/>
          <w:color w:val="000000" w:themeColor="text1"/>
          <w:sz w:val="20"/>
          <w:szCs w:val="20"/>
          <w:shd w:val="clear" w:color="auto" w:fill="FFFFFF"/>
        </w:rPr>
      </w:pPr>
      <w:r>
        <w:rPr>
          <w:rFonts w:ascii="Tahoma" w:eastAsia="Tahoma" w:hAnsi="Tahoma" w:cs="Tahoma"/>
          <w:b/>
          <w:color w:val="000000" w:themeColor="text1"/>
          <w:sz w:val="20"/>
          <w:szCs w:val="20"/>
          <w:shd w:val="clear" w:color="auto" w:fill="FFFFFF"/>
        </w:rPr>
        <w:lastRenderedPageBreak/>
        <w:t>Z</w:t>
      </w:r>
      <w:r w:rsidRPr="00F70C8B">
        <w:rPr>
          <w:rFonts w:ascii="Tahoma" w:eastAsia="Tahoma" w:hAnsi="Tahoma" w:cs="Tahoma"/>
          <w:b/>
          <w:color w:val="000000" w:themeColor="text1"/>
          <w:sz w:val="20"/>
          <w:szCs w:val="20"/>
          <w:shd w:val="clear" w:color="auto" w:fill="FFFFFF"/>
        </w:rPr>
        <w:t>amawiający wymaga wkalkulowania w cenę analizatora parametrów krytycznych z załącznika nr 2 zadanie nr 3 opakowania testów oraz innych materiałów umożliwiających pracę z aparatem jak np. kapilary czy nakłuwacze</w:t>
      </w:r>
      <w:r>
        <w:rPr>
          <w:rFonts w:ascii="Tahoma" w:eastAsia="Tahoma" w:hAnsi="Tahoma" w:cs="Tahoma"/>
          <w:b/>
          <w:color w:val="000000" w:themeColor="text1"/>
          <w:sz w:val="20"/>
          <w:szCs w:val="20"/>
          <w:shd w:val="clear" w:color="auto" w:fill="FFFFFF"/>
        </w:rPr>
        <w:t>.</w:t>
      </w:r>
    </w:p>
    <w:p w:rsidR="00582B96" w:rsidRPr="00F70C8B" w:rsidRDefault="00582B96" w:rsidP="00582B96">
      <w:pPr>
        <w:pStyle w:val="Akapitzlist"/>
        <w:spacing w:line="360" w:lineRule="auto"/>
        <w:ind w:left="705"/>
        <w:jc w:val="both"/>
        <w:rPr>
          <w:rFonts w:ascii="Tahoma" w:eastAsia="Tahoma" w:hAnsi="Tahoma" w:cs="Tahoma"/>
          <w:color w:val="000000" w:themeColor="text1"/>
          <w:sz w:val="20"/>
          <w:szCs w:val="20"/>
          <w:shd w:val="clear" w:color="auto" w:fill="FFFFFF"/>
        </w:rPr>
      </w:pPr>
    </w:p>
    <w:p w:rsidR="00582B96" w:rsidRPr="00F70C8B" w:rsidRDefault="00582B96" w:rsidP="00250850">
      <w:pPr>
        <w:pStyle w:val="Akapitzlist"/>
        <w:numPr>
          <w:ilvl w:val="0"/>
          <w:numId w:val="25"/>
        </w:numPr>
        <w:spacing w:after="1134" w:line="360" w:lineRule="auto"/>
        <w:ind w:hanging="370"/>
        <w:jc w:val="both"/>
        <w:rPr>
          <w:rFonts w:ascii="Tahoma" w:eastAsia="Tahoma" w:hAnsi="Tahoma" w:cs="Tahoma"/>
          <w:color w:val="000000" w:themeColor="text1"/>
          <w:sz w:val="20"/>
          <w:szCs w:val="20"/>
          <w:shd w:val="clear" w:color="auto" w:fill="FFFFFF"/>
        </w:rPr>
      </w:pPr>
      <w:r w:rsidRPr="00F70C8B">
        <w:rPr>
          <w:rFonts w:ascii="Tahoma" w:eastAsia="Tahoma" w:hAnsi="Tahoma" w:cs="Tahoma"/>
          <w:color w:val="000000" w:themeColor="text1"/>
          <w:sz w:val="20"/>
          <w:szCs w:val="20"/>
          <w:shd w:val="clear" w:color="auto" w:fill="FFFFFF"/>
        </w:rPr>
        <w:t xml:space="preserve">Czy zamawiający wyrazi zgodę na modyfikację zapisu w </w:t>
      </w:r>
      <w:r w:rsidRPr="00F70C8B">
        <w:rPr>
          <w:rFonts w:ascii="Tahoma" w:hAnsi="Tahoma" w:cs="Tahoma"/>
          <w:color w:val="000000" w:themeColor="text1"/>
          <w:sz w:val="20"/>
          <w:szCs w:val="20"/>
        </w:rPr>
        <w:t>§ 3 wzoru umowy będącej załącznikiem nr 4 do SIWZ w pkt.1 dla analizatora parametrów krytycznych tak aby wyglądał j/n ? :: (…) Dobór i skompletowanie urządzeń musi umożliwiać ich użytkowanie niezwłocznie po uruchomieniu i przeszkoleniu personelu, wyjątkiem są analizatory działające na zasadzie materiałów zużywalnych takich jak np. testy, jeżeli testy i materiały dodatkowe nie zostaną zakupione przez zamawiającego (…)</w:t>
      </w:r>
    </w:p>
    <w:p w:rsidR="00F70C8B" w:rsidRPr="00F70C8B" w:rsidRDefault="00F70C8B" w:rsidP="00F70C8B">
      <w:pPr>
        <w:pStyle w:val="Akapitzlist"/>
        <w:spacing w:after="1134" w:line="360" w:lineRule="auto"/>
        <w:ind w:left="780"/>
        <w:jc w:val="both"/>
        <w:rPr>
          <w:rFonts w:ascii="Tahoma" w:eastAsia="Tahoma" w:hAnsi="Tahoma" w:cs="Tahoma"/>
          <w:b/>
          <w:color w:val="000000" w:themeColor="text1"/>
          <w:sz w:val="20"/>
          <w:szCs w:val="20"/>
          <w:shd w:val="clear" w:color="auto" w:fill="FFFFFF"/>
        </w:rPr>
      </w:pPr>
      <w:r>
        <w:rPr>
          <w:rFonts w:ascii="Tahoma" w:hAnsi="Tahoma" w:cs="Tahoma"/>
          <w:b/>
          <w:color w:val="000000" w:themeColor="text1"/>
          <w:sz w:val="20"/>
          <w:szCs w:val="20"/>
        </w:rPr>
        <w:t>Zamawiający wyraża zgodę.</w:t>
      </w:r>
    </w:p>
    <w:p w:rsidR="00582B96" w:rsidRPr="00F70C8B" w:rsidRDefault="00582B96" w:rsidP="00582B96">
      <w:pPr>
        <w:pStyle w:val="Akapitzlist"/>
        <w:spacing w:line="360" w:lineRule="auto"/>
        <w:jc w:val="both"/>
        <w:rPr>
          <w:rFonts w:ascii="Tahoma" w:eastAsia="Tahoma" w:hAnsi="Tahoma" w:cs="Tahoma"/>
          <w:color w:val="000000" w:themeColor="text1"/>
          <w:sz w:val="20"/>
          <w:szCs w:val="20"/>
          <w:shd w:val="clear" w:color="auto" w:fill="FFFFFF"/>
        </w:rPr>
      </w:pPr>
    </w:p>
    <w:p w:rsidR="00582B96" w:rsidRPr="00F70C8B" w:rsidRDefault="00582B96" w:rsidP="00250850">
      <w:pPr>
        <w:pStyle w:val="Akapitzlist"/>
        <w:numPr>
          <w:ilvl w:val="0"/>
          <w:numId w:val="25"/>
        </w:numPr>
        <w:spacing w:after="1134" w:line="360" w:lineRule="auto"/>
        <w:ind w:hanging="370"/>
        <w:jc w:val="both"/>
        <w:rPr>
          <w:rFonts w:ascii="Tahoma" w:eastAsia="Tahoma" w:hAnsi="Tahoma" w:cs="Tahoma"/>
          <w:color w:val="000000" w:themeColor="text1"/>
          <w:sz w:val="20"/>
          <w:szCs w:val="20"/>
          <w:shd w:val="clear" w:color="auto" w:fill="FFFFFF"/>
        </w:rPr>
      </w:pPr>
      <w:r w:rsidRPr="00F70C8B">
        <w:rPr>
          <w:rFonts w:ascii="Tahoma" w:eastAsia="Tahoma" w:hAnsi="Tahoma" w:cs="Tahoma"/>
          <w:color w:val="000000" w:themeColor="text1"/>
          <w:sz w:val="20"/>
          <w:szCs w:val="20"/>
          <w:shd w:val="clear" w:color="auto" w:fill="FFFFFF"/>
        </w:rPr>
        <w:t xml:space="preserve">Czy zamawiający wyrazi zgodę na usunięcie zapisu załącznika nr 4, który stanowi wzór umowy w </w:t>
      </w:r>
      <w:r w:rsidRPr="00F70C8B">
        <w:rPr>
          <w:rFonts w:ascii="Tahoma" w:hAnsi="Tahoma" w:cs="Tahoma"/>
          <w:color w:val="000000" w:themeColor="text1"/>
          <w:sz w:val="20"/>
          <w:szCs w:val="20"/>
        </w:rPr>
        <w:t xml:space="preserve">§ 3 pkt. 1 dla analizatora parametrów krytycznych ? Praca z analizatorem nie będzie bowiem możliwa po przeszkoleniu i instalacji bez zakupu materiałów zużywalnych. </w:t>
      </w:r>
    </w:p>
    <w:p w:rsidR="00F70C8B" w:rsidRPr="00F70C8B" w:rsidRDefault="00F70C8B" w:rsidP="00F70C8B">
      <w:pPr>
        <w:pStyle w:val="Akapitzlist"/>
        <w:spacing w:after="1134" w:line="360" w:lineRule="auto"/>
        <w:ind w:left="780"/>
        <w:jc w:val="both"/>
        <w:rPr>
          <w:rFonts w:ascii="Tahoma" w:eastAsia="Tahoma" w:hAnsi="Tahoma" w:cs="Tahoma"/>
          <w:b/>
          <w:color w:val="000000" w:themeColor="text1"/>
          <w:sz w:val="20"/>
          <w:szCs w:val="20"/>
          <w:shd w:val="clear" w:color="auto" w:fill="FFFFFF"/>
        </w:rPr>
      </w:pPr>
      <w:r>
        <w:rPr>
          <w:rFonts w:ascii="Tahoma" w:hAnsi="Tahoma" w:cs="Tahoma"/>
          <w:b/>
          <w:color w:val="000000" w:themeColor="text1"/>
          <w:sz w:val="20"/>
          <w:szCs w:val="20"/>
        </w:rPr>
        <w:t>Zamawiający wyraża zgodę.</w:t>
      </w:r>
    </w:p>
    <w:p w:rsidR="00582B96" w:rsidRPr="00F70C8B" w:rsidRDefault="00582B96" w:rsidP="00582B96">
      <w:pPr>
        <w:pStyle w:val="Akapitzlist"/>
        <w:spacing w:line="360" w:lineRule="auto"/>
        <w:ind w:left="705"/>
        <w:jc w:val="both"/>
        <w:rPr>
          <w:rFonts w:ascii="Tahoma" w:eastAsia="Tahoma" w:hAnsi="Tahoma" w:cs="Tahoma"/>
          <w:color w:val="000000" w:themeColor="text1"/>
          <w:sz w:val="20"/>
          <w:szCs w:val="20"/>
          <w:shd w:val="clear" w:color="auto" w:fill="FFFFFF"/>
        </w:rPr>
      </w:pPr>
    </w:p>
    <w:p w:rsidR="00582B96" w:rsidRDefault="00582B96" w:rsidP="00250850">
      <w:pPr>
        <w:numPr>
          <w:ilvl w:val="0"/>
          <w:numId w:val="25"/>
        </w:numPr>
        <w:spacing w:after="1134" w:line="360" w:lineRule="auto"/>
        <w:jc w:val="both"/>
        <w:rPr>
          <w:rFonts w:ascii="Tahoma" w:hAnsi="Tahoma" w:cs="Tahoma"/>
          <w:color w:val="000000" w:themeColor="text1"/>
          <w:sz w:val="20"/>
          <w:szCs w:val="20"/>
        </w:rPr>
      </w:pPr>
      <w:r w:rsidRPr="00F70C8B">
        <w:rPr>
          <w:rFonts w:ascii="Tahoma" w:hAnsi="Tahoma" w:cs="Tahoma"/>
          <w:color w:val="000000" w:themeColor="text1"/>
          <w:sz w:val="20"/>
          <w:szCs w:val="20"/>
        </w:rPr>
        <w:t xml:space="preserve">Czy zamawiający wyrazi zgodę na modyfikację zapisów SIWZ w zakresie punktu 4 w załączniku nr 5,  w taki sposób, aby usunąć zapis dotyczący ostatniego przeglądu serwisowego  w terminie 7-14 dni przed zakończeniem okresu gwarancji dla analizatora z zadania nr 3 – załącznik numer 2 do SIWZ? Pytanie zostało zadane, ponieważ analizator zgodnie z wytycznymi producenta nie wymaga przeglądów serwisowych. Zgodnie z punktem 17 opisu przedmiotu zamówienia wykonawca zapewni po okresie 12-miesięcy od daty instalacji jeden bezpłatny przegląd. </w:t>
      </w:r>
    </w:p>
    <w:p w:rsidR="00F70C8B" w:rsidRPr="00F70C8B" w:rsidRDefault="00F70C8B" w:rsidP="00F70C8B">
      <w:pPr>
        <w:spacing w:after="1134" w:line="360" w:lineRule="auto"/>
        <w:ind w:left="780"/>
        <w:jc w:val="both"/>
        <w:rPr>
          <w:rFonts w:ascii="Tahoma" w:hAnsi="Tahoma" w:cs="Tahoma"/>
          <w:b/>
          <w:color w:val="000000" w:themeColor="text1"/>
          <w:sz w:val="20"/>
          <w:szCs w:val="20"/>
        </w:rPr>
      </w:pPr>
      <w:r>
        <w:rPr>
          <w:rFonts w:ascii="Tahoma" w:hAnsi="Tahoma" w:cs="Tahoma"/>
          <w:b/>
          <w:color w:val="000000" w:themeColor="text1"/>
          <w:sz w:val="20"/>
          <w:szCs w:val="20"/>
        </w:rPr>
        <w:t>Warunkiem złożenia oferty nie podlegającej odrzuceniu jest zaoferowanie min. 36 miesięcy gwarancji i min. 36 miesięcy bezpłatnego serwisu.</w:t>
      </w:r>
    </w:p>
    <w:p w:rsidR="00582B96" w:rsidRPr="00F70C8B" w:rsidRDefault="00582B96" w:rsidP="00250850">
      <w:pPr>
        <w:numPr>
          <w:ilvl w:val="0"/>
          <w:numId w:val="25"/>
        </w:numPr>
        <w:spacing w:after="15" w:line="360" w:lineRule="auto"/>
        <w:jc w:val="both"/>
        <w:rPr>
          <w:rFonts w:ascii="Tahoma" w:hAnsi="Tahoma" w:cs="Tahoma"/>
          <w:color w:val="000000" w:themeColor="text1"/>
          <w:sz w:val="20"/>
          <w:szCs w:val="20"/>
        </w:rPr>
      </w:pPr>
      <w:r w:rsidRPr="00F70C8B">
        <w:rPr>
          <w:rFonts w:ascii="Tahoma" w:hAnsi="Tahoma" w:cs="Tahoma"/>
          <w:color w:val="000000" w:themeColor="text1"/>
          <w:sz w:val="20"/>
          <w:szCs w:val="20"/>
        </w:rPr>
        <w:t xml:space="preserve">Czy zamawiający wyrazi zgodę na zmianę punktu 3 w załączniku nr 5 do SIWZ, który dotyczy wymaganych warunków gwarancji i serwisu:  </w:t>
      </w:r>
    </w:p>
    <w:p w:rsidR="00582B96" w:rsidRPr="00F70C8B" w:rsidRDefault="00582B96" w:rsidP="00582B96">
      <w:pPr>
        <w:tabs>
          <w:tab w:val="center" w:pos="827"/>
          <w:tab w:val="center" w:pos="1493"/>
          <w:tab w:val="center" w:pos="2201"/>
        </w:tabs>
        <w:spacing w:after="0" w:line="360" w:lineRule="auto"/>
        <w:jc w:val="both"/>
        <w:rPr>
          <w:rFonts w:ascii="Tahoma" w:hAnsi="Tahoma" w:cs="Tahoma"/>
          <w:color w:val="000000" w:themeColor="text1"/>
          <w:sz w:val="20"/>
          <w:szCs w:val="20"/>
        </w:rPr>
      </w:pPr>
      <w:r w:rsidRPr="00F70C8B">
        <w:rPr>
          <w:rFonts w:ascii="Tahoma" w:eastAsia="Calibri" w:hAnsi="Tahoma" w:cs="Tahoma"/>
          <w:color w:val="000000" w:themeColor="text1"/>
          <w:sz w:val="20"/>
          <w:szCs w:val="20"/>
        </w:rPr>
        <w:tab/>
      </w:r>
      <w:r w:rsidRPr="00F70C8B">
        <w:rPr>
          <w:rFonts w:ascii="Tahoma" w:hAnsi="Tahoma" w:cs="Tahoma"/>
          <w:color w:val="000000" w:themeColor="text1"/>
          <w:sz w:val="20"/>
          <w:szCs w:val="20"/>
        </w:rPr>
        <w:t xml:space="preserve">Z:  </w:t>
      </w:r>
      <w:r w:rsidRPr="00F70C8B">
        <w:rPr>
          <w:rFonts w:ascii="Tahoma" w:hAnsi="Tahoma" w:cs="Tahoma"/>
          <w:color w:val="000000" w:themeColor="text1"/>
          <w:sz w:val="20"/>
          <w:szCs w:val="20"/>
        </w:rPr>
        <w:tab/>
      </w:r>
      <w:r w:rsidRPr="00F70C8B">
        <w:rPr>
          <w:rFonts w:ascii="Tahoma" w:hAnsi="Tahoma" w:cs="Tahoma"/>
          <w:color w:val="000000" w:themeColor="text1"/>
          <w:sz w:val="20"/>
          <w:szCs w:val="20"/>
        </w:rPr>
        <w:tab/>
      </w:r>
    </w:p>
    <w:p w:rsidR="00582B96" w:rsidRPr="00F70C8B" w:rsidRDefault="00582B96" w:rsidP="00582B96">
      <w:pPr>
        <w:spacing w:after="0" w:line="360" w:lineRule="auto"/>
        <w:ind w:left="720" w:right="8"/>
        <w:jc w:val="both"/>
        <w:rPr>
          <w:rFonts w:ascii="Tahoma" w:hAnsi="Tahoma" w:cs="Tahoma"/>
          <w:color w:val="000000" w:themeColor="text1"/>
          <w:sz w:val="20"/>
          <w:szCs w:val="20"/>
        </w:rPr>
      </w:pPr>
      <w:r w:rsidRPr="00F70C8B">
        <w:rPr>
          <w:rFonts w:ascii="Tahoma" w:hAnsi="Tahoma" w:cs="Tahoma"/>
          <w:i/>
          <w:color w:val="000000" w:themeColor="text1"/>
          <w:sz w:val="20"/>
          <w:szCs w:val="20"/>
        </w:rPr>
        <w:t xml:space="preserve">Przeglądy konserwacyjne i naprawy urządzenia  w okresie gwarancji będą wykonywane na koszt wykonawcy, co oznacza w szczególności, że materiały i części zamienne, zastosowane </w:t>
      </w:r>
      <w:r w:rsidRPr="00F70C8B">
        <w:rPr>
          <w:rFonts w:ascii="Tahoma" w:hAnsi="Tahoma" w:cs="Tahoma"/>
          <w:i/>
          <w:color w:val="000000" w:themeColor="text1"/>
          <w:sz w:val="20"/>
          <w:szCs w:val="20"/>
        </w:rPr>
        <w:lastRenderedPageBreak/>
        <w:t xml:space="preserve">do napraw,  przeglądów stanu technicznego, konserwacji, regulacji oraz praca i dojazd zespołu serwisowego w okresie gwarancyjnym - będą na koszt </w:t>
      </w:r>
      <w:proofErr w:type="spellStart"/>
      <w:r w:rsidRPr="00F70C8B">
        <w:rPr>
          <w:rFonts w:ascii="Tahoma" w:hAnsi="Tahoma" w:cs="Tahoma"/>
          <w:i/>
          <w:color w:val="000000" w:themeColor="text1"/>
          <w:sz w:val="20"/>
          <w:szCs w:val="20"/>
        </w:rPr>
        <w:t>wykonawcy.</w:t>
      </w:r>
      <w:r w:rsidRPr="00F70C8B">
        <w:rPr>
          <w:rFonts w:ascii="Tahoma" w:hAnsi="Tahoma" w:cs="Tahoma"/>
          <w:color w:val="000000" w:themeColor="text1"/>
          <w:sz w:val="20"/>
          <w:szCs w:val="20"/>
        </w:rPr>
        <w:t>NA</w:t>
      </w:r>
      <w:proofErr w:type="spellEnd"/>
      <w:r w:rsidRPr="00F70C8B">
        <w:rPr>
          <w:rFonts w:ascii="Tahoma" w:hAnsi="Tahoma" w:cs="Tahoma"/>
          <w:color w:val="000000" w:themeColor="text1"/>
          <w:sz w:val="20"/>
          <w:szCs w:val="20"/>
        </w:rPr>
        <w:t xml:space="preserve"> : </w:t>
      </w:r>
    </w:p>
    <w:p w:rsidR="00582B96" w:rsidRPr="00F70C8B" w:rsidRDefault="00582B96" w:rsidP="00582B96">
      <w:pPr>
        <w:spacing w:after="5" w:line="360" w:lineRule="auto"/>
        <w:ind w:left="715" w:hanging="10"/>
        <w:jc w:val="both"/>
        <w:rPr>
          <w:rFonts w:ascii="Tahoma" w:hAnsi="Tahoma" w:cs="Tahoma"/>
          <w:color w:val="000000" w:themeColor="text1"/>
          <w:sz w:val="20"/>
          <w:szCs w:val="20"/>
        </w:rPr>
      </w:pPr>
      <w:r w:rsidRPr="00F70C8B">
        <w:rPr>
          <w:rFonts w:ascii="Tahoma" w:hAnsi="Tahoma" w:cs="Tahoma"/>
          <w:b/>
          <w:i/>
          <w:color w:val="000000" w:themeColor="text1"/>
          <w:sz w:val="20"/>
          <w:szCs w:val="20"/>
        </w:rPr>
        <w:t xml:space="preserve">Przeglądy konserwacyjne oraz naprawy urządzenia  w okresie gwarancji będą wykonywane na koszt wykonawcy, co oznacza w szczególności, że materiały i części zamienne, zastosowane do napraw,  przeglądów stanu technicznego, konserwacji, regulacji oraz praca i dojazd zespołu serwisowego lub odbiór urządzenia w celu przekazania do serwisu wykonawcy w okresie gwarancyjnym - będą na koszt wykonawcy. </w:t>
      </w:r>
    </w:p>
    <w:p w:rsidR="00582B96" w:rsidRPr="00F70C8B" w:rsidRDefault="00582B96" w:rsidP="00582B96">
      <w:pPr>
        <w:spacing w:after="19" w:line="360" w:lineRule="auto"/>
        <w:ind w:left="720"/>
        <w:jc w:val="both"/>
        <w:rPr>
          <w:rFonts w:ascii="Tahoma" w:hAnsi="Tahoma" w:cs="Tahoma"/>
          <w:color w:val="000000" w:themeColor="text1"/>
          <w:sz w:val="20"/>
          <w:szCs w:val="20"/>
        </w:rPr>
      </w:pPr>
    </w:p>
    <w:p w:rsidR="00582B96" w:rsidRDefault="00582B96" w:rsidP="00582B96">
      <w:pPr>
        <w:spacing w:line="360" w:lineRule="auto"/>
        <w:ind w:left="705"/>
        <w:jc w:val="both"/>
        <w:rPr>
          <w:rFonts w:ascii="Tahoma" w:hAnsi="Tahoma" w:cs="Tahoma"/>
          <w:color w:val="000000" w:themeColor="text1"/>
          <w:sz w:val="20"/>
          <w:szCs w:val="20"/>
        </w:rPr>
      </w:pPr>
      <w:r w:rsidRPr="00F70C8B">
        <w:rPr>
          <w:rFonts w:ascii="Tahoma" w:hAnsi="Tahoma" w:cs="Tahoma"/>
          <w:color w:val="000000" w:themeColor="text1"/>
          <w:sz w:val="20"/>
          <w:szCs w:val="20"/>
        </w:rPr>
        <w:t xml:space="preserve">Wyjaśniam, iż nie ma możliwości ażeby serwis dojeżdżał do wykonawcy i wykonywał jakiekolwiek prace serwisowe na miejscu ze względu na fakt, iż do diagnostyki analizatora serwis potrzebuje aparatury , która znajduje się w siedzibie wykonawcy lub też może występować konieczność wysyłki urządzenia bezpośrednio do serwisu producenta.  </w:t>
      </w:r>
    </w:p>
    <w:p w:rsidR="00F70C8B" w:rsidRPr="00F70C8B" w:rsidRDefault="00F70C8B" w:rsidP="00582B96">
      <w:pPr>
        <w:spacing w:line="360" w:lineRule="auto"/>
        <w:ind w:left="705"/>
        <w:jc w:val="both"/>
        <w:rPr>
          <w:rFonts w:ascii="Tahoma" w:hAnsi="Tahoma" w:cs="Tahoma"/>
          <w:b/>
          <w:color w:val="000000" w:themeColor="text1"/>
          <w:sz w:val="20"/>
          <w:szCs w:val="20"/>
        </w:rPr>
      </w:pPr>
      <w:r w:rsidRPr="00F70C8B">
        <w:rPr>
          <w:rFonts w:ascii="Tahoma" w:hAnsi="Tahoma" w:cs="Tahoma"/>
          <w:b/>
          <w:color w:val="000000" w:themeColor="text1"/>
          <w:sz w:val="20"/>
          <w:szCs w:val="20"/>
        </w:rPr>
        <w:t>Zamawiający wyraża zgodę pod warunkiem zapewnienia bezpłatnego urządzenia zastępczego.</w:t>
      </w:r>
    </w:p>
    <w:p w:rsidR="00582B96" w:rsidRDefault="00582B96" w:rsidP="00250850">
      <w:pPr>
        <w:pStyle w:val="Akapitzlist"/>
        <w:numPr>
          <w:ilvl w:val="0"/>
          <w:numId w:val="25"/>
        </w:numPr>
        <w:spacing w:after="1147" w:line="360" w:lineRule="auto"/>
        <w:ind w:hanging="370"/>
        <w:jc w:val="both"/>
        <w:rPr>
          <w:rFonts w:ascii="Tahoma" w:hAnsi="Tahoma" w:cs="Tahoma"/>
          <w:sz w:val="20"/>
          <w:szCs w:val="20"/>
        </w:rPr>
      </w:pPr>
      <w:r w:rsidRPr="00582B96">
        <w:rPr>
          <w:rFonts w:ascii="Tahoma" w:hAnsi="Tahoma" w:cs="Tahoma"/>
          <w:sz w:val="20"/>
          <w:szCs w:val="20"/>
        </w:rPr>
        <w:t xml:space="preserve">Czy zamawiający wyrazi zgodę na wydłużenie w punkcie nr 7 w załączniku nr 5  do SIWZ czasu na nawiązanie kontaktu z najpóźniej do godz. 10.00 następnego dnia roboczego do najpóźniej  godz.14.00 ? </w:t>
      </w:r>
    </w:p>
    <w:p w:rsidR="00250850" w:rsidRPr="00250850" w:rsidRDefault="00A576E1" w:rsidP="00250850">
      <w:pPr>
        <w:pStyle w:val="Akapitzlist"/>
        <w:spacing w:after="1147" w:line="360" w:lineRule="auto"/>
        <w:ind w:left="780"/>
        <w:jc w:val="both"/>
        <w:rPr>
          <w:rFonts w:ascii="Tahoma" w:hAnsi="Tahoma" w:cs="Tahoma"/>
          <w:b/>
          <w:sz w:val="20"/>
          <w:szCs w:val="20"/>
        </w:rPr>
      </w:pPr>
      <w:r>
        <w:rPr>
          <w:rFonts w:ascii="Tahoma" w:hAnsi="Tahoma" w:cs="Tahoma"/>
          <w:b/>
          <w:sz w:val="20"/>
          <w:szCs w:val="20"/>
        </w:rPr>
        <w:t>Zamawiający wyraża zgodę</w:t>
      </w:r>
      <w:r w:rsidR="00250850">
        <w:rPr>
          <w:rFonts w:ascii="Tahoma" w:hAnsi="Tahoma" w:cs="Tahoma"/>
          <w:b/>
          <w:sz w:val="20"/>
          <w:szCs w:val="20"/>
        </w:rPr>
        <w:t>.</w:t>
      </w:r>
    </w:p>
    <w:p w:rsidR="00582B96" w:rsidRDefault="00582B96" w:rsidP="00250850">
      <w:pPr>
        <w:numPr>
          <w:ilvl w:val="0"/>
          <w:numId w:val="25"/>
        </w:numPr>
        <w:spacing w:after="1134" w:line="360" w:lineRule="auto"/>
        <w:jc w:val="both"/>
        <w:rPr>
          <w:rFonts w:ascii="Tahoma" w:hAnsi="Tahoma" w:cs="Tahoma"/>
          <w:sz w:val="20"/>
          <w:szCs w:val="20"/>
        </w:rPr>
      </w:pPr>
      <w:r w:rsidRPr="00582B96">
        <w:rPr>
          <w:rFonts w:ascii="Tahoma" w:hAnsi="Tahoma" w:cs="Tahoma"/>
          <w:sz w:val="20"/>
          <w:szCs w:val="20"/>
        </w:rPr>
        <w:t>Czy zamawiający wyrazi zgodę na skrócenie w punkcie nr 11 w załączniku nr 5  do SIWZ okresu zapewnienia materiałów zużywanych i dostępu do serwisu z 10 lat do przyjętego okresu gwarancji na dane urządzenie ? Wykonawca nie ma możliwości zapewnienia dostępu do w/w przez okres 10 lat ze względu na fakt, iż nie jest producentem aparatu i nie ma wpływu na poczynania producenta.</w:t>
      </w:r>
    </w:p>
    <w:p w:rsidR="00250850" w:rsidRPr="00250850" w:rsidRDefault="00250850" w:rsidP="00250850">
      <w:pPr>
        <w:spacing w:after="1134" w:line="360" w:lineRule="auto"/>
        <w:ind w:left="780"/>
        <w:jc w:val="both"/>
        <w:rPr>
          <w:rFonts w:ascii="Tahoma" w:hAnsi="Tahoma" w:cs="Tahoma"/>
          <w:b/>
          <w:sz w:val="20"/>
          <w:szCs w:val="20"/>
        </w:rPr>
      </w:pPr>
      <w:r>
        <w:rPr>
          <w:rFonts w:ascii="Tahoma" w:hAnsi="Tahoma" w:cs="Tahoma"/>
          <w:b/>
          <w:sz w:val="20"/>
          <w:szCs w:val="20"/>
        </w:rPr>
        <w:t>Zamawiający nie wyraża zgody.</w:t>
      </w:r>
    </w:p>
    <w:p w:rsidR="00582B96" w:rsidRDefault="00582B96" w:rsidP="00250850">
      <w:pPr>
        <w:numPr>
          <w:ilvl w:val="0"/>
          <w:numId w:val="25"/>
        </w:numPr>
        <w:spacing w:after="1134" w:line="360" w:lineRule="auto"/>
        <w:jc w:val="both"/>
        <w:rPr>
          <w:rFonts w:ascii="Tahoma" w:hAnsi="Tahoma" w:cs="Tahoma"/>
          <w:sz w:val="20"/>
          <w:szCs w:val="20"/>
        </w:rPr>
      </w:pPr>
      <w:r w:rsidRPr="00582B96">
        <w:rPr>
          <w:rFonts w:ascii="Tahoma" w:hAnsi="Tahoma" w:cs="Tahoma"/>
          <w:sz w:val="20"/>
          <w:szCs w:val="20"/>
        </w:rPr>
        <w:t xml:space="preserve">Czy zamawiający wyrazi zgodę na wydłużenie w punkcie nr 8 w załączniku nr 5 do SIWZ czasu oczekiwania na podjęcie naprawy z </w:t>
      </w:r>
      <w:r w:rsidRPr="00582B96">
        <w:rPr>
          <w:rFonts w:ascii="Tahoma" w:hAnsi="Tahoma" w:cs="Tahoma"/>
          <w:b/>
          <w:i/>
          <w:sz w:val="20"/>
          <w:szCs w:val="20"/>
        </w:rPr>
        <w:t>2 dni roboczych</w:t>
      </w:r>
      <w:r w:rsidRPr="00582B96">
        <w:rPr>
          <w:rFonts w:ascii="Tahoma" w:hAnsi="Tahoma" w:cs="Tahoma"/>
          <w:sz w:val="20"/>
          <w:szCs w:val="20"/>
        </w:rPr>
        <w:t xml:space="preserve"> na </w:t>
      </w:r>
      <w:r w:rsidRPr="00582B96">
        <w:rPr>
          <w:rFonts w:ascii="Tahoma" w:hAnsi="Tahoma" w:cs="Tahoma"/>
          <w:b/>
          <w:i/>
          <w:sz w:val="20"/>
          <w:szCs w:val="20"/>
        </w:rPr>
        <w:t>4 dni robocze</w:t>
      </w:r>
      <w:r w:rsidRPr="00582B96">
        <w:rPr>
          <w:rFonts w:ascii="Tahoma" w:hAnsi="Tahoma" w:cs="Tahoma"/>
          <w:sz w:val="20"/>
          <w:szCs w:val="20"/>
        </w:rPr>
        <w:t xml:space="preserve"> ?  </w:t>
      </w:r>
    </w:p>
    <w:p w:rsidR="00250850" w:rsidRPr="00250850" w:rsidRDefault="00250850" w:rsidP="00250850">
      <w:pPr>
        <w:spacing w:after="1134" w:line="360" w:lineRule="auto"/>
        <w:ind w:left="780"/>
        <w:jc w:val="both"/>
        <w:rPr>
          <w:rFonts w:ascii="Tahoma" w:hAnsi="Tahoma" w:cs="Tahoma"/>
          <w:b/>
          <w:sz w:val="20"/>
          <w:szCs w:val="20"/>
        </w:rPr>
      </w:pPr>
      <w:r>
        <w:rPr>
          <w:rFonts w:ascii="Tahoma" w:hAnsi="Tahoma" w:cs="Tahoma"/>
          <w:b/>
          <w:sz w:val="20"/>
          <w:szCs w:val="20"/>
        </w:rPr>
        <w:lastRenderedPageBreak/>
        <w:t xml:space="preserve">Pod warunkiem </w:t>
      </w:r>
      <w:r w:rsidR="00A576E1">
        <w:rPr>
          <w:rFonts w:ascii="Tahoma" w:hAnsi="Tahoma" w:cs="Tahoma"/>
          <w:b/>
          <w:sz w:val="20"/>
          <w:szCs w:val="20"/>
        </w:rPr>
        <w:t>bezpłatnego zapewnienia urządzenia zastępczego.</w:t>
      </w:r>
    </w:p>
    <w:p w:rsidR="00582B96" w:rsidRDefault="00582B96" w:rsidP="00250850">
      <w:pPr>
        <w:numPr>
          <w:ilvl w:val="0"/>
          <w:numId w:val="25"/>
        </w:numPr>
        <w:spacing w:after="1134" w:line="360" w:lineRule="auto"/>
        <w:jc w:val="both"/>
        <w:rPr>
          <w:rFonts w:ascii="Tahoma" w:hAnsi="Tahoma" w:cs="Tahoma"/>
          <w:sz w:val="20"/>
          <w:szCs w:val="20"/>
        </w:rPr>
      </w:pPr>
      <w:r w:rsidRPr="00582B96">
        <w:rPr>
          <w:rFonts w:ascii="Tahoma" w:hAnsi="Tahoma" w:cs="Tahoma"/>
          <w:sz w:val="20"/>
          <w:szCs w:val="20"/>
        </w:rPr>
        <w:t xml:space="preserve">Czy zamawiający wyrazi zgodę na wydłużenie w punkcie nr 8 w załączniku nr 5 do SIWZ czasu wykonania skutecznej naprawy i przywrócenia możliwości użytkowania urządzeń  w punkcie a i b na 14 dni roboczych. Wyjaśniamy, iż  wykonawca nie ma możliwości naprawy w ciągu 3 lub 10 dni roboczych, ze względu na fakt, iż ewentualne części zamienne są importowane od producenta z zagranicy, a ewentualna konieczność wysyłki aparatu do serwisu zagranicznego producenta, również nie pozwoli na odesłanie urządzenia do zamawiającego w ciągu terminu wskazanego w punkcie nr 8 </w:t>
      </w:r>
    </w:p>
    <w:p w:rsidR="00A576E1" w:rsidRPr="00A576E1" w:rsidRDefault="00A576E1" w:rsidP="00A576E1">
      <w:pPr>
        <w:pStyle w:val="Akapitzlist"/>
        <w:spacing w:after="1134" w:line="360" w:lineRule="auto"/>
        <w:ind w:left="780"/>
        <w:jc w:val="both"/>
        <w:rPr>
          <w:rFonts w:ascii="Tahoma" w:hAnsi="Tahoma" w:cs="Tahoma"/>
          <w:b/>
          <w:sz w:val="20"/>
          <w:szCs w:val="20"/>
        </w:rPr>
      </w:pPr>
      <w:r w:rsidRPr="00A576E1">
        <w:rPr>
          <w:rFonts w:ascii="Tahoma" w:hAnsi="Tahoma" w:cs="Tahoma"/>
          <w:b/>
          <w:sz w:val="20"/>
          <w:szCs w:val="20"/>
        </w:rPr>
        <w:t>Pod warunkiem bezpłatnego zapewnienia urządzenia zastępczego.</w:t>
      </w:r>
    </w:p>
    <w:p w:rsidR="00BF3DF8" w:rsidRPr="00BF3DF8" w:rsidRDefault="00BF3DF8" w:rsidP="00BF3DF8">
      <w:pPr>
        <w:pStyle w:val="Akapitzlist"/>
        <w:spacing w:before="120" w:after="240" w:line="360" w:lineRule="auto"/>
        <w:ind w:left="780"/>
        <w:jc w:val="both"/>
        <w:rPr>
          <w:rFonts w:ascii="Tahoma" w:hAnsi="Tahoma" w:cs="Tahoma"/>
          <w:b/>
          <w:sz w:val="20"/>
          <w:szCs w:val="20"/>
        </w:rPr>
      </w:pPr>
    </w:p>
    <w:p w:rsidR="00A576E1" w:rsidRPr="00A576E1" w:rsidRDefault="00A576E1" w:rsidP="00A576E1">
      <w:pPr>
        <w:overflowPunct w:val="0"/>
        <w:autoSpaceDE w:val="0"/>
        <w:autoSpaceDN w:val="0"/>
        <w:adjustRightInd w:val="0"/>
        <w:spacing w:after="0" w:line="360" w:lineRule="auto"/>
        <w:jc w:val="both"/>
        <w:textAlignment w:val="baseline"/>
        <w:rPr>
          <w:rFonts w:ascii="Tahoma" w:eastAsia="Times New Roman" w:hAnsi="Tahoma" w:cs="Tahoma"/>
          <w:b/>
          <w:bCs/>
          <w:sz w:val="20"/>
          <w:szCs w:val="20"/>
        </w:rPr>
      </w:pPr>
      <w:r w:rsidRPr="00A576E1">
        <w:rPr>
          <w:rFonts w:ascii="Tahoma" w:eastAsia="Times New Roman" w:hAnsi="Tahoma" w:cs="Tahoma"/>
          <w:b/>
          <w:bCs/>
          <w:sz w:val="20"/>
          <w:szCs w:val="20"/>
        </w:rPr>
        <w:t>Zadanie nr 7– RESPIRATOR STACJONARNY</w:t>
      </w:r>
    </w:p>
    <w:p w:rsidR="00A576E1" w:rsidRPr="00A576E1" w:rsidRDefault="00A576E1" w:rsidP="00A576E1">
      <w:pPr>
        <w:overflowPunct w:val="0"/>
        <w:autoSpaceDE w:val="0"/>
        <w:autoSpaceDN w:val="0"/>
        <w:adjustRightInd w:val="0"/>
        <w:spacing w:after="0" w:line="360" w:lineRule="auto"/>
        <w:jc w:val="both"/>
        <w:textAlignment w:val="baseline"/>
        <w:rPr>
          <w:rFonts w:ascii="Tahoma" w:eastAsia="Times New Roman" w:hAnsi="Tahoma" w:cs="Tahoma"/>
          <w:bCs/>
          <w:sz w:val="20"/>
          <w:szCs w:val="20"/>
        </w:rPr>
      </w:pPr>
    </w:p>
    <w:p w:rsidR="00A576E1" w:rsidRDefault="00A576E1" w:rsidP="00A576E1">
      <w:pPr>
        <w:pStyle w:val="Akapitzlist"/>
        <w:numPr>
          <w:ilvl w:val="0"/>
          <w:numId w:val="25"/>
        </w:numPr>
        <w:overflowPunct w:val="0"/>
        <w:autoSpaceDE w:val="0"/>
        <w:autoSpaceDN w:val="0"/>
        <w:adjustRightInd w:val="0"/>
        <w:spacing w:line="360" w:lineRule="auto"/>
        <w:jc w:val="both"/>
        <w:textAlignment w:val="baseline"/>
        <w:rPr>
          <w:rFonts w:ascii="Tahoma" w:hAnsi="Tahoma" w:cs="Tahoma"/>
          <w:bCs/>
          <w:sz w:val="20"/>
          <w:szCs w:val="20"/>
        </w:rPr>
      </w:pPr>
      <w:r w:rsidRPr="00A576E1">
        <w:rPr>
          <w:rFonts w:ascii="Tahoma" w:hAnsi="Tahoma" w:cs="Tahoma"/>
          <w:bCs/>
          <w:sz w:val="20"/>
          <w:szCs w:val="20"/>
        </w:rPr>
        <w:t xml:space="preserve">Lp.2.9. Czy zamawiający dopuści do postępowania respirator w którym wentylacja nieinwazyjna przez maskę NIV jest dostępna w następujących trybach wentylacji: P-A/C, P-SIMV, </w:t>
      </w:r>
      <w:proofErr w:type="spellStart"/>
      <w:r w:rsidRPr="00A576E1">
        <w:rPr>
          <w:rFonts w:ascii="Tahoma" w:hAnsi="Tahoma" w:cs="Tahoma"/>
          <w:bCs/>
          <w:sz w:val="20"/>
          <w:szCs w:val="20"/>
        </w:rPr>
        <w:t>DuoLevel</w:t>
      </w:r>
      <w:proofErr w:type="spellEnd"/>
      <w:r w:rsidRPr="00A576E1">
        <w:rPr>
          <w:rFonts w:ascii="Tahoma" w:hAnsi="Tahoma" w:cs="Tahoma"/>
          <w:bCs/>
          <w:sz w:val="20"/>
          <w:szCs w:val="20"/>
        </w:rPr>
        <w:t>, APRV, CPAP/PS?</w:t>
      </w:r>
    </w:p>
    <w:p w:rsidR="00A576E1" w:rsidRPr="00A576E1" w:rsidRDefault="00A576E1" w:rsidP="00A576E1">
      <w:pPr>
        <w:pStyle w:val="Akapitzlist"/>
        <w:overflowPunct w:val="0"/>
        <w:autoSpaceDE w:val="0"/>
        <w:autoSpaceDN w:val="0"/>
        <w:adjustRightInd w:val="0"/>
        <w:spacing w:line="360" w:lineRule="auto"/>
        <w:ind w:left="780"/>
        <w:jc w:val="both"/>
        <w:textAlignment w:val="baseline"/>
        <w:rPr>
          <w:rFonts w:ascii="Tahoma" w:hAnsi="Tahoma" w:cs="Tahoma"/>
          <w:b/>
          <w:bCs/>
          <w:sz w:val="20"/>
          <w:szCs w:val="20"/>
        </w:rPr>
      </w:pPr>
      <w:r>
        <w:rPr>
          <w:rFonts w:ascii="Tahoma" w:hAnsi="Tahoma" w:cs="Tahoma"/>
          <w:b/>
          <w:bCs/>
          <w:sz w:val="20"/>
          <w:szCs w:val="20"/>
        </w:rPr>
        <w:t>Zamawiający dopuszcza.</w:t>
      </w:r>
    </w:p>
    <w:p w:rsidR="00A576E1" w:rsidRPr="00A576E1" w:rsidRDefault="00A576E1" w:rsidP="00A576E1">
      <w:pPr>
        <w:overflowPunct w:val="0"/>
        <w:autoSpaceDE w:val="0"/>
        <w:autoSpaceDN w:val="0"/>
        <w:adjustRightInd w:val="0"/>
        <w:spacing w:after="0" w:line="360" w:lineRule="auto"/>
        <w:jc w:val="both"/>
        <w:textAlignment w:val="baseline"/>
        <w:rPr>
          <w:rFonts w:ascii="Tahoma" w:eastAsia="Times New Roman" w:hAnsi="Tahoma" w:cs="Tahoma"/>
          <w:bCs/>
          <w:sz w:val="20"/>
          <w:szCs w:val="20"/>
        </w:rPr>
      </w:pPr>
    </w:p>
    <w:p w:rsidR="00A576E1" w:rsidRPr="00A576E1" w:rsidRDefault="00A576E1" w:rsidP="00A576E1">
      <w:pPr>
        <w:pStyle w:val="Akapitzlist"/>
        <w:numPr>
          <w:ilvl w:val="0"/>
          <w:numId w:val="25"/>
        </w:numPr>
        <w:overflowPunct w:val="0"/>
        <w:autoSpaceDE w:val="0"/>
        <w:autoSpaceDN w:val="0"/>
        <w:adjustRightInd w:val="0"/>
        <w:spacing w:line="360" w:lineRule="auto"/>
        <w:jc w:val="both"/>
        <w:textAlignment w:val="baseline"/>
        <w:rPr>
          <w:rFonts w:ascii="Tahoma" w:hAnsi="Tahoma" w:cs="Tahoma"/>
          <w:bCs/>
          <w:sz w:val="20"/>
          <w:szCs w:val="20"/>
        </w:rPr>
      </w:pPr>
      <w:r w:rsidRPr="00A576E1">
        <w:rPr>
          <w:rFonts w:ascii="Tahoma" w:hAnsi="Tahoma" w:cs="Tahoma"/>
          <w:bCs/>
          <w:sz w:val="20"/>
          <w:szCs w:val="20"/>
        </w:rPr>
        <w:t>Lp.3.3. Czy zamawiający dopuści do postępowania respirator z ciśnieniem wdechu dla wentylacji ciśnieniowo kontrolowanych w zakresie 5-80 cm H2O?</w:t>
      </w:r>
    </w:p>
    <w:p w:rsidR="00A576E1" w:rsidRPr="00A576E1" w:rsidRDefault="00A576E1" w:rsidP="00A576E1">
      <w:pPr>
        <w:pStyle w:val="Bezodstpw"/>
        <w:spacing w:line="360" w:lineRule="auto"/>
        <w:jc w:val="both"/>
        <w:rPr>
          <w:rFonts w:ascii="Tahoma" w:eastAsia="Times New Roman" w:hAnsi="Tahoma" w:cs="Tahoma"/>
          <w:bCs/>
          <w:sz w:val="20"/>
          <w:szCs w:val="20"/>
          <w:lang w:eastAsia="pl-PL"/>
        </w:rPr>
      </w:pPr>
    </w:p>
    <w:p w:rsidR="00A576E1" w:rsidRPr="00A576E1" w:rsidRDefault="00A576E1" w:rsidP="00A576E1">
      <w:pPr>
        <w:pStyle w:val="Akapitzlist"/>
        <w:overflowPunct w:val="0"/>
        <w:autoSpaceDE w:val="0"/>
        <w:autoSpaceDN w:val="0"/>
        <w:adjustRightInd w:val="0"/>
        <w:spacing w:line="360" w:lineRule="auto"/>
        <w:ind w:left="780"/>
        <w:jc w:val="both"/>
        <w:textAlignment w:val="baseline"/>
        <w:rPr>
          <w:rFonts w:ascii="Tahoma" w:hAnsi="Tahoma" w:cs="Tahoma"/>
          <w:b/>
          <w:bCs/>
          <w:sz w:val="20"/>
          <w:szCs w:val="20"/>
        </w:rPr>
      </w:pPr>
      <w:r>
        <w:rPr>
          <w:rFonts w:ascii="Tahoma" w:hAnsi="Tahoma" w:cs="Tahoma"/>
          <w:b/>
          <w:bCs/>
          <w:sz w:val="20"/>
          <w:szCs w:val="20"/>
        </w:rPr>
        <w:t>Zamawiający dopuszcza.</w:t>
      </w:r>
    </w:p>
    <w:p w:rsidR="00A576E1" w:rsidRPr="00A576E1" w:rsidRDefault="00A576E1" w:rsidP="00A576E1">
      <w:pPr>
        <w:pStyle w:val="Bezodstpw"/>
        <w:spacing w:line="360" w:lineRule="auto"/>
        <w:ind w:left="708"/>
        <w:jc w:val="both"/>
        <w:rPr>
          <w:rFonts w:ascii="Tahoma" w:eastAsia="Times New Roman" w:hAnsi="Tahoma" w:cs="Tahoma"/>
          <w:bCs/>
          <w:sz w:val="20"/>
          <w:szCs w:val="20"/>
          <w:lang w:eastAsia="pl-PL"/>
        </w:rPr>
      </w:pPr>
    </w:p>
    <w:p w:rsidR="00A576E1" w:rsidRPr="00A576E1" w:rsidRDefault="00A576E1" w:rsidP="00A576E1">
      <w:pPr>
        <w:overflowPunct w:val="0"/>
        <w:autoSpaceDE w:val="0"/>
        <w:autoSpaceDN w:val="0"/>
        <w:adjustRightInd w:val="0"/>
        <w:spacing w:after="0" w:line="360" w:lineRule="auto"/>
        <w:jc w:val="both"/>
        <w:textAlignment w:val="baseline"/>
        <w:rPr>
          <w:rFonts w:ascii="Tahoma" w:eastAsia="Times New Roman" w:hAnsi="Tahoma" w:cs="Tahoma"/>
          <w:b/>
          <w:bCs/>
          <w:sz w:val="20"/>
          <w:szCs w:val="20"/>
        </w:rPr>
      </w:pPr>
      <w:r w:rsidRPr="00A576E1">
        <w:rPr>
          <w:rFonts w:ascii="Tahoma" w:eastAsia="Times New Roman" w:hAnsi="Tahoma" w:cs="Tahoma"/>
          <w:b/>
          <w:bCs/>
          <w:sz w:val="20"/>
          <w:szCs w:val="20"/>
        </w:rPr>
        <w:t>Zadanie nr 5–APARAT DO OGRZEWANIA CHORYCH</w:t>
      </w:r>
    </w:p>
    <w:p w:rsidR="00A576E1" w:rsidRPr="00A576E1" w:rsidRDefault="00A576E1" w:rsidP="00A576E1">
      <w:pPr>
        <w:overflowPunct w:val="0"/>
        <w:autoSpaceDE w:val="0"/>
        <w:autoSpaceDN w:val="0"/>
        <w:adjustRightInd w:val="0"/>
        <w:spacing w:after="0" w:line="360" w:lineRule="auto"/>
        <w:jc w:val="both"/>
        <w:textAlignment w:val="baseline"/>
        <w:rPr>
          <w:rFonts w:ascii="Tahoma" w:eastAsia="Times New Roman" w:hAnsi="Tahoma" w:cs="Tahoma"/>
          <w:bCs/>
          <w:sz w:val="20"/>
          <w:szCs w:val="20"/>
        </w:rPr>
      </w:pPr>
    </w:p>
    <w:p w:rsidR="00A576E1" w:rsidRPr="00A576E1" w:rsidRDefault="00A576E1" w:rsidP="00A576E1">
      <w:pPr>
        <w:pStyle w:val="Bezodstpw"/>
        <w:spacing w:line="360" w:lineRule="auto"/>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381. </w:t>
      </w:r>
      <w:r w:rsidRPr="00A576E1">
        <w:rPr>
          <w:rFonts w:ascii="Tahoma" w:eastAsia="Times New Roman" w:hAnsi="Tahoma" w:cs="Tahoma"/>
          <w:bCs/>
          <w:sz w:val="20"/>
          <w:szCs w:val="20"/>
          <w:lang w:eastAsia="pl-PL"/>
        </w:rPr>
        <w:t>Lp. 9 Czy Zamawiający dopuści do przetargu urządzenie z 4 zakresami temperatur:</w:t>
      </w:r>
    </w:p>
    <w:p w:rsidR="00A576E1" w:rsidRPr="00A576E1" w:rsidRDefault="00A576E1" w:rsidP="00A576E1">
      <w:pPr>
        <w:pStyle w:val="Bezodstpw"/>
        <w:spacing w:line="360" w:lineRule="auto"/>
        <w:jc w:val="both"/>
        <w:rPr>
          <w:rFonts w:ascii="Tahoma" w:eastAsia="Times New Roman" w:hAnsi="Tahoma" w:cs="Tahoma"/>
          <w:bCs/>
          <w:sz w:val="20"/>
          <w:szCs w:val="20"/>
          <w:lang w:eastAsia="pl-PL"/>
        </w:rPr>
      </w:pPr>
      <w:r w:rsidRPr="00A576E1">
        <w:rPr>
          <w:rFonts w:ascii="Tahoma" w:eastAsia="Times New Roman" w:hAnsi="Tahoma" w:cs="Tahoma"/>
          <w:bCs/>
          <w:sz w:val="20"/>
          <w:szCs w:val="20"/>
          <w:lang w:eastAsia="pl-PL"/>
        </w:rPr>
        <w:t>- wysoki - 43 st. C</w:t>
      </w:r>
    </w:p>
    <w:p w:rsidR="00A576E1" w:rsidRPr="00A576E1" w:rsidRDefault="00A576E1" w:rsidP="00A576E1">
      <w:pPr>
        <w:pStyle w:val="Bezodstpw"/>
        <w:spacing w:line="360" w:lineRule="auto"/>
        <w:jc w:val="both"/>
        <w:rPr>
          <w:rFonts w:ascii="Tahoma" w:eastAsia="Times New Roman" w:hAnsi="Tahoma" w:cs="Tahoma"/>
          <w:bCs/>
          <w:sz w:val="20"/>
          <w:szCs w:val="20"/>
          <w:lang w:eastAsia="pl-PL"/>
        </w:rPr>
      </w:pPr>
      <w:r w:rsidRPr="00A576E1">
        <w:rPr>
          <w:rFonts w:ascii="Tahoma" w:eastAsia="Times New Roman" w:hAnsi="Tahoma" w:cs="Tahoma"/>
          <w:bCs/>
          <w:sz w:val="20"/>
          <w:szCs w:val="20"/>
          <w:lang w:eastAsia="pl-PL"/>
        </w:rPr>
        <w:t>- średni - 38 st. C</w:t>
      </w:r>
    </w:p>
    <w:p w:rsidR="00A576E1" w:rsidRPr="00A576E1" w:rsidRDefault="00A576E1" w:rsidP="00A576E1">
      <w:pPr>
        <w:pStyle w:val="Bezodstpw"/>
        <w:spacing w:line="360" w:lineRule="auto"/>
        <w:jc w:val="both"/>
        <w:rPr>
          <w:rFonts w:ascii="Tahoma" w:eastAsia="Times New Roman" w:hAnsi="Tahoma" w:cs="Tahoma"/>
          <w:bCs/>
          <w:sz w:val="20"/>
          <w:szCs w:val="20"/>
          <w:lang w:eastAsia="pl-PL"/>
        </w:rPr>
      </w:pPr>
      <w:r w:rsidRPr="00A576E1">
        <w:rPr>
          <w:rFonts w:ascii="Tahoma" w:eastAsia="Times New Roman" w:hAnsi="Tahoma" w:cs="Tahoma"/>
          <w:bCs/>
          <w:sz w:val="20"/>
          <w:szCs w:val="20"/>
          <w:lang w:eastAsia="pl-PL"/>
        </w:rPr>
        <w:t xml:space="preserve">- niski - 32 </w:t>
      </w:r>
      <w:proofErr w:type="spellStart"/>
      <w:r w:rsidRPr="00A576E1">
        <w:rPr>
          <w:rFonts w:ascii="Tahoma" w:eastAsia="Times New Roman" w:hAnsi="Tahoma" w:cs="Tahoma"/>
          <w:bCs/>
          <w:sz w:val="20"/>
          <w:szCs w:val="20"/>
          <w:lang w:eastAsia="pl-PL"/>
        </w:rPr>
        <w:t>st</w:t>
      </w:r>
      <w:proofErr w:type="spellEnd"/>
      <w:r w:rsidRPr="00A576E1">
        <w:rPr>
          <w:rFonts w:ascii="Tahoma" w:eastAsia="Times New Roman" w:hAnsi="Tahoma" w:cs="Tahoma"/>
          <w:bCs/>
          <w:sz w:val="20"/>
          <w:szCs w:val="20"/>
          <w:lang w:eastAsia="pl-PL"/>
        </w:rPr>
        <w:t xml:space="preserve"> C</w:t>
      </w:r>
    </w:p>
    <w:p w:rsidR="00A576E1" w:rsidRDefault="00A576E1" w:rsidP="00A576E1">
      <w:pPr>
        <w:pStyle w:val="Bezodstpw"/>
        <w:spacing w:line="360" w:lineRule="auto"/>
        <w:jc w:val="both"/>
        <w:rPr>
          <w:rFonts w:ascii="Tahoma" w:eastAsia="Times New Roman" w:hAnsi="Tahoma" w:cs="Tahoma"/>
          <w:bCs/>
          <w:sz w:val="20"/>
          <w:szCs w:val="20"/>
          <w:lang w:eastAsia="pl-PL"/>
        </w:rPr>
      </w:pPr>
      <w:r w:rsidRPr="00A576E1">
        <w:rPr>
          <w:rFonts w:ascii="Tahoma" w:eastAsia="Times New Roman" w:hAnsi="Tahoma" w:cs="Tahoma"/>
          <w:bCs/>
          <w:sz w:val="20"/>
          <w:szCs w:val="20"/>
          <w:lang w:eastAsia="pl-PL"/>
        </w:rPr>
        <w:t>- temperatura otoczenia ?</w:t>
      </w:r>
    </w:p>
    <w:p w:rsidR="00A576E1" w:rsidRPr="00A576E1" w:rsidRDefault="00A576E1" w:rsidP="00A576E1">
      <w:pPr>
        <w:pStyle w:val="Akapitzlist"/>
        <w:overflowPunct w:val="0"/>
        <w:autoSpaceDE w:val="0"/>
        <w:autoSpaceDN w:val="0"/>
        <w:adjustRightInd w:val="0"/>
        <w:spacing w:line="360" w:lineRule="auto"/>
        <w:ind w:left="780"/>
        <w:jc w:val="both"/>
        <w:textAlignment w:val="baseline"/>
        <w:rPr>
          <w:rFonts w:ascii="Tahoma" w:hAnsi="Tahoma" w:cs="Tahoma"/>
          <w:b/>
          <w:bCs/>
          <w:sz w:val="20"/>
          <w:szCs w:val="20"/>
        </w:rPr>
      </w:pPr>
      <w:r>
        <w:rPr>
          <w:rFonts w:ascii="Tahoma" w:hAnsi="Tahoma" w:cs="Tahoma"/>
          <w:b/>
          <w:bCs/>
          <w:sz w:val="20"/>
          <w:szCs w:val="20"/>
        </w:rPr>
        <w:t>Zamawiający dopuszcza.</w:t>
      </w:r>
    </w:p>
    <w:p w:rsidR="00A576E1" w:rsidRPr="00A576E1" w:rsidRDefault="00A576E1" w:rsidP="00A576E1">
      <w:pPr>
        <w:pStyle w:val="Bezodstpw"/>
        <w:spacing w:line="360" w:lineRule="auto"/>
        <w:jc w:val="both"/>
        <w:rPr>
          <w:rFonts w:ascii="Tahoma" w:eastAsia="Times New Roman" w:hAnsi="Tahoma" w:cs="Tahoma"/>
          <w:bCs/>
          <w:sz w:val="20"/>
          <w:szCs w:val="20"/>
          <w:lang w:eastAsia="pl-PL"/>
        </w:rPr>
      </w:pPr>
    </w:p>
    <w:p w:rsidR="00A576E1" w:rsidRPr="00A576E1" w:rsidRDefault="00A576E1" w:rsidP="00A576E1">
      <w:pPr>
        <w:pStyle w:val="Bezodstpw"/>
        <w:spacing w:line="360" w:lineRule="auto"/>
        <w:jc w:val="both"/>
        <w:rPr>
          <w:rFonts w:ascii="Tahoma" w:eastAsia="Times New Roman" w:hAnsi="Tahoma" w:cs="Tahoma"/>
          <w:bCs/>
          <w:sz w:val="20"/>
          <w:szCs w:val="20"/>
          <w:lang w:eastAsia="pl-PL"/>
        </w:rPr>
      </w:pPr>
    </w:p>
    <w:p w:rsidR="00A576E1" w:rsidRPr="00A576E1" w:rsidRDefault="00A576E1" w:rsidP="00A576E1">
      <w:pPr>
        <w:pStyle w:val="Bezodstpw"/>
        <w:numPr>
          <w:ilvl w:val="0"/>
          <w:numId w:val="25"/>
        </w:numPr>
        <w:spacing w:line="360" w:lineRule="auto"/>
        <w:jc w:val="both"/>
        <w:rPr>
          <w:rFonts w:ascii="Tahoma" w:eastAsia="Times New Roman" w:hAnsi="Tahoma" w:cs="Tahoma"/>
          <w:bCs/>
          <w:sz w:val="20"/>
          <w:szCs w:val="20"/>
          <w:lang w:eastAsia="pl-PL"/>
        </w:rPr>
      </w:pPr>
      <w:r w:rsidRPr="00A576E1">
        <w:rPr>
          <w:rFonts w:ascii="Tahoma" w:eastAsia="Times New Roman" w:hAnsi="Tahoma" w:cs="Tahoma"/>
          <w:bCs/>
          <w:sz w:val="20"/>
          <w:szCs w:val="20"/>
          <w:lang w:eastAsia="pl-PL"/>
        </w:rPr>
        <w:lastRenderedPageBreak/>
        <w:t xml:space="preserve">Lp. 13 Czy Zamawiający dopuści do przetargu urządzenie z wbudowanym licznikiem godzin pracy, który automatycznie informuje użytkownika o konieczności wymiany filtra za pomocą diody i sygnału dźwiękowego? </w:t>
      </w:r>
    </w:p>
    <w:p w:rsidR="00A576E1" w:rsidRDefault="00A576E1" w:rsidP="00A576E1">
      <w:pPr>
        <w:pStyle w:val="Bezodstpw"/>
        <w:spacing w:line="360" w:lineRule="auto"/>
        <w:jc w:val="both"/>
        <w:rPr>
          <w:rFonts w:ascii="Tahoma" w:eastAsia="Times New Roman" w:hAnsi="Tahoma" w:cs="Tahoma"/>
          <w:bCs/>
          <w:sz w:val="20"/>
          <w:szCs w:val="20"/>
          <w:lang w:eastAsia="pl-PL"/>
        </w:rPr>
      </w:pPr>
      <w:r w:rsidRPr="00A576E1">
        <w:rPr>
          <w:rFonts w:ascii="Tahoma" w:eastAsia="Times New Roman" w:hAnsi="Tahoma" w:cs="Tahoma"/>
          <w:bCs/>
          <w:sz w:val="20"/>
          <w:szCs w:val="20"/>
          <w:lang w:eastAsia="pl-PL"/>
        </w:rPr>
        <w:t xml:space="preserve">Dzięki temu personel obsługujący urządzenie nie musi stale śledzić licznika i ilości godzin pracy urządzenia. </w:t>
      </w:r>
    </w:p>
    <w:p w:rsidR="00A576E1" w:rsidRPr="00A576E1" w:rsidRDefault="00A576E1" w:rsidP="00A576E1">
      <w:pPr>
        <w:pStyle w:val="Akapitzlist"/>
        <w:overflowPunct w:val="0"/>
        <w:autoSpaceDE w:val="0"/>
        <w:autoSpaceDN w:val="0"/>
        <w:adjustRightInd w:val="0"/>
        <w:spacing w:line="360" w:lineRule="auto"/>
        <w:ind w:left="780"/>
        <w:jc w:val="both"/>
        <w:textAlignment w:val="baseline"/>
        <w:rPr>
          <w:rFonts w:ascii="Tahoma" w:hAnsi="Tahoma" w:cs="Tahoma"/>
          <w:b/>
          <w:bCs/>
          <w:sz w:val="20"/>
          <w:szCs w:val="20"/>
        </w:rPr>
      </w:pPr>
      <w:r>
        <w:rPr>
          <w:rFonts w:ascii="Tahoma" w:hAnsi="Tahoma" w:cs="Tahoma"/>
          <w:b/>
          <w:bCs/>
          <w:sz w:val="20"/>
          <w:szCs w:val="20"/>
        </w:rPr>
        <w:t>Zamawiający dopuszcza.</w:t>
      </w:r>
    </w:p>
    <w:p w:rsidR="00A576E1" w:rsidRPr="00A576E1" w:rsidRDefault="00A576E1" w:rsidP="00A576E1">
      <w:pPr>
        <w:pStyle w:val="Bezodstpw"/>
        <w:spacing w:line="360" w:lineRule="auto"/>
        <w:jc w:val="both"/>
        <w:rPr>
          <w:rFonts w:ascii="Tahoma" w:eastAsia="Times New Roman" w:hAnsi="Tahoma" w:cs="Tahoma"/>
          <w:bCs/>
          <w:sz w:val="20"/>
          <w:szCs w:val="20"/>
          <w:lang w:eastAsia="pl-PL"/>
        </w:rPr>
      </w:pPr>
    </w:p>
    <w:p w:rsidR="00A576E1" w:rsidRPr="00A576E1" w:rsidRDefault="00A576E1" w:rsidP="00A576E1">
      <w:pPr>
        <w:pStyle w:val="Bezodstpw"/>
        <w:spacing w:line="360" w:lineRule="auto"/>
        <w:jc w:val="both"/>
        <w:rPr>
          <w:rFonts w:ascii="Tahoma" w:eastAsia="Times New Roman" w:hAnsi="Tahoma" w:cs="Tahoma"/>
          <w:bCs/>
          <w:sz w:val="20"/>
          <w:szCs w:val="20"/>
          <w:lang w:eastAsia="pl-PL"/>
        </w:rPr>
      </w:pPr>
    </w:p>
    <w:p w:rsidR="00A576E1" w:rsidRPr="00A576E1" w:rsidRDefault="00A576E1" w:rsidP="00A576E1">
      <w:pPr>
        <w:pStyle w:val="Bezodstpw"/>
        <w:numPr>
          <w:ilvl w:val="0"/>
          <w:numId w:val="25"/>
        </w:numPr>
        <w:spacing w:line="360" w:lineRule="auto"/>
        <w:jc w:val="both"/>
        <w:rPr>
          <w:rFonts w:ascii="Tahoma" w:eastAsia="Times New Roman" w:hAnsi="Tahoma" w:cs="Tahoma"/>
          <w:bCs/>
          <w:sz w:val="20"/>
          <w:szCs w:val="20"/>
          <w:lang w:eastAsia="pl-PL"/>
        </w:rPr>
      </w:pPr>
      <w:r w:rsidRPr="00A576E1">
        <w:rPr>
          <w:rFonts w:ascii="Tahoma" w:eastAsia="Times New Roman" w:hAnsi="Tahoma" w:cs="Tahoma"/>
          <w:bCs/>
          <w:sz w:val="20"/>
          <w:szCs w:val="20"/>
          <w:lang w:eastAsia="pl-PL"/>
        </w:rPr>
        <w:t xml:space="preserve">Lp. 14 Czy Zamawiający dopuści do przetargu urządzenie sygnalizujące pracę na danej temperaturze za pomocą diody przy wybranym zakresie zamiast informacji na wyświetlaczu LCD ? </w:t>
      </w:r>
    </w:p>
    <w:p w:rsidR="00A576E1" w:rsidRPr="00A576E1" w:rsidRDefault="00A576E1" w:rsidP="00A576E1">
      <w:pPr>
        <w:pStyle w:val="Bezodstpw"/>
        <w:spacing w:line="360" w:lineRule="auto"/>
        <w:jc w:val="both"/>
        <w:rPr>
          <w:rFonts w:ascii="Tahoma" w:eastAsia="Times New Roman" w:hAnsi="Tahoma" w:cs="Tahoma"/>
          <w:bCs/>
          <w:sz w:val="20"/>
          <w:szCs w:val="20"/>
          <w:lang w:eastAsia="pl-PL"/>
        </w:rPr>
      </w:pPr>
      <w:r w:rsidRPr="00A576E1">
        <w:rPr>
          <w:rFonts w:ascii="Tahoma" w:eastAsia="Times New Roman" w:hAnsi="Tahoma" w:cs="Tahoma"/>
          <w:bCs/>
          <w:sz w:val="20"/>
          <w:szCs w:val="20"/>
          <w:lang w:eastAsia="pl-PL"/>
        </w:rPr>
        <w:t>Jest to rozwiązanie równoważne do opisanego.</w:t>
      </w:r>
    </w:p>
    <w:p w:rsidR="00A576E1" w:rsidRPr="00A576E1" w:rsidRDefault="00A576E1" w:rsidP="00A576E1">
      <w:pPr>
        <w:pStyle w:val="Akapitzlist"/>
        <w:overflowPunct w:val="0"/>
        <w:autoSpaceDE w:val="0"/>
        <w:autoSpaceDN w:val="0"/>
        <w:adjustRightInd w:val="0"/>
        <w:spacing w:line="360" w:lineRule="auto"/>
        <w:ind w:left="780"/>
        <w:jc w:val="both"/>
        <w:textAlignment w:val="baseline"/>
        <w:rPr>
          <w:rFonts w:ascii="Tahoma" w:hAnsi="Tahoma" w:cs="Tahoma"/>
          <w:b/>
          <w:bCs/>
          <w:sz w:val="20"/>
          <w:szCs w:val="20"/>
        </w:rPr>
      </w:pPr>
      <w:r>
        <w:rPr>
          <w:rFonts w:ascii="Tahoma" w:hAnsi="Tahoma" w:cs="Tahoma"/>
          <w:b/>
          <w:bCs/>
          <w:sz w:val="20"/>
          <w:szCs w:val="20"/>
        </w:rPr>
        <w:t>Zamawiający dopuszcza.</w:t>
      </w:r>
    </w:p>
    <w:p w:rsidR="00A576E1" w:rsidRPr="00A576E1" w:rsidRDefault="00A576E1" w:rsidP="00A576E1">
      <w:pPr>
        <w:spacing w:after="0" w:line="360" w:lineRule="auto"/>
        <w:jc w:val="both"/>
        <w:rPr>
          <w:rFonts w:ascii="Tahoma" w:hAnsi="Tahoma" w:cs="Tahoma"/>
          <w:bCs/>
          <w:sz w:val="20"/>
          <w:szCs w:val="20"/>
        </w:rPr>
      </w:pPr>
    </w:p>
    <w:p w:rsidR="00A576E1" w:rsidRPr="00A576E1" w:rsidRDefault="00A576E1" w:rsidP="00A576E1">
      <w:pPr>
        <w:spacing w:after="0" w:line="360" w:lineRule="auto"/>
        <w:ind w:left="360"/>
        <w:jc w:val="both"/>
        <w:rPr>
          <w:rFonts w:ascii="Tahoma" w:hAnsi="Tahoma" w:cs="Tahoma"/>
          <w:b/>
          <w:sz w:val="20"/>
          <w:szCs w:val="20"/>
        </w:rPr>
      </w:pPr>
      <w:r>
        <w:rPr>
          <w:rFonts w:ascii="Tahoma" w:hAnsi="Tahoma" w:cs="Tahoma"/>
          <w:b/>
          <w:sz w:val="20"/>
          <w:szCs w:val="20"/>
        </w:rPr>
        <w:t>Pytanie 383</w:t>
      </w:r>
      <w:r w:rsidRPr="00A576E1">
        <w:rPr>
          <w:rFonts w:ascii="Tahoma" w:hAnsi="Tahoma" w:cs="Tahoma"/>
          <w:b/>
          <w:sz w:val="20"/>
          <w:szCs w:val="20"/>
        </w:rPr>
        <w:t>: Zadanie 37.</w:t>
      </w:r>
      <w:r w:rsidRPr="00A576E1">
        <w:rPr>
          <w:rFonts w:ascii="Tahoma" w:hAnsi="Tahoma" w:cs="Tahoma"/>
          <w:b/>
          <w:bCs/>
          <w:sz w:val="20"/>
          <w:szCs w:val="20"/>
        </w:rPr>
        <w:t xml:space="preserve">Szyna  CPM do </w:t>
      </w:r>
      <w:proofErr w:type="spellStart"/>
      <w:r w:rsidRPr="00A576E1">
        <w:rPr>
          <w:rFonts w:ascii="Tahoma" w:hAnsi="Tahoma" w:cs="Tahoma"/>
          <w:b/>
          <w:bCs/>
          <w:sz w:val="20"/>
          <w:szCs w:val="20"/>
        </w:rPr>
        <w:t>do</w:t>
      </w:r>
      <w:proofErr w:type="spellEnd"/>
      <w:r w:rsidRPr="00A576E1">
        <w:rPr>
          <w:rFonts w:ascii="Tahoma" w:hAnsi="Tahoma" w:cs="Tahoma"/>
          <w:b/>
          <w:bCs/>
          <w:sz w:val="20"/>
          <w:szCs w:val="20"/>
        </w:rPr>
        <w:t xml:space="preserve"> pasywnej mobilizacji stawów</w:t>
      </w:r>
    </w:p>
    <w:p w:rsidR="00A576E1" w:rsidRPr="00A576E1" w:rsidRDefault="00A576E1" w:rsidP="00A576E1">
      <w:pPr>
        <w:spacing w:after="0" w:line="360" w:lineRule="auto"/>
        <w:ind w:left="360"/>
        <w:jc w:val="both"/>
        <w:rPr>
          <w:rFonts w:ascii="Tahoma" w:hAnsi="Tahoma" w:cs="Tahoma"/>
          <w:sz w:val="20"/>
          <w:szCs w:val="20"/>
        </w:rPr>
      </w:pPr>
      <w:r w:rsidRPr="00A576E1">
        <w:rPr>
          <w:rFonts w:ascii="Tahoma" w:hAnsi="Tahoma" w:cs="Tahoma"/>
          <w:sz w:val="20"/>
          <w:szCs w:val="20"/>
        </w:rPr>
        <w:t>Czy zamawiający dopuści do przetargu urządzenie o następujących parametrach:</w:t>
      </w:r>
    </w:p>
    <w:p w:rsidR="00A576E1" w:rsidRPr="00A576E1" w:rsidRDefault="00A576E1" w:rsidP="00A576E1">
      <w:pPr>
        <w:spacing w:after="0" w:line="360" w:lineRule="auto"/>
        <w:ind w:left="360"/>
        <w:jc w:val="both"/>
        <w:rPr>
          <w:rFonts w:ascii="Tahoma" w:hAnsi="Tahoma" w:cs="Tahoma"/>
          <w:sz w:val="20"/>
          <w:szCs w:val="20"/>
        </w:rPr>
      </w:pPr>
    </w:p>
    <w:tbl>
      <w:tblPr>
        <w:tblStyle w:val="Tabela-Siatka"/>
        <w:tblW w:w="5000" w:type="pct"/>
        <w:tblLook w:val="04A0" w:firstRow="1" w:lastRow="0" w:firstColumn="1" w:lastColumn="0" w:noHBand="0" w:noVBand="1"/>
      </w:tblPr>
      <w:tblGrid>
        <w:gridCol w:w="2786"/>
        <w:gridCol w:w="2439"/>
        <w:gridCol w:w="4063"/>
      </w:tblGrid>
      <w:tr w:rsidR="00A576E1" w:rsidRPr="00A576E1" w:rsidTr="00542BC0">
        <w:tc>
          <w:tcPr>
            <w:tcW w:w="1500"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Limit wyprostu: </w:t>
            </w:r>
          </w:p>
        </w:tc>
        <w:tc>
          <w:tcPr>
            <w:tcW w:w="3500"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-10° do 115° </w:t>
            </w:r>
          </w:p>
        </w:tc>
      </w:tr>
      <w:tr w:rsidR="00A576E1" w:rsidRPr="00A576E1" w:rsidTr="00542BC0">
        <w:tc>
          <w:tcPr>
            <w:tcW w:w="1500"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Limit zgięcia: </w:t>
            </w:r>
          </w:p>
        </w:tc>
        <w:tc>
          <w:tcPr>
            <w:tcW w:w="3500"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-5° do 120° </w:t>
            </w:r>
          </w:p>
        </w:tc>
      </w:tr>
      <w:tr w:rsidR="00A576E1" w:rsidRPr="00A576E1" w:rsidTr="00542BC0">
        <w:tc>
          <w:tcPr>
            <w:tcW w:w="1500"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Zakres ruchomości: </w:t>
            </w:r>
          </w:p>
        </w:tc>
        <w:tc>
          <w:tcPr>
            <w:tcW w:w="3500"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od </w:t>
            </w:r>
            <w:proofErr w:type="spellStart"/>
            <w:r w:rsidRPr="00A576E1">
              <w:rPr>
                <w:rFonts w:ascii="Tahoma" w:hAnsi="Tahoma" w:cs="Tahoma"/>
                <w:sz w:val="20"/>
                <w:szCs w:val="20"/>
                <w:lang w:eastAsia="pl-PL"/>
              </w:rPr>
              <w:t>przeprostu</w:t>
            </w:r>
            <w:proofErr w:type="spellEnd"/>
            <w:r w:rsidRPr="00A576E1">
              <w:rPr>
                <w:rFonts w:ascii="Tahoma" w:hAnsi="Tahoma" w:cs="Tahoma"/>
                <w:sz w:val="20"/>
                <w:szCs w:val="20"/>
                <w:lang w:eastAsia="pl-PL"/>
              </w:rPr>
              <w:t xml:space="preserve"> -10° do pełnego zgięcia 120° </w:t>
            </w:r>
          </w:p>
        </w:tc>
      </w:tr>
      <w:tr w:rsidR="00A576E1" w:rsidRPr="00A576E1" w:rsidTr="00542BC0">
        <w:tc>
          <w:tcPr>
            <w:tcW w:w="1500"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Prędkość: </w:t>
            </w:r>
          </w:p>
        </w:tc>
        <w:tc>
          <w:tcPr>
            <w:tcW w:w="3500"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1 do 5 (od 45° do 155° na minutę) </w:t>
            </w:r>
          </w:p>
        </w:tc>
      </w:tr>
      <w:tr w:rsidR="00A576E1" w:rsidRPr="00A576E1" w:rsidTr="00542BC0">
        <w:tc>
          <w:tcPr>
            <w:tcW w:w="1500"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Obciążenie: </w:t>
            </w:r>
          </w:p>
        </w:tc>
        <w:tc>
          <w:tcPr>
            <w:tcW w:w="3500"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1 do 6 </w:t>
            </w:r>
          </w:p>
        </w:tc>
      </w:tr>
      <w:tr w:rsidR="00A576E1" w:rsidRPr="00A576E1" w:rsidTr="00542BC0">
        <w:tc>
          <w:tcPr>
            <w:tcW w:w="1500"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Przerwa wyprostu: </w:t>
            </w:r>
          </w:p>
        </w:tc>
        <w:tc>
          <w:tcPr>
            <w:tcW w:w="3500"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od 0 do 900 sekund (15 minut)</w:t>
            </w:r>
          </w:p>
        </w:tc>
      </w:tr>
      <w:tr w:rsidR="00A576E1" w:rsidRPr="00A576E1" w:rsidTr="00542BC0">
        <w:tc>
          <w:tcPr>
            <w:tcW w:w="1500"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Przerwa zgięcia: </w:t>
            </w:r>
          </w:p>
        </w:tc>
        <w:tc>
          <w:tcPr>
            <w:tcW w:w="3500"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od 0 do 900 sekund (15 minut)</w:t>
            </w:r>
          </w:p>
        </w:tc>
      </w:tr>
      <w:tr w:rsidR="00A576E1" w:rsidRPr="00A576E1" w:rsidTr="00542BC0">
        <w:tc>
          <w:tcPr>
            <w:tcW w:w="1500"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Czas: </w:t>
            </w:r>
          </w:p>
        </w:tc>
        <w:tc>
          <w:tcPr>
            <w:tcW w:w="3500"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bez ograniczeń </w:t>
            </w:r>
          </w:p>
        </w:tc>
      </w:tr>
      <w:tr w:rsidR="00A576E1" w:rsidRPr="00A576E1" w:rsidTr="00542BC0">
        <w:tc>
          <w:tcPr>
            <w:tcW w:w="1500"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Wymiary: </w:t>
            </w:r>
          </w:p>
        </w:tc>
        <w:tc>
          <w:tcPr>
            <w:tcW w:w="3500"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94 x 33 cm </w:t>
            </w:r>
          </w:p>
        </w:tc>
      </w:tr>
      <w:tr w:rsidR="00A576E1" w:rsidRPr="00A576E1" w:rsidTr="00542BC0">
        <w:tc>
          <w:tcPr>
            <w:tcW w:w="1500"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Masa: </w:t>
            </w:r>
          </w:p>
        </w:tc>
        <w:tc>
          <w:tcPr>
            <w:tcW w:w="3500"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12 kg </w:t>
            </w:r>
          </w:p>
        </w:tc>
      </w:tr>
      <w:tr w:rsidR="00A576E1" w:rsidRPr="00A576E1" w:rsidTr="00542BC0">
        <w:tc>
          <w:tcPr>
            <w:tcW w:w="5000" w:type="pct"/>
            <w:gridSpan w:val="3"/>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Zakres ruchu: </w:t>
            </w:r>
          </w:p>
        </w:tc>
      </w:tr>
      <w:tr w:rsidR="00A576E1" w:rsidRPr="00A576E1" w:rsidTr="00542BC0">
        <w:tc>
          <w:tcPr>
            <w:tcW w:w="2813"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zgięcie (w stopniach)</w:t>
            </w:r>
            <w:r w:rsidRPr="00A576E1">
              <w:rPr>
                <w:rFonts w:ascii="Tahoma" w:hAnsi="Tahoma" w:cs="Tahoma"/>
                <w:sz w:val="20"/>
                <w:szCs w:val="20"/>
                <w:lang w:eastAsia="pl-PL"/>
              </w:rPr>
              <w:br/>
              <w:t>wyprost (w stopniach)</w:t>
            </w:r>
            <w:r w:rsidRPr="00A576E1">
              <w:rPr>
                <w:rFonts w:ascii="Tahoma" w:hAnsi="Tahoma" w:cs="Tahoma"/>
                <w:sz w:val="20"/>
                <w:szCs w:val="20"/>
                <w:lang w:eastAsia="pl-PL"/>
              </w:rPr>
              <w:br/>
              <w:t>zgięcie w biodrze (w stopniach)</w:t>
            </w:r>
            <w:r w:rsidRPr="00A576E1">
              <w:rPr>
                <w:rFonts w:ascii="Tahoma" w:hAnsi="Tahoma" w:cs="Tahoma"/>
                <w:sz w:val="20"/>
                <w:szCs w:val="20"/>
                <w:lang w:eastAsia="pl-PL"/>
              </w:rPr>
              <w:br/>
              <w:t>wyprost w biodrze (w stopniach)</w:t>
            </w:r>
          </w:p>
        </w:tc>
        <w:tc>
          <w:tcPr>
            <w:tcW w:w="2187"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120</w:t>
            </w:r>
            <w:r w:rsidRPr="00A576E1">
              <w:rPr>
                <w:rFonts w:ascii="Tahoma" w:hAnsi="Tahoma" w:cs="Tahoma"/>
                <w:sz w:val="20"/>
                <w:szCs w:val="20"/>
                <w:lang w:eastAsia="pl-PL"/>
              </w:rPr>
              <w:br/>
              <w:t>- 10</w:t>
            </w:r>
            <w:r w:rsidRPr="00A576E1">
              <w:rPr>
                <w:rFonts w:ascii="Tahoma" w:hAnsi="Tahoma" w:cs="Tahoma"/>
                <w:sz w:val="20"/>
                <w:szCs w:val="20"/>
                <w:lang w:eastAsia="pl-PL"/>
              </w:rPr>
              <w:br/>
              <w:t>115</w:t>
            </w:r>
            <w:r w:rsidRPr="00A576E1">
              <w:rPr>
                <w:rFonts w:ascii="Tahoma" w:hAnsi="Tahoma" w:cs="Tahoma"/>
                <w:sz w:val="20"/>
                <w:szCs w:val="20"/>
                <w:lang w:eastAsia="pl-PL"/>
              </w:rPr>
              <w:br/>
              <w:t>10</w:t>
            </w:r>
          </w:p>
        </w:tc>
      </w:tr>
      <w:tr w:rsidR="00A576E1" w:rsidRPr="00A576E1" w:rsidTr="00542BC0">
        <w:tc>
          <w:tcPr>
            <w:tcW w:w="5000" w:type="pct"/>
            <w:gridSpan w:val="3"/>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Pozycjonowanie stopy:</w:t>
            </w:r>
          </w:p>
        </w:tc>
      </w:tr>
      <w:tr w:rsidR="00A576E1" w:rsidRPr="00A576E1" w:rsidTr="00542BC0">
        <w:tc>
          <w:tcPr>
            <w:tcW w:w="2813"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zgięcie podeszwowe (w stopniach)</w:t>
            </w:r>
            <w:r w:rsidRPr="00A576E1">
              <w:rPr>
                <w:rFonts w:ascii="Tahoma" w:hAnsi="Tahoma" w:cs="Tahoma"/>
                <w:sz w:val="20"/>
                <w:szCs w:val="20"/>
                <w:lang w:eastAsia="pl-PL"/>
              </w:rPr>
              <w:br/>
              <w:t>zgięcie grzbietowe (w stopniach)</w:t>
            </w:r>
            <w:r w:rsidRPr="00A576E1">
              <w:rPr>
                <w:rFonts w:ascii="Tahoma" w:hAnsi="Tahoma" w:cs="Tahoma"/>
                <w:sz w:val="20"/>
                <w:szCs w:val="20"/>
                <w:lang w:eastAsia="pl-PL"/>
              </w:rPr>
              <w:br/>
              <w:t>odwieszenie/przywieszenie (w stopniach)</w:t>
            </w:r>
          </w:p>
        </w:tc>
        <w:tc>
          <w:tcPr>
            <w:tcW w:w="2187"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40</w:t>
            </w:r>
            <w:r w:rsidRPr="00A576E1">
              <w:rPr>
                <w:rFonts w:ascii="Tahoma" w:hAnsi="Tahoma" w:cs="Tahoma"/>
                <w:sz w:val="20"/>
                <w:szCs w:val="20"/>
                <w:lang w:eastAsia="pl-PL"/>
              </w:rPr>
              <w:br/>
              <w:t>30</w:t>
            </w:r>
            <w:r w:rsidRPr="00A576E1">
              <w:rPr>
                <w:rFonts w:ascii="Tahoma" w:hAnsi="Tahoma" w:cs="Tahoma"/>
                <w:sz w:val="20"/>
                <w:szCs w:val="20"/>
                <w:lang w:eastAsia="pl-PL"/>
              </w:rPr>
              <w:br/>
              <w:t>30</w:t>
            </w:r>
          </w:p>
        </w:tc>
      </w:tr>
      <w:tr w:rsidR="00A576E1" w:rsidRPr="00A576E1" w:rsidTr="00542BC0">
        <w:tc>
          <w:tcPr>
            <w:tcW w:w="5000" w:type="pct"/>
            <w:gridSpan w:val="3"/>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Wymiary pacjenta:</w:t>
            </w:r>
          </w:p>
        </w:tc>
      </w:tr>
      <w:tr w:rsidR="00A576E1" w:rsidRPr="00A576E1" w:rsidTr="00542BC0">
        <w:tc>
          <w:tcPr>
            <w:tcW w:w="2813"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maksymalna waga (w kg)</w:t>
            </w:r>
            <w:r w:rsidRPr="00A576E1">
              <w:rPr>
                <w:rFonts w:ascii="Tahoma" w:hAnsi="Tahoma" w:cs="Tahoma"/>
                <w:sz w:val="20"/>
                <w:szCs w:val="20"/>
                <w:lang w:eastAsia="pl-PL"/>
              </w:rPr>
              <w:br/>
            </w:r>
            <w:r w:rsidRPr="00A576E1">
              <w:rPr>
                <w:rFonts w:ascii="Tahoma" w:hAnsi="Tahoma" w:cs="Tahoma"/>
                <w:sz w:val="20"/>
                <w:szCs w:val="20"/>
                <w:lang w:eastAsia="pl-PL"/>
              </w:rPr>
              <w:lastRenderedPageBreak/>
              <w:t>wzrost (w cm)</w:t>
            </w:r>
            <w:r w:rsidRPr="00A576E1">
              <w:rPr>
                <w:rFonts w:ascii="Tahoma" w:hAnsi="Tahoma" w:cs="Tahoma"/>
                <w:sz w:val="20"/>
                <w:szCs w:val="20"/>
                <w:lang w:eastAsia="pl-PL"/>
              </w:rPr>
              <w:br/>
              <w:t>długość KD (w cm)</w:t>
            </w:r>
            <w:r w:rsidRPr="00A576E1">
              <w:rPr>
                <w:rFonts w:ascii="Tahoma" w:hAnsi="Tahoma" w:cs="Tahoma"/>
                <w:sz w:val="20"/>
                <w:szCs w:val="20"/>
                <w:lang w:eastAsia="pl-PL"/>
              </w:rPr>
              <w:br/>
              <w:t>długość piszczeli (cm)</w:t>
            </w:r>
            <w:r w:rsidRPr="00A576E1">
              <w:rPr>
                <w:rFonts w:ascii="Tahoma" w:hAnsi="Tahoma" w:cs="Tahoma"/>
                <w:sz w:val="20"/>
                <w:szCs w:val="20"/>
                <w:lang w:eastAsia="pl-PL"/>
              </w:rPr>
              <w:br/>
              <w:t>długość kości udowej (cm)</w:t>
            </w:r>
          </w:p>
        </w:tc>
        <w:tc>
          <w:tcPr>
            <w:tcW w:w="2187"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lastRenderedPageBreak/>
              <w:t xml:space="preserve">130 </w:t>
            </w:r>
            <w:r w:rsidRPr="00A576E1">
              <w:rPr>
                <w:rFonts w:ascii="Tahoma" w:hAnsi="Tahoma" w:cs="Tahoma"/>
                <w:sz w:val="20"/>
                <w:szCs w:val="20"/>
                <w:lang w:eastAsia="pl-PL"/>
              </w:rPr>
              <w:br/>
            </w:r>
            <w:r w:rsidRPr="00A576E1">
              <w:rPr>
                <w:rFonts w:ascii="Tahoma" w:hAnsi="Tahoma" w:cs="Tahoma"/>
                <w:sz w:val="20"/>
                <w:szCs w:val="20"/>
                <w:lang w:eastAsia="pl-PL"/>
              </w:rPr>
              <w:lastRenderedPageBreak/>
              <w:t>145 / 195</w:t>
            </w:r>
            <w:r w:rsidRPr="00A576E1">
              <w:rPr>
                <w:rFonts w:ascii="Tahoma" w:hAnsi="Tahoma" w:cs="Tahoma"/>
                <w:sz w:val="20"/>
                <w:szCs w:val="20"/>
                <w:lang w:eastAsia="pl-PL"/>
              </w:rPr>
              <w:br/>
              <w:t>71 / 99</w:t>
            </w:r>
            <w:r w:rsidRPr="00A576E1">
              <w:rPr>
                <w:rFonts w:ascii="Tahoma" w:hAnsi="Tahoma" w:cs="Tahoma"/>
                <w:sz w:val="20"/>
                <w:szCs w:val="20"/>
                <w:lang w:eastAsia="pl-PL"/>
              </w:rPr>
              <w:br/>
              <w:t>38 / 53</w:t>
            </w:r>
            <w:r w:rsidRPr="00A576E1">
              <w:rPr>
                <w:rFonts w:ascii="Tahoma" w:hAnsi="Tahoma" w:cs="Tahoma"/>
                <w:sz w:val="20"/>
                <w:szCs w:val="20"/>
                <w:lang w:eastAsia="pl-PL"/>
              </w:rPr>
              <w:br/>
              <w:t>33 / 46</w:t>
            </w:r>
          </w:p>
        </w:tc>
      </w:tr>
      <w:tr w:rsidR="00A576E1" w:rsidRPr="00A576E1" w:rsidTr="00542BC0">
        <w:tc>
          <w:tcPr>
            <w:tcW w:w="5000" w:type="pct"/>
            <w:gridSpan w:val="3"/>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lastRenderedPageBreak/>
              <w:t>Specyfikacja mechaniczna:</w:t>
            </w:r>
          </w:p>
        </w:tc>
      </w:tr>
      <w:tr w:rsidR="00A576E1" w:rsidRPr="00A576E1" w:rsidTr="00542BC0">
        <w:tc>
          <w:tcPr>
            <w:tcW w:w="2813"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ruch</w:t>
            </w:r>
            <w:r w:rsidRPr="00A576E1">
              <w:rPr>
                <w:rFonts w:ascii="Tahoma" w:hAnsi="Tahoma" w:cs="Tahoma"/>
                <w:sz w:val="20"/>
                <w:szCs w:val="20"/>
                <w:lang w:eastAsia="pl-PL"/>
              </w:rPr>
              <w:br/>
              <w:t>wolna przestrzeń w obrębie krocza</w:t>
            </w:r>
            <w:r w:rsidRPr="00A576E1">
              <w:rPr>
                <w:rFonts w:ascii="Tahoma" w:hAnsi="Tahoma" w:cs="Tahoma"/>
                <w:sz w:val="20"/>
                <w:szCs w:val="20"/>
                <w:lang w:eastAsia="pl-PL"/>
              </w:rPr>
              <w:br/>
              <w:t>rączka transportowa</w:t>
            </w:r>
            <w:r w:rsidRPr="00A576E1">
              <w:rPr>
                <w:rFonts w:ascii="Tahoma" w:hAnsi="Tahoma" w:cs="Tahoma"/>
                <w:sz w:val="20"/>
                <w:szCs w:val="20"/>
                <w:lang w:eastAsia="pl-PL"/>
              </w:rPr>
              <w:br/>
              <w:t>schowek na pilota w szynie</w:t>
            </w:r>
            <w:r w:rsidRPr="00A576E1">
              <w:rPr>
                <w:rFonts w:ascii="Tahoma" w:hAnsi="Tahoma" w:cs="Tahoma"/>
                <w:sz w:val="20"/>
                <w:szCs w:val="20"/>
                <w:lang w:eastAsia="pl-PL"/>
              </w:rPr>
              <w:br/>
              <w:t>waga (kg)</w:t>
            </w:r>
            <w:r w:rsidRPr="00A576E1">
              <w:rPr>
                <w:rFonts w:ascii="Tahoma" w:hAnsi="Tahoma" w:cs="Tahoma"/>
                <w:sz w:val="20"/>
                <w:szCs w:val="20"/>
                <w:lang w:eastAsia="pl-PL"/>
              </w:rPr>
              <w:br/>
              <w:t>długość x szerokość (cm)</w:t>
            </w:r>
            <w:r w:rsidRPr="00A576E1">
              <w:rPr>
                <w:rFonts w:ascii="Tahoma" w:hAnsi="Tahoma" w:cs="Tahoma"/>
                <w:sz w:val="20"/>
                <w:szCs w:val="20"/>
                <w:lang w:eastAsia="pl-PL"/>
              </w:rPr>
              <w:br/>
              <w:t>szerokość transportowa (cm)</w:t>
            </w:r>
            <w:r w:rsidRPr="00A576E1">
              <w:rPr>
                <w:rFonts w:ascii="Tahoma" w:hAnsi="Tahoma" w:cs="Tahoma"/>
                <w:sz w:val="20"/>
                <w:szCs w:val="20"/>
                <w:lang w:eastAsia="pl-PL"/>
              </w:rPr>
              <w:br/>
              <w:t>dostarczana z wkładkami frotte (opcja)</w:t>
            </w:r>
            <w:r w:rsidRPr="00A576E1">
              <w:rPr>
                <w:rFonts w:ascii="Tahoma" w:hAnsi="Tahoma" w:cs="Tahoma"/>
                <w:sz w:val="20"/>
                <w:szCs w:val="20"/>
                <w:lang w:eastAsia="pl-PL"/>
              </w:rPr>
              <w:br/>
              <w:t>dostarczana z plastikowymi podporami</w:t>
            </w:r>
          </w:p>
        </w:tc>
        <w:tc>
          <w:tcPr>
            <w:tcW w:w="2187" w:type="pct"/>
            <w:hideMark/>
          </w:tcPr>
          <w:p w:rsidR="00A576E1" w:rsidRPr="00A576E1" w:rsidRDefault="00A576E1" w:rsidP="00A576E1">
            <w:pPr>
              <w:pStyle w:val="Bezodstpw"/>
              <w:spacing w:line="360" w:lineRule="auto"/>
              <w:jc w:val="both"/>
              <w:rPr>
                <w:rFonts w:ascii="Tahoma" w:hAnsi="Tahoma" w:cs="Tahoma"/>
                <w:sz w:val="20"/>
                <w:szCs w:val="20"/>
                <w:lang w:eastAsia="pl-PL"/>
              </w:rPr>
            </w:pPr>
            <w:proofErr w:type="spellStart"/>
            <w:r w:rsidRPr="00A576E1">
              <w:rPr>
                <w:rFonts w:ascii="Tahoma" w:hAnsi="Tahoma" w:cs="Tahoma"/>
                <w:sz w:val="20"/>
                <w:szCs w:val="20"/>
                <w:lang w:eastAsia="pl-PL"/>
              </w:rPr>
              <w:t>półanatomiczny</w:t>
            </w:r>
            <w:proofErr w:type="spellEnd"/>
            <w:r w:rsidRPr="00A576E1">
              <w:rPr>
                <w:rFonts w:ascii="Tahoma" w:hAnsi="Tahoma" w:cs="Tahoma"/>
                <w:sz w:val="20"/>
                <w:szCs w:val="20"/>
                <w:lang w:eastAsia="pl-PL"/>
              </w:rPr>
              <w:br/>
              <w:t>-</w:t>
            </w:r>
            <w:r w:rsidRPr="00A576E1">
              <w:rPr>
                <w:rFonts w:ascii="Tahoma" w:hAnsi="Tahoma" w:cs="Tahoma"/>
                <w:sz w:val="20"/>
                <w:szCs w:val="20"/>
                <w:lang w:eastAsia="pl-PL"/>
              </w:rPr>
              <w:br/>
              <w:t>tak</w:t>
            </w:r>
            <w:r w:rsidRPr="00A576E1">
              <w:rPr>
                <w:rFonts w:ascii="Tahoma" w:hAnsi="Tahoma" w:cs="Tahoma"/>
                <w:sz w:val="20"/>
                <w:szCs w:val="20"/>
                <w:lang w:eastAsia="pl-PL"/>
              </w:rPr>
              <w:br/>
            </w:r>
            <w:proofErr w:type="spellStart"/>
            <w:r w:rsidRPr="00A576E1">
              <w:rPr>
                <w:rFonts w:ascii="Tahoma" w:hAnsi="Tahoma" w:cs="Tahoma"/>
                <w:sz w:val="20"/>
                <w:szCs w:val="20"/>
                <w:lang w:eastAsia="pl-PL"/>
              </w:rPr>
              <w:t>tak</w:t>
            </w:r>
            <w:proofErr w:type="spellEnd"/>
            <w:r w:rsidRPr="00A576E1">
              <w:rPr>
                <w:rFonts w:ascii="Tahoma" w:hAnsi="Tahoma" w:cs="Tahoma"/>
                <w:sz w:val="20"/>
                <w:szCs w:val="20"/>
                <w:lang w:eastAsia="pl-PL"/>
              </w:rPr>
              <w:br/>
              <w:t>12</w:t>
            </w:r>
            <w:r w:rsidRPr="00A576E1">
              <w:rPr>
                <w:rFonts w:ascii="Tahoma" w:hAnsi="Tahoma" w:cs="Tahoma"/>
                <w:sz w:val="20"/>
                <w:szCs w:val="20"/>
                <w:lang w:eastAsia="pl-PL"/>
              </w:rPr>
              <w:br/>
              <w:t>95 x 33</w:t>
            </w:r>
            <w:r w:rsidRPr="00A576E1">
              <w:rPr>
                <w:rFonts w:ascii="Tahoma" w:hAnsi="Tahoma" w:cs="Tahoma"/>
                <w:sz w:val="20"/>
                <w:szCs w:val="20"/>
                <w:lang w:eastAsia="pl-PL"/>
              </w:rPr>
              <w:br/>
              <w:t>25</w:t>
            </w:r>
            <w:r w:rsidRPr="00A576E1">
              <w:rPr>
                <w:rFonts w:ascii="Tahoma" w:hAnsi="Tahoma" w:cs="Tahoma"/>
                <w:sz w:val="20"/>
                <w:szCs w:val="20"/>
                <w:lang w:eastAsia="pl-PL"/>
              </w:rPr>
              <w:br/>
              <w:t>tak</w:t>
            </w:r>
            <w:r w:rsidRPr="00A576E1">
              <w:rPr>
                <w:rFonts w:ascii="Tahoma" w:hAnsi="Tahoma" w:cs="Tahoma"/>
                <w:sz w:val="20"/>
                <w:szCs w:val="20"/>
                <w:lang w:eastAsia="pl-PL"/>
              </w:rPr>
              <w:br/>
              <w:t>na zatrzask</w:t>
            </w:r>
          </w:p>
        </w:tc>
      </w:tr>
      <w:tr w:rsidR="00A576E1" w:rsidRPr="00A576E1" w:rsidTr="00542BC0">
        <w:tc>
          <w:tcPr>
            <w:tcW w:w="5000" w:type="pct"/>
            <w:gridSpan w:val="3"/>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Specyfikacja elektroniczna: </w:t>
            </w:r>
          </w:p>
        </w:tc>
      </w:tr>
      <w:tr w:rsidR="00A576E1" w:rsidRPr="00A576E1" w:rsidTr="00542BC0">
        <w:tc>
          <w:tcPr>
            <w:tcW w:w="2813"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sterowanie cyfrowe</w:t>
            </w:r>
            <w:r w:rsidRPr="00A576E1">
              <w:rPr>
                <w:rFonts w:ascii="Tahoma" w:hAnsi="Tahoma" w:cs="Tahoma"/>
                <w:sz w:val="20"/>
                <w:szCs w:val="20"/>
                <w:lang w:eastAsia="pl-PL"/>
              </w:rPr>
              <w:br/>
              <w:t>wyświetlacz wielojęzykowy</w:t>
            </w:r>
            <w:r w:rsidRPr="00A576E1">
              <w:rPr>
                <w:rFonts w:ascii="Tahoma" w:hAnsi="Tahoma" w:cs="Tahoma"/>
                <w:sz w:val="20"/>
                <w:szCs w:val="20"/>
                <w:lang w:eastAsia="pl-PL"/>
              </w:rPr>
              <w:br/>
              <w:t>prędkość stopnie/min</w:t>
            </w:r>
            <w:r w:rsidRPr="00A576E1">
              <w:rPr>
                <w:rFonts w:ascii="Tahoma" w:hAnsi="Tahoma" w:cs="Tahoma"/>
                <w:sz w:val="20"/>
                <w:szCs w:val="20"/>
                <w:lang w:eastAsia="pl-PL"/>
              </w:rPr>
              <w:br/>
              <w:t>funkcje rozgrzewki</w:t>
            </w:r>
            <w:r w:rsidRPr="00A576E1">
              <w:rPr>
                <w:rFonts w:ascii="Tahoma" w:hAnsi="Tahoma" w:cs="Tahoma"/>
                <w:sz w:val="20"/>
                <w:szCs w:val="20"/>
                <w:lang w:eastAsia="pl-PL"/>
              </w:rPr>
              <w:br/>
              <w:t>manualne dostosowanie progu bólu</w:t>
            </w:r>
            <w:r w:rsidRPr="00A576E1">
              <w:rPr>
                <w:rFonts w:ascii="Tahoma" w:hAnsi="Tahoma" w:cs="Tahoma"/>
                <w:sz w:val="20"/>
                <w:szCs w:val="20"/>
                <w:lang w:eastAsia="pl-PL"/>
              </w:rPr>
              <w:br/>
              <w:t>funkcja By Pass</w:t>
            </w:r>
            <w:r w:rsidRPr="00A576E1">
              <w:rPr>
                <w:rFonts w:ascii="Tahoma" w:hAnsi="Tahoma" w:cs="Tahoma"/>
                <w:sz w:val="20"/>
                <w:szCs w:val="20"/>
                <w:lang w:eastAsia="pl-PL"/>
              </w:rPr>
              <w:br/>
              <w:t>programy</w:t>
            </w:r>
            <w:r w:rsidRPr="00A576E1">
              <w:rPr>
                <w:rFonts w:ascii="Tahoma" w:hAnsi="Tahoma" w:cs="Tahoma"/>
                <w:sz w:val="20"/>
                <w:szCs w:val="20"/>
                <w:lang w:eastAsia="pl-PL"/>
              </w:rPr>
              <w:br/>
            </w:r>
            <w:proofErr w:type="spellStart"/>
            <w:r w:rsidRPr="00A576E1">
              <w:rPr>
                <w:rFonts w:ascii="Tahoma" w:hAnsi="Tahoma" w:cs="Tahoma"/>
                <w:sz w:val="20"/>
                <w:szCs w:val="20"/>
                <w:lang w:eastAsia="pl-PL"/>
              </w:rPr>
              <w:t>timer</w:t>
            </w:r>
            <w:proofErr w:type="spellEnd"/>
            <w:r w:rsidRPr="00A576E1">
              <w:rPr>
                <w:rFonts w:ascii="Tahoma" w:hAnsi="Tahoma" w:cs="Tahoma"/>
                <w:sz w:val="20"/>
                <w:szCs w:val="20"/>
                <w:lang w:eastAsia="pl-PL"/>
              </w:rPr>
              <w:br/>
              <w:t>licznik czasu</w:t>
            </w:r>
            <w:r w:rsidRPr="00A576E1">
              <w:rPr>
                <w:rFonts w:ascii="Tahoma" w:hAnsi="Tahoma" w:cs="Tahoma"/>
                <w:sz w:val="20"/>
                <w:szCs w:val="20"/>
                <w:lang w:eastAsia="pl-PL"/>
              </w:rPr>
              <w:br/>
              <w:t>pauza</w:t>
            </w:r>
          </w:p>
        </w:tc>
        <w:tc>
          <w:tcPr>
            <w:tcW w:w="2187"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tak</w:t>
            </w:r>
            <w:r w:rsidRPr="00A576E1">
              <w:rPr>
                <w:rFonts w:ascii="Tahoma" w:hAnsi="Tahoma" w:cs="Tahoma"/>
                <w:sz w:val="20"/>
                <w:szCs w:val="20"/>
                <w:lang w:eastAsia="pl-PL"/>
              </w:rPr>
              <w:br/>
              <w:t>-</w:t>
            </w:r>
            <w:r w:rsidRPr="00A576E1">
              <w:rPr>
                <w:rFonts w:ascii="Tahoma" w:hAnsi="Tahoma" w:cs="Tahoma"/>
                <w:sz w:val="20"/>
                <w:szCs w:val="20"/>
                <w:lang w:eastAsia="pl-PL"/>
              </w:rPr>
              <w:br/>
              <w:t>-</w:t>
            </w:r>
            <w:r w:rsidRPr="00A576E1">
              <w:rPr>
                <w:rFonts w:ascii="Tahoma" w:hAnsi="Tahoma" w:cs="Tahoma"/>
                <w:sz w:val="20"/>
                <w:szCs w:val="20"/>
                <w:lang w:eastAsia="pl-PL"/>
              </w:rPr>
              <w:br/>
              <w:t>tak</w:t>
            </w:r>
            <w:r w:rsidRPr="00A576E1">
              <w:rPr>
                <w:rFonts w:ascii="Tahoma" w:hAnsi="Tahoma" w:cs="Tahoma"/>
                <w:sz w:val="20"/>
                <w:szCs w:val="20"/>
                <w:lang w:eastAsia="pl-PL"/>
              </w:rPr>
              <w:br/>
              <w:t>40 - 155</w:t>
            </w:r>
            <w:r w:rsidRPr="00A576E1">
              <w:rPr>
                <w:rFonts w:ascii="Tahoma" w:hAnsi="Tahoma" w:cs="Tahoma"/>
                <w:sz w:val="20"/>
                <w:szCs w:val="20"/>
                <w:lang w:eastAsia="pl-PL"/>
              </w:rPr>
              <w:br/>
              <w:t>-</w:t>
            </w:r>
            <w:r w:rsidRPr="00A576E1">
              <w:rPr>
                <w:rFonts w:ascii="Tahoma" w:hAnsi="Tahoma" w:cs="Tahoma"/>
                <w:sz w:val="20"/>
                <w:szCs w:val="20"/>
                <w:lang w:eastAsia="pl-PL"/>
              </w:rPr>
              <w:br/>
              <w:t>-</w:t>
            </w:r>
            <w:r w:rsidRPr="00A576E1">
              <w:rPr>
                <w:rFonts w:ascii="Tahoma" w:hAnsi="Tahoma" w:cs="Tahoma"/>
                <w:sz w:val="20"/>
                <w:szCs w:val="20"/>
                <w:lang w:eastAsia="pl-PL"/>
              </w:rPr>
              <w:br/>
              <w:t>-</w:t>
            </w:r>
            <w:r w:rsidRPr="00A576E1">
              <w:rPr>
                <w:rFonts w:ascii="Tahoma" w:hAnsi="Tahoma" w:cs="Tahoma"/>
                <w:sz w:val="20"/>
                <w:szCs w:val="20"/>
                <w:lang w:eastAsia="pl-PL"/>
              </w:rPr>
              <w:br/>
              <w:t>-</w:t>
            </w:r>
            <w:r w:rsidRPr="00A576E1">
              <w:rPr>
                <w:rFonts w:ascii="Tahoma" w:hAnsi="Tahoma" w:cs="Tahoma"/>
                <w:sz w:val="20"/>
                <w:szCs w:val="20"/>
                <w:lang w:eastAsia="pl-PL"/>
              </w:rPr>
              <w:br/>
              <w:t>-</w:t>
            </w:r>
          </w:p>
        </w:tc>
      </w:tr>
      <w:tr w:rsidR="00A576E1" w:rsidRPr="00A576E1" w:rsidTr="00542BC0">
        <w:tc>
          <w:tcPr>
            <w:tcW w:w="5000" w:type="pct"/>
            <w:gridSpan w:val="3"/>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Bezpieczeństwo: </w:t>
            </w:r>
          </w:p>
        </w:tc>
      </w:tr>
      <w:tr w:rsidR="00A576E1" w:rsidRPr="00A576E1" w:rsidTr="00542BC0">
        <w:tc>
          <w:tcPr>
            <w:tcW w:w="2813" w:type="pct"/>
            <w:gridSpan w:val="2"/>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 xml:space="preserve">Start / Stop / </w:t>
            </w:r>
            <w:proofErr w:type="spellStart"/>
            <w:r w:rsidRPr="00A576E1">
              <w:rPr>
                <w:rFonts w:ascii="Tahoma" w:hAnsi="Tahoma" w:cs="Tahoma"/>
                <w:sz w:val="20"/>
                <w:szCs w:val="20"/>
                <w:lang w:eastAsia="pl-PL"/>
              </w:rPr>
              <w:t>Reverse</w:t>
            </w:r>
            <w:proofErr w:type="spellEnd"/>
            <w:r w:rsidRPr="00A576E1">
              <w:rPr>
                <w:rFonts w:ascii="Tahoma" w:hAnsi="Tahoma" w:cs="Tahoma"/>
                <w:sz w:val="20"/>
                <w:szCs w:val="20"/>
                <w:lang w:eastAsia="pl-PL"/>
              </w:rPr>
              <w:br/>
              <w:t>dostosowanie progu bólu</w:t>
            </w:r>
            <w:r w:rsidRPr="00A576E1">
              <w:rPr>
                <w:rFonts w:ascii="Tahoma" w:hAnsi="Tahoma" w:cs="Tahoma"/>
                <w:sz w:val="20"/>
                <w:szCs w:val="20"/>
                <w:lang w:eastAsia="pl-PL"/>
              </w:rPr>
              <w:br/>
              <w:t>napięcie (V)</w:t>
            </w:r>
            <w:r w:rsidRPr="00A576E1">
              <w:rPr>
                <w:rFonts w:ascii="Tahoma" w:hAnsi="Tahoma" w:cs="Tahoma"/>
                <w:sz w:val="20"/>
                <w:szCs w:val="20"/>
                <w:lang w:eastAsia="pl-PL"/>
              </w:rPr>
              <w:br/>
              <w:t>zasilanie (VA)</w:t>
            </w:r>
            <w:r w:rsidRPr="00A576E1">
              <w:rPr>
                <w:rFonts w:ascii="Tahoma" w:hAnsi="Tahoma" w:cs="Tahoma"/>
                <w:sz w:val="20"/>
                <w:szCs w:val="20"/>
                <w:lang w:eastAsia="pl-PL"/>
              </w:rPr>
              <w:br/>
              <w:t>klasyfikacja</w:t>
            </w:r>
            <w:r w:rsidRPr="00A576E1">
              <w:rPr>
                <w:rFonts w:ascii="Tahoma" w:hAnsi="Tahoma" w:cs="Tahoma"/>
                <w:sz w:val="20"/>
                <w:szCs w:val="20"/>
                <w:lang w:eastAsia="pl-PL"/>
              </w:rPr>
              <w:br/>
              <w:t>kompatybilność elektromagnetyczna</w:t>
            </w:r>
            <w:r w:rsidRPr="00A576E1">
              <w:rPr>
                <w:rFonts w:ascii="Tahoma" w:hAnsi="Tahoma" w:cs="Tahoma"/>
                <w:sz w:val="20"/>
                <w:szCs w:val="20"/>
                <w:lang w:eastAsia="pl-PL"/>
              </w:rPr>
              <w:br/>
              <w:t>deklaracja zgodności</w:t>
            </w:r>
          </w:p>
        </w:tc>
        <w:tc>
          <w:tcPr>
            <w:tcW w:w="2187" w:type="pct"/>
            <w:hideMark/>
          </w:tcPr>
          <w:p w:rsidR="00A576E1" w:rsidRPr="00A576E1" w:rsidRDefault="00A576E1" w:rsidP="00A576E1">
            <w:pPr>
              <w:pStyle w:val="Bezodstpw"/>
              <w:spacing w:line="360" w:lineRule="auto"/>
              <w:jc w:val="both"/>
              <w:rPr>
                <w:rFonts w:ascii="Tahoma" w:hAnsi="Tahoma" w:cs="Tahoma"/>
                <w:sz w:val="20"/>
                <w:szCs w:val="20"/>
                <w:lang w:eastAsia="pl-PL"/>
              </w:rPr>
            </w:pPr>
            <w:r w:rsidRPr="00A576E1">
              <w:rPr>
                <w:rFonts w:ascii="Tahoma" w:hAnsi="Tahoma" w:cs="Tahoma"/>
                <w:sz w:val="20"/>
                <w:szCs w:val="20"/>
                <w:lang w:eastAsia="pl-PL"/>
              </w:rPr>
              <w:t>tak</w:t>
            </w:r>
            <w:r w:rsidRPr="00A576E1">
              <w:rPr>
                <w:rFonts w:ascii="Tahoma" w:hAnsi="Tahoma" w:cs="Tahoma"/>
                <w:sz w:val="20"/>
                <w:szCs w:val="20"/>
                <w:lang w:eastAsia="pl-PL"/>
              </w:rPr>
              <w:br/>
              <w:t>wartość stała</w:t>
            </w:r>
            <w:r w:rsidRPr="00A576E1">
              <w:rPr>
                <w:rFonts w:ascii="Tahoma" w:hAnsi="Tahoma" w:cs="Tahoma"/>
                <w:sz w:val="20"/>
                <w:szCs w:val="20"/>
                <w:lang w:eastAsia="pl-PL"/>
              </w:rPr>
              <w:br/>
              <w:t>90 do 260</w:t>
            </w:r>
            <w:r w:rsidRPr="00A576E1">
              <w:rPr>
                <w:rFonts w:ascii="Tahoma" w:hAnsi="Tahoma" w:cs="Tahoma"/>
                <w:sz w:val="20"/>
                <w:szCs w:val="20"/>
                <w:lang w:eastAsia="pl-PL"/>
              </w:rPr>
              <w:br/>
              <w:t>50</w:t>
            </w:r>
            <w:r w:rsidRPr="00A576E1">
              <w:rPr>
                <w:rFonts w:ascii="Tahoma" w:hAnsi="Tahoma" w:cs="Tahoma"/>
                <w:sz w:val="20"/>
                <w:szCs w:val="20"/>
                <w:lang w:eastAsia="pl-PL"/>
              </w:rPr>
              <w:br/>
              <w:t>tryb b / klasa I</w:t>
            </w:r>
            <w:r w:rsidRPr="00A576E1">
              <w:rPr>
                <w:rFonts w:ascii="Tahoma" w:hAnsi="Tahoma" w:cs="Tahoma"/>
                <w:sz w:val="20"/>
                <w:szCs w:val="20"/>
                <w:lang w:eastAsia="pl-PL"/>
              </w:rPr>
              <w:br/>
              <w:t>tak</w:t>
            </w:r>
            <w:r w:rsidRPr="00A576E1">
              <w:rPr>
                <w:rFonts w:ascii="Tahoma" w:hAnsi="Tahoma" w:cs="Tahoma"/>
                <w:sz w:val="20"/>
                <w:szCs w:val="20"/>
                <w:lang w:eastAsia="pl-PL"/>
              </w:rPr>
              <w:br/>
            </w:r>
            <w:proofErr w:type="spellStart"/>
            <w:r w:rsidRPr="00A576E1">
              <w:rPr>
                <w:rFonts w:ascii="Tahoma" w:hAnsi="Tahoma" w:cs="Tahoma"/>
                <w:sz w:val="20"/>
                <w:szCs w:val="20"/>
                <w:lang w:eastAsia="pl-PL"/>
              </w:rPr>
              <w:t>tak</w:t>
            </w:r>
            <w:proofErr w:type="spellEnd"/>
          </w:p>
        </w:tc>
      </w:tr>
    </w:tbl>
    <w:p w:rsidR="00A576E1" w:rsidRDefault="00A576E1" w:rsidP="00A576E1">
      <w:pPr>
        <w:spacing w:after="0" w:line="360" w:lineRule="auto"/>
        <w:ind w:left="360"/>
        <w:jc w:val="both"/>
        <w:rPr>
          <w:rFonts w:ascii="Tahoma" w:hAnsi="Tahoma" w:cs="Tahoma"/>
          <w:b/>
          <w:sz w:val="20"/>
          <w:szCs w:val="20"/>
        </w:rPr>
      </w:pPr>
    </w:p>
    <w:p w:rsidR="00A576E1" w:rsidRDefault="00A576E1" w:rsidP="00A576E1">
      <w:pPr>
        <w:spacing w:after="0" w:line="360" w:lineRule="auto"/>
        <w:ind w:left="360"/>
        <w:jc w:val="both"/>
        <w:rPr>
          <w:rFonts w:ascii="Tahoma" w:hAnsi="Tahoma" w:cs="Tahoma"/>
          <w:b/>
          <w:sz w:val="20"/>
          <w:szCs w:val="20"/>
        </w:rPr>
      </w:pPr>
      <w:r>
        <w:rPr>
          <w:rFonts w:ascii="Tahoma" w:hAnsi="Tahoma" w:cs="Tahoma"/>
          <w:b/>
          <w:sz w:val="20"/>
          <w:szCs w:val="20"/>
        </w:rPr>
        <w:t>Zamawiający dopuszcza.</w:t>
      </w:r>
    </w:p>
    <w:p w:rsidR="00A576E1" w:rsidRPr="00A576E1" w:rsidRDefault="00A576E1" w:rsidP="00A576E1">
      <w:pPr>
        <w:spacing w:after="0" w:line="360" w:lineRule="auto"/>
        <w:ind w:left="360"/>
        <w:jc w:val="both"/>
        <w:rPr>
          <w:rFonts w:ascii="Tahoma" w:hAnsi="Tahoma" w:cs="Tahoma"/>
          <w:b/>
          <w:sz w:val="20"/>
          <w:szCs w:val="20"/>
        </w:rPr>
      </w:pPr>
    </w:p>
    <w:p w:rsidR="00A576E1" w:rsidRPr="00A576E1" w:rsidRDefault="00A576E1" w:rsidP="00A576E1">
      <w:pPr>
        <w:spacing w:after="0" w:line="360" w:lineRule="auto"/>
        <w:ind w:left="360"/>
        <w:jc w:val="both"/>
        <w:rPr>
          <w:rFonts w:ascii="Tahoma" w:hAnsi="Tahoma" w:cs="Tahoma"/>
          <w:b/>
          <w:sz w:val="20"/>
          <w:szCs w:val="20"/>
        </w:rPr>
      </w:pPr>
      <w:r>
        <w:rPr>
          <w:rFonts w:ascii="Tahoma" w:hAnsi="Tahoma" w:cs="Tahoma"/>
          <w:b/>
          <w:sz w:val="20"/>
          <w:szCs w:val="20"/>
        </w:rPr>
        <w:t>Pytanie 384</w:t>
      </w:r>
      <w:r w:rsidRPr="00A576E1">
        <w:rPr>
          <w:rFonts w:ascii="Tahoma" w:hAnsi="Tahoma" w:cs="Tahoma"/>
          <w:b/>
          <w:sz w:val="20"/>
          <w:szCs w:val="20"/>
        </w:rPr>
        <w:t>: Zadanie 36. Wirówka rehabilitacyjna do kończyn dolnych i kręgosłupa</w:t>
      </w:r>
    </w:p>
    <w:p w:rsidR="00A576E1" w:rsidRPr="00A576E1" w:rsidRDefault="00A576E1" w:rsidP="00A576E1">
      <w:pPr>
        <w:spacing w:after="0" w:line="360" w:lineRule="auto"/>
        <w:ind w:left="360"/>
        <w:jc w:val="both"/>
        <w:rPr>
          <w:rFonts w:ascii="Tahoma" w:hAnsi="Tahoma" w:cs="Tahoma"/>
          <w:sz w:val="20"/>
          <w:szCs w:val="20"/>
        </w:rPr>
      </w:pPr>
      <w:r w:rsidRPr="00A576E1">
        <w:rPr>
          <w:rFonts w:ascii="Tahoma" w:hAnsi="Tahoma" w:cs="Tahoma"/>
          <w:sz w:val="20"/>
          <w:szCs w:val="20"/>
        </w:rPr>
        <w:t>Czy zamawiający dopuści do przetargu urządzenie o następujących parametrach:</w:t>
      </w:r>
    </w:p>
    <w:p w:rsidR="00A576E1" w:rsidRPr="00A576E1" w:rsidRDefault="00A576E1" w:rsidP="00A576E1">
      <w:pPr>
        <w:spacing w:after="0" w:line="360" w:lineRule="auto"/>
        <w:ind w:left="360"/>
        <w:jc w:val="both"/>
        <w:rPr>
          <w:rFonts w:ascii="Tahoma" w:hAnsi="Tahoma" w:cs="Tahoma"/>
          <w:sz w:val="20"/>
          <w:szCs w:val="20"/>
        </w:rPr>
      </w:pP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niecka wanny wzmacniana matami z włókna szklanego,</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ekonomiczne zużycie wody w czasie zabiegu (75-210 l)</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efektywny hydromasaż przy użyciu 12 dysz kierunkowych,</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możliwość pracy na dwóch poziomach (75/145l): 1 – kończyny dolne, 2 – kończyny dolne + kręgosłup,</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regulacja intensywności masażu poprzez napowietrzanie dysz niezależnie dla stref,</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elektroniczny panel sterowania,</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ustawienie czasu zabiegu (1-599 min),</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zabezpieczenie pompy przed pracą na sucho,</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system odkamieniania sterowany elektronicznie,</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czujnik temperatury wody,</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system automatycznego napełniania,</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półautomatyczny system opróżniania wanny,</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regulowane stopki umożliwiające wypoziomowanie wanny,</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prysznic,</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stopień ułatwiający wejście do wanny w zestawie,</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xml:space="preserve">- czas napełniania/opróżniania [min]: 2/3,5 </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pobór mocy [kW]; 1,5</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zasilanie [V/</w:t>
      </w:r>
      <w:proofErr w:type="spellStart"/>
      <w:r w:rsidRPr="00A576E1">
        <w:rPr>
          <w:rFonts w:ascii="Tahoma" w:hAnsi="Tahoma" w:cs="Tahoma"/>
          <w:sz w:val="20"/>
          <w:szCs w:val="20"/>
        </w:rPr>
        <w:t>Hz</w:t>
      </w:r>
      <w:proofErr w:type="spellEnd"/>
      <w:r w:rsidRPr="00A576E1">
        <w:rPr>
          <w:rFonts w:ascii="Tahoma" w:hAnsi="Tahoma" w:cs="Tahoma"/>
          <w:sz w:val="20"/>
          <w:szCs w:val="20"/>
        </w:rPr>
        <w:t>]: 230/50</w:t>
      </w:r>
    </w:p>
    <w:p w:rsidR="00A576E1" w:rsidRPr="00A576E1" w:rsidRDefault="00A576E1" w:rsidP="00A576E1">
      <w:pPr>
        <w:spacing w:after="0" w:line="360" w:lineRule="auto"/>
        <w:jc w:val="both"/>
        <w:rPr>
          <w:rFonts w:ascii="Tahoma" w:hAnsi="Tahoma" w:cs="Tahoma"/>
          <w:sz w:val="20"/>
          <w:szCs w:val="20"/>
          <w:lang w:val="en-US"/>
        </w:rPr>
      </w:pPr>
      <w:r w:rsidRPr="00A576E1">
        <w:rPr>
          <w:rFonts w:ascii="Tahoma" w:hAnsi="Tahoma" w:cs="Tahoma"/>
          <w:sz w:val="20"/>
          <w:szCs w:val="20"/>
        </w:rPr>
        <w:t xml:space="preserve">- wymiary (dł. x szer. x wys.) </w:t>
      </w:r>
      <w:r w:rsidRPr="00A576E1">
        <w:rPr>
          <w:rFonts w:ascii="Tahoma" w:hAnsi="Tahoma" w:cs="Tahoma"/>
          <w:sz w:val="20"/>
          <w:szCs w:val="20"/>
          <w:lang w:val="en-US"/>
        </w:rPr>
        <w:t>[cm]: 116,5 x 68 x 94,4</w:t>
      </w:r>
    </w:p>
    <w:p w:rsidR="00A576E1" w:rsidRPr="00A576E1" w:rsidRDefault="00A576E1" w:rsidP="00A576E1">
      <w:pPr>
        <w:spacing w:after="0" w:line="360" w:lineRule="auto"/>
        <w:jc w:val="both"/>
        <w:rPr>
          <w:rFonts w:ascii="Tahoma" w:hAnsi="Tahoma" w:cs="Tahoma"/>
          <w:sz w:val="20"/>
          <w:szCs w:val="20"/>
          <w:lang w:val="en-US"/>
        </w:rPr>
      </w:pPr>
      <w:r w:rsidRPr="00A576E1">
        <w:rPr>
          <w:rFonts w:ascii="Tahoma" w:hAnsi="Tahoma" w:cs="Tahoma"/>
          <w:sz w:val="20"/>
          <w:szCs w:val="20"/>
          <w:lang w:val="en-US"/>
        </w:rPr>
        <w:t xml:space="preserve">- </w:t>
      </w:r>
      <w:proofErr w:type="spellStart"/>
      <w:r w:rsidRPr="00A576E1">
        <w:rPr>
          <w:rFonts w:ascii="Tahoma" w:hAnsi="Tahoma" w:cs="Tahoma"/>
          <w:sz w:val="20"/>
          <w:szCs w:val="20"/>
          <w:lang w:val="en-US"/>
        </w:rPr>
        <w:t>waga</w:t>
      </w:r>
      <w:proofErr w:type="spellEnd"/>
      <w:r w:rsidRPr="00A576E1">
        <w:rPr>
          <w:rFonts w:ascii="Tahoma" w:hAnsi="Tahoma" w:cs="Tahoma"/>
          <w:sz w:val="20"/>
          <w:szCs w:val="20"/>
          <w:lang w:val="en-US"/>
        </w:rPr>
        <w:t xml:space="preserve"> [kg]: 75</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kolor niecki dostępny w kolorach: biały, calypso.</w:t>
      </w:r>
    </w:p>
    <w:p w:rsidR="00A576E1" w:rsidRDefault="00A576E1" w:rsidP="00A576E1">
      <w:pPr>
        <w:spacing w:after="0" w:line="360" w:lineRule="auto"/>
        <w:jc w:val="both"/>
        <w:rPr>
          <w:rFonts w:ascii="Tahoma" w:hAnsi="Tahoma" w:cs="Tahoma"/>
          <w:sz w:val="20"/>
          <w:szCs w:val="20"/>
        </w:rPr>
      </w:pPr>
    </w:p>
    <w:p w:rsidR="00A576E1" w:rsidRDefault="00A576E1" w:rsidP="00A576E1">
      <w:pPr>
        <w:spacing w:after="0" w:line="360" w:lineRule="auto"/>
        <w:jc w:val="both"/>
        <w:rPr>
          <w:rFonts w:ascii="Tahoma" w:hAnsi="Tahoma" w:cs="Tahoma"/>
          <w:b/>
          <w:sz w:val="20"/>
          <w:szCs w:val="20"/>
        </w:rPr>
      </w:pPr>
      <w:r>
        <w:rPr>
          <w:rFonts w:ascii="Tahoma" w:hAnsi="Tahoma" w:cs="Tahoma"/>
          <w:b/>
          <w:sz w:val="20"/>
          <w:szCs w:val="20"/>
        </w:rPr>
        <w:t>Zamawiający dopuszcza.</w:t>
      </w:r>
    </w:p>
    <w:p w:rsidR="00A576E1" w:rsidRPr="00A576E1" w:rsidRDefault="00A576E1" w:rsidP="00A576E1">
      <w:pPr>
        <w:spacing w:after="0" w:line="360" w:lineRule="auto"/>
        <w:jc w:val="both"/>
        <w:rPr>
          <w:rFonts w:ascii="Tahoma" w:hAnsi="Tahoma" w:cs="Tahoma"/>
          <w:b/>
          <w:sz w:val="20"/>
          <w:szCs w:val="20"/>
        </w:rPr>
      </w:pPr>
    </w:p>
    <w:p w:rsidR="00A576E1" w:rsidRPr="00A576E1" w:rsidRDefault="00A576E1" w:rsidP="00A576E1">
      <w:pPr>
        <w:spacing w:after="0" w:line="360" w:lineRule="auto"/>
        <w:contextualSpacing/>
        <w:jc w:val="both"/>
        <w:rPr>
          <w:rFonts w:ascii="Tahoma" w:hAnsi="Tahoma" w:cs="Tahoma"/>
          <w:b/>
          <w:sz w:val="20"/>
          <w:szCs w:val="20"/>
        </w:rPr>
      </w:pPr>
      <w:r w:rsidRPr="00A576E1">
        <w:rPr>
          <w:rFonts w:ascii="Tahoma" w:hAnsi="Tahoma" w:cs="Tahoma"/>
          <w:b/>
          <w:sz w:val="20"/>
          <w:szCs w:val="20"/>
        </w:rPr>
        <w:t>Pytanie 3</w:t>
      </w:r>
      <w:r>
        <w:rPr>
          <w:rFonts w:ascii="Tahoma" w:hAnsi="Tahoma" w:cs="Tahoma"/>
          <w:b/>
          <w:sz w:val="20"/>
          <w:szCs w:val="20"/>
        </w:rPr>
        <w:t>85</w:t>
      </w:r>
      <w:r w:rsidRPr="00A576E1">
        <w:rPr>
          <w:rFonts w:ascii="Tahoma" w:hAnsi="Tahoma" w:cs="Tahoma"/>
          <w:b/>
          <w:sz w:val="20"/>
          <w:szCs w:val="20"/>
        </w:rPr>
        <w:t>:  Zadanie 35. Wirówka rehabilitacyjna do kończyn górnych</w:t>
      </w:r>
    </w:p>
    <w:p w:rsidR="00A576E1" w:rsidRPr="00A576E1" w:rsidRDefault="00A576E1" w:rsidP="00A576E1">
      <w:pPr>
        <w:spacing w:after="0" w:line="360" w:lineRule="auto"/>
        <w:ind w:left="360"/>
        <w:jc w:val="both"/>
        <w:rPr>
          <w:rFonts w:ascii="Tahoma" w:hAnsi="Tahoma" w:cs="Tahoma"/>
          <w:sz w:val="20"/>
          <w:szCs w:val="20"/>
        </w:rPr>
      </w:pPr>
      <w:r w:rsidRPr="00A576E1">
        <w:rPr>
          <w:rFonts w:ascii="Tahoma" w:hAnsi="Tahoma" w:cs="Tahoma"/>
          <w:sz w:val="20"/>
          <w:szCs w:val="20"/>
        </w:rPr>
        <w:t>Czy zamawiający dopuści wirówkę o masie 50 kg?</w:t>
      </w:r>
    </w:p>
    <w:p w:rsidR="00A576E1" w:rsidRDefault="00A576E1" w:rsidP="00A576E1">
      <w:pPr>
        <w:spacing w:after="0" w:line="360" w:lineRule="auto"/>
        <w:jc w:val="both"/>
        <w:rPr>
          <w:rFonts w:ascii="Tahoma" w:hAnsi="Tahoma" w:cs="Tahoma"/>
          <w:sz w:val="20"/>
          <w:szCs w:val="20"/>
        </w:rPr>
      </w:pPr>
    </w:p>
    <w:p w:rsidR="00A576E1" w:rsidRDefault="00A576E1" w:rsidP="00A576E1">
      <w:pPr>
        <w:spacing w:after="0" w:line="360" w:lineRule="auto"/>
        <w:jc w:val="both"/>
        <w:rPr>
          <w:rFonts w:ascii="Tahoma" w:hAnsi="Tahoma" w:cs="Tahoma"/>
          <w:b/>
          <w:sz w:val="20"/>
          <w:szCs w:val="20"/>
        </w:rPr>
      </w:pPr>
      <w:r>
        <w:rPr>
          <w:rFonts w:ascii="Tahoma" w:hAnsi="Tahoma" w:cs="Tahoma"/>
          <w:b/>
          <w:sz w:val="20"/>
          <w:szCs w:val="20"/>
        </w:rPr>
        <w:t>Zamawiający dopuszcza.</w:t>
      </w:r>
    </w:p>
    <w:p w:rsidR="00A576E1" w:rsidRPr="00A576E1" w:rsidRDefault="00A576E1" w:rsidP="00A576E1">
      <w:pPr>
        <w:spacing w:after="0" w:line="360" w:lineRule="auto"/>
        <w:jc w:val="both"/>
        <w:rPr>
          <w:rFonts w:ascii="Tahoma" w:hAnsi="Tahoma" w:cs="Tahoma"/>
          <w:b/>
          <w:sz w:val="20"/>
          <w:szCs w:val="20"/>
        </w:rPr>
      </w:pPr>
    </w:p>
    <w:p w:rsidR="00A576E1" w:rsidRPr="00A576E1" w:rsidRDefault="00A576E1" w:rsidP="00A576E1">
      <w:pPr>
        <w:spacing w:after="0" w:line="360" w:lineRule="auto"/>
        <w:jc w:val="both"/>
        <w:rPr>
          <w:rFonts w:ascii="Tahoma" w:hAnsi="Tahoma" w:cs="Tahoma"/>
          <w:b/>
          <w:sz w:val="20"/>
          <w:szCs w:val="20"/>
        </w:rPr>
      </w:pPr>
      <w:r>
        <w:rPr>
          <w:rFonts w:ascii="Tahoma" w:hAnsi="Tahoma" w:cs="Tahoma"/>
          <w:b/>
          <w:sz w:val="20"/>
          <w:szCs w:val="20"/>
        </w:rPr>
        <w:t>Pytanie 386</w:t>
      </w:r>
      <w:r w:rsidRPr="00A576E1">
        <w:rPr>
          <w:rFonts w:ascii="Tahoma" w:hAnsi="Tahoma" w:cs="Tahoma"/>
          <w:b/>
          <w:sz w:val="20"/>
          <w:szCs w:val="20"/>
        </w:rPr>
        <w:t>: Zadanie 35 i 36.</w:t>
      </w:r>
    </w:p>
    <w:p w:rsidR="00A576E1" w:rsidRPr="00A576E1" w:rsidRDefault="00A576E1" w:rsidP="00A576E1">
      <w:pPr>
        <w:spacing w:after="0" w:line="360" w:lineRule="auto"/>
        <w:jc w:val="both"/>
        <w:rPr>
          <w:rFonts w:ascii="Tahoma" w:hAnsi="Tahoma" w:cs="Tahoma"/>
          <w:b/>
          <w:sz w:val="20"/>
          <w:szCs w:val="20"/>
        </w:rPr>
      </w:pPr>
    </w:p>
    <w:p w:rsidR="00A576E1" w:rsidRPr="00A576E1" w:rsidRDefault="00A576E1" w:rsidP="00A576E1">
      <w:pPr>
        <w:spacing w:after="0" w:line="360" w:lineRule="auto"/>
        <w:contextualSpacing/>
        <w:jc w:val="both"/>
        <w:rPr>
          <w:rFonts w:ascii="Tahoma" w:hAnsi="Tahoma" w:cs="Tahoma"/>
          <w:b/>
          <w:sz w:val="20"/>
          <w:szCs w:val="20"/>
        </w:rPr>
      </w:pPr>
      <w:r w:rsidRPr="00A576E1">
        <w:rPr>
          <w:rFonts w:ascii="Tahoma" w:hAnsi="Tahoma" w:cs="Tahoma"/>
          <w:sz w:val="20"/>
          <w:szCs w:val="20"/>
        </w:rPr>
        <w:t xml:space="preserve">Czy zamawiający może połączyć dwa zadania w jedno: zadanie 35 - Wirówka rehabilitacyjna do kończyn górnych  i Zadanie 36 - Wirówka rehabilitacyjna do kończyn dolnych i kręgosłupa? </w:t>
      </w:r>
    </w:p>
    <w:p w:rsidR="00A576E1" w:rsidRDefault="00A576E1" w:rsidP="00A576E1">
      <w:pPr>
        <w:spacing w:after="0" w:line="360" w:lineRule="auto"/>
        <w:ind w:left="360"/>
        <w:jc w:val="both"/>
        <w:rPr>
          <w:rFonts w:ascii="Tahoma" w:hAnsi="Tahoma" w:cs="Tahoma"/>
          <w:b/>
          <w:sz w:val="20"/>
          <w:szCs w:val="20"/>
        </w:rPr>
      </w:pPr>
    </w:p>
    <w:p w:rsidR="001A1527" w:rsidRPr="00A576E1" w:rsidRDefault="001A1527" w:rsidP="00A576E1">
      <w:pPr>
        <w:spacing w:after="0" w:line="360" w:lineRule="auto"/>
        <w:ind w:left="360"/>
        <w:jc w:val="both"/>
        <w:rPr>
          <w:rFonts w:ascii="Tahoma" w:hAnsi="Tahoma" w:cs="Tahoma"/>
          <w:b/>
          <w:sz w:val="20"/>
          <w:szCs w:val="20"/>
        </w:rPr>
      </w:pPr>
      <w:r>
        <w:rPr>
          <w:rFonts w:ascii="Tahoma" w:hAnsi="Tahoma" w:cs="Tahoma"/>
          <w:b/>
          <w:sz w:val="20"/>
          <w:szCs w:val="20"/>
        </w:rPr>
        <w:t>Nie.</w:t>
      </w:r>
    </w:p>
    <w:p w:rsidR="00A576E1" w:rsidRPr="00A576E1" w:rsidRDefault="009D21B0" w:rsidP="00A576E1">
      <w:pPr>
        <w:spacing w:after="0" w:line="360" w:lineRule="auto"/>
        <w:jc w:val="both"/>
        <w:rPr>
          <w:rFonts w:ascii="Tahoma" w:hAnsi="Tahoma" w:cs="Tahoma"/>
          <w:b/>
          <w:sz w:val="20"/>
          <w:szCs w:val="20"/>
        </w:rPr>
      </w:pPr>
      <w:r>
        <w:rPr>
          <w:rFonts w:ascii="Tahoma" w:hAnsi="Tahoma" w:cs="Tahoma"/>
          <w:b/>
          <w:sz w:val="20"/>
          <w:szCs w:val="20"/>
        </w:rPr>
        <w:t>Pytanie 387</w:t>
      </w:r>
      <w:r w:rsidR="00A576E1" w:rsidRPr="00A576E1">
        <w:rPr>
          <w:rFonts w:ascii="Tahoma" w:hAnsi="Tahoma" w:cs="Tahoma"/>
          <w:b/>
          <w:sz w:val="20"/>
          <w:szCs w:val="20"/>
        </w:rPr>
        <w:t xml:space="preserve">: Zadanie 47. System </w:t>
      </w:r>
      <w:proofErr w:type="spellStart"/>
      <w:r w:rsidR="00A576E1" w:rsidRPr="00A576E1">
        <w:rPr>
          <w:rFonts w:ascii="Tahoma" w:hAnsi="Tahoma" w:cs="Tahoma"/>
          <w:b/>
          <w:sz w:val="20"/>
          <w:szCs w:val="20"/>
        </w:rPr>
        <w:t>Redcord</w:t>
      </w:r>
      <w:proofErr w:type="spellEnd"/>
      <w:r w:rsidR="00A576E1" w:rsidRPr="00A576E1">
        <w:rPr>
          <w:rFonts w:ascii="Tahoma" w:hAnsi="Tahoma" w:cs="Tahoma"/>
          <w:b/>
          <w:sz w:val="20"/>
          <w:szCs w:val="20"/>
        </w:rPr>
        <w:t xml:space="preserve"> – </w:t>
      </w:r>
      <w:proofErr w:type="spellStart"/>
      <w:r w:rsidR="00A576E1" w:rsidRPr="00A576E1">
        <w:rPr>
          <w:rFonts w:ascii="Tahoma" w:hAnsi="Tahoma" w:cs="Tahoma"/>
          <w:b/>
          <w:sz w:val="20"/>
          <w:szCs w:val="20"/>
        </w:rPr>
        <w:t>Therapy</w:t>
      </w:r>
      <w:proofErr w:type="spellEnd"/>
      <w:r w:rsidR="00A576E1" w:rsidRPr="00A576E1">
        <w:rPr>
          <w:rFonts w:ascii="Tahoma" w:hAnsi="Tahoma" w:cs="Tahoma"/>
          <w:b/>
          <w:sz w:val="20"/>
          <w:szCs w:val="20"/>
        </w:rPr>
        <w:t xml:space="preserve"> Master</w:t>
      </w:r>
    </w:p>
    <w:p w:rsidR="00A576E1" w:rsidRPr="00A576E1" w:rsidRDefault="00A576E1" w:rsidP="00A576E1">
      <w:pPr>
        <w:spacing w:after="0" w:line="360" w:lineRule="auto"/>
        <w:jc w:val="both"/>
        <w:rPr>
          <w:rFonts w:ascii="Tahoma" w:hAnsi="Tahoma" w:cs="Tahoma"/>
          <w:sz w:val="20"/>
          <w:szCs w:val="20"/>
        </w:rPr>
      </w:pP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lastRenderedPageBreak/>
        <w:t>Czy zamawiający dopuści urządzenie o następujących parametrach?</w:t>
      </w:r>
    </w:p>
    <w:p w:rsidR="00A576E1" w:rsidRPr="00A576E1" w:rsidRDefault="00A576E1" w:rsidP="00A576E1">
      <w:pPr>
        <w:pStyle w:val="Nagwek4"/>
        <w:spacing w:line="360" w:lineRule="auto"/>
        <w:jc w:val="both"/>
        <w:rPr>
          <w:rFonts w:ascii="Tahoma" w:hAnsi="Tahoma" w:cs="Tahoma"/>
          <w:b w:val="0"/>
          <w:sz w:val="20"/>
          <w:szCs w:val="20"/>
        </w:rPr>
      </w:pPr>
      <w:r w:rsidRPr="00A576E1">
        <w:rPr>
          <w:rFonts w:ascii="Tahoma" w:hAnsi="Tahoma" w:cs="Tahoma"/>
          <w:b w:val="0"/>
          <w:sz w:val="20"/>
          <w:szCs w:val="20"/>
        </w:rPr>
        <w:t>- montaż za pomocą konstrukcji sufitowej</w:t>
      </w:r>
    </w:p>
    <w:p w:rsidR="00A576E1" w:rsidRPr="00A576E1" w:rsidRDefault="00A576E1" w:rsidP="00A576E1">
      <w:pPr>
        <w:spacing w:after="0" w:line="360" w:lineRule="auto"/>
        <w:jc w:val="both"/>
        <w:rPr>
          <w:rFonts w:ascii="Tahoma" w:hAnsi="Tahoma" w:cs="Tahoma"/>
          <w:sz w:val="20"/>
          <w:szCs w:val="20"/>
        </w:rPr>
      </w:pPr>
      <w:r w:rsidRPr="00A576E1">
        <w:rPr>
          <w:rFonts w:ascii="Tahoma" w:hAnsi="Tahoma" w:cs="Tahoma"/>
          <w:sz w:val="20"/>
          <w:szCs w:val="20"/>
        </w:rPr>
        <w:t>- dodatkowe nóżki dystansowe o długości 70 cm</w:t>
      </w:r>
    </w:p>
    <w:p w:rsidR="00BF3DF8" w:rsidRPr="00A576E1" w:rsidRDefault="00BF3DF8" w:rsidP="00A576E1">
      <w:pPr>
        <w:pStyle w:val="Normalny1"/>
        <w:spacing w:line="360" w:lineRule="auto"/>
        <w:contextualSpacing w:val="0"/>
        <w:jc w:val="both"/>
        <w:rPr>
          <w:rFonts w:ascii="Tahoma" w:hAnsi="Tahoma" w:cs="Tahoma"/>
          <w:b/>
          <w:color w:val="000000" w:themeColor="text1"/>
          <w:sz w:val="20"/>
          <w:szCs w:val="20"/>
        </w:rPr>
      </w:pPr>
    </w:p>
    <w:p w:rsidR="008B6997" w:rsidRDefault="001A1527" w:rsidP="001A1527">
      <w:pPr>
        <w:spacing w:line="360" w:lineRule="auto"/>
        <w:jc w:val="both"/>
        <w:rPr>
          <w:rFonts w:ascii="Tahoma" w:hAnsi="Tahoma" w:cs="Tahoma"/>
          <w:b/>
          <w:iCs/>
          <w:sz w:val="20"/>
          <w:szCs w:val="20"/>
        </w:rPr>
      </w:pPr>
      <w:r>
        <w:rPr>
          <w:rFonts w:ascii="Tahoma" w:hAnsi="Tahoma" w:cs="Tahoma"/>
          <w:b/>
          <w:iCs/>
          <w:sz w:val="20"/>
          <w:szCs w:val="20"/>
        </w:rPr>
        <w:t>Zamawiający dopuszcza - jest to zadnie nr 39.</w:t>
      </w:r>
    </w:p>
    <w:p w:rsidR="009D21B0" w:rsidRPr="009D21B0" w:rsidRDefault="009D21B0" w:rsidP="009D21B0">
      <w:pPr>
        <w:spacing w:after="0" w:line="360" w:lineRule="auto"/>
        <w:jc w:val="both"/>
        <w:rPr>
          <w:rFonts w:ascii="Tahoma" w:hAnsi="Tahoma" w:cs="Tahoma"/>
          <w:b/>
          <w:bCs/>
          <w:sz w:val="20"/>
          <w:szCs w:val="20"/>
        </w:rPr>
      </w:pPr>
      <w:r w:rsidRPr="009D21B0">
        <w:rPr>
          <w:rFonts w:ascii="Tahoma" w:hAnsi="Tahoma" w:cs="Tahoma"/>
          <w:b/>
          <w:bCs/>
          <w:sz w:val="20"/>
          <w:szCs w:val="20"/>
        </w:rPr>
        <w:t>Pakiet numer 13 (2 szt. kardiomonitorów):</w:t>
      </w:r>
    </w:p>
    <w:p w:rsidR="009D21B0" w:rsidRPr="009D21B0" w:rsidRDefault="009D21B0" w:rsidP="009D21B0">
      <w:pPr>
        <w:spacing w:after="0" w:line="360" w:lineRule="auto"/>
        <w:jc w:val="both"/>
        <w:rPr>
          <w:rFonts w:ascii="Tahoma" w:hAnsi="Tahoma" w:cs="Tahoma"/>
          <w:bCs/>
          <w:sz w:val="20"/>
          <w:szCs w:val="20"/>
        </w:rPr>
      </w:pPr>
    </w:p>
    <w:p w:rsidR="009D21B0" w:rsidRDefault="009D21B0" w:rsidP="009D21B0">
      <w:pPr>
        <w:spacing w:after="0" w:line="360" w:lineRule="auto"/>
        <w:jc w:val="both"/>
        <w:rPr>
          <w:rFonts w:ascii="Tahoma" w:hAnsi="Tahoma" w:cs="Tahoma"/>
          <w:bCs/>
          <w:sz w:val="20"/>
          <w:szCs w:val="20"/>
        </w:rPr>
      </w:pPr>
      <w:r>
        <w:rPr>
          <w:rFonts w:ascii="Tahoma" w:hAnsi="Tahoma" w:cs="Tahoma"/>
          <w:bCs/>
          <w:sz w:val="20"/>
          <w:szCs w:val="20"/>
        </w:rPr>
        <w:t xml:space="preserve">388. </w:t>
      </w:r>
      <w:r w:rsidRPr="009D21B0">
        <w:rPr>
          <w:rFonts w:ascii="Tahoma" w:hAnsi="Tahoma" w:cs="Tahoma"/>
          <w:bCs/>
          <w:sz w:val="20"/>
          <w:szCs w:val="20"/>
        </w:rPr>
        <w:t xml:space="preserve">Ad 7. Czy zamawiający dopuści kardiomonitory z ekranem o przekątnej 12,1” z rozdzielczością 800x600 </w:t>
      </w:r>
      <w:proofErr w:type="spellStart"/>
      <w:r w:rsidRPr="009D21B0">
        <w:rPr>
          <w:rFonts w:ascii="Tahoma" w:hAnsi="Tahoma" w:cs="Tahoma"/>
          <w:bCs/>
          <w:sz w:val="20"/>
          <w:szCs w:val="20"/>
        </w:rPr>
        <w:t>pixeli</w:t>
      </w:r>
      <w:proofErr w:type="spellEnd"/>
      <w:r w:rsidRPr="009D21B0">
        <w:rPr>
          <w:rFonts w:ascii="Tahoma" w:hAnsi="Tahoma" w:cs="Tahoma"/>
          <w:bCs/>
          <w:sz w:val="20"/>
          <w:szCs w:val="20"/>
        </w:rPr>
        <w:t>?</w:t>
      </w:r>
    </w:p>
    <w:p w:rsidR="009D21B0" w:rsidRPr="009D21B0" w:rsidRDefault="009D21B0" w:rsidP="009D21B0">
      <w:pPr>
        <w:spacing w:after="0" w:line="360" w:lineRule="auto"/>
        <w:jc w:val="both"/>
        <w:rPr>
          <w:rFonts w:ascii="Tahoma" w:hAnsi="Tahoma" w:cs="Tahoma"/>
          <w:b/>
          <w:bCs/>
          <w:sz w:val="20"/>
          <w:szCs w:val="20"/>
        </w:rPr>
      </w:pPr>
      <w:r>
        <w:rPr>
          <w:rFonts w:ascii="Tahoma" w:hAnsi="Tahoma" w:cs="Tahoma"/>
          <w:b/>
          <w:bCs/>
          <w:sz w:val="20"/>
          <w:szCs w:val="20"/>
        </w:rPr>
        <w:t>Zamawiający dopuszcza.</w:t>
      </w:r>
    </w:p>
    <w:p w:rsidR="009D21B0" w:rsidRDefault="009D21B0" w:rsidP="009D21B0">
      <w:pPr>
        <w:spacing w:after="0" w:line="360" w:lineRule="auto"/>
        <w:jc w:val="both"/>
        <w:rPr>
          <w:rFonts w:ascii="Tahoma" w:hAnsi="Tahoma" w:cs="Tahoma"/>
          <w:bCs/>
          <w:sz w:val="20"/>
          <w:szCs w:val="20"/>
        </w:rPr>
      </w:pPr>
      <w:r>
        <w:rPr>
          <w:rFonts w:ascii="Tahoma" w:hAnsi="Tahoma" w:cs="Tahoma"/>
          <w:bCs/>
          <w:sz w:val="20"/>
          <w:szCs w:val="20"/>
        </w:rPr>
        <w:t xml:space="preserve">389. </w:t>
      </w:r>
      <w:r w:rsidRPr="009D21B0">
        <w:rPr>
          <w:rFonts w:ascii="Tahoma" w:hAnsi="Tahoma" w:cs="Tahoma"/>
          <w:bCs/>
          <w:sz w:val="20"/>
          <w:szCs w:val="20"/>
        </w:rPr>
        <w:t>Ad 11. Czy zamawiający dopuści kardiomonitory z prezentacja 1 krzywej EKG przy monitorowaniu z kabla 3-odprowadzeniowego i 2 krzywych EKG przy monitorowaniu z kabla 5-odprowadzeniowego?</w:t>
      </w:r>
    </w:p>
    <w:p w:rsidR="009D21B0" w:rsidRPr="009D21B0" w:rsidRDefault="009D21B0" w:rsidP="009D21B0">
      <w:pPr>
        <w:spacing w:after="0" w:line="360" w:lineRule="auto"/>
        <w:jc w:val="both"/>
        <w:rPr>
          <w:rFonts w:ascii="Tahoma" w:hAnsi="Tahoma" w:cs="Tahoma"/>
          <w:b/>
          <w:bCs/>
          <w:sz w:val="20"/>
          <w:szCs w:val="20"/>
        </w:rPr>
      </w:pPr>
      <w:r>
        <w:rPr>
          <w:rFonts w:ascii="Tahoma" w:hAnsi="Tahoma" w:cs="Tahoma"/>
          <w:b/>
          <w:bCs/>
          <w:sz w:val="20"/>
          <w:szCs w:val="20"/>
        </w:rPr>
        <w:t>Zamawiający dopuszcza.</w:t>
      </w:r>
    </w:p>
    <w:p w:rsidR="009D21B0" w:rsidRPr="009D21B0" w:rsidRDefault="009D21B0" w:rsidP="009D21B0">
      <w:pPr>
        <w:spacing w:after="0" w:line="360" w:lineRule="auto"/>
        <w:jc w:val="both"/>
        <w:rPr>
          <w:rFonts w:ascii="Tahoma" w:hAnsi="Tahoma" w:cs="Tahoma"/>
          <w:bCs/>
          <w:sz w:val="20"/>
          <w:szCs w:val="20"/>
        </w:rPr>
      </w:pPr>
    </w:p>
    <w:p w:rsidR="009D21B0" w:rsidRPr="009D21B0" w:rsidRDefault="009D21B0" w:rsidP="009D21B0">
      <w:pPr>
        <w:spacing w:after="0" w:line="360" w:lineRule="auto"/>
        <w:jc w:val="both"/>
        <w:rPr>
          <w:rFonts w:ascii="Tahoma" w:hAnsi="Tahoma" w:cs="Tahoma"/>
          <w:bCs/>
          <w:sz w:val="20"/>
          <w:szCs w:val="20"/>
        </w:rPr>
      </w:pPr>
      <w:r>
        <w:rPr>
          <w:rFonts w:ascii="Tahoma" w:hAnsi="Tahoma" w:cs="Tahoma"/>
          <w:bCs/>
          <w:sz w:val="20"/>
          <w:szCs w:val="20"/>
        </w:rPr>
        <w:t xml:space="preserve">390. </w:t>
      </w:r>
      <w:r w:rsidRPr="009D21B0">
        <w:rPr>
          <w:rFonts w:ascii="Tahoma" w:hAnsi="Tahoma" w:cs="Tahoma"/>
          <w:bCs/>
          <w:sz w:val="20"/>
          <w:szCs w:val="20"/>
        </w:rPr>
        <w:t>Ad 13. Czy zamawiający dopuści kardiomonitory z zakresem pomiaru częstości oddechów:</w:t>
      </w:r>
    </w:p>
    <w:p w:rsidR="009D21B0" w:rsidRDefault="009D21B0" w:rsidP="009D21B0">
      <w:pPr>
        <w:spacing w:after="0" w:line="360" w:lineRule="auto"/>
        <w:jc w:val="both"/>
        <w:rPr>
          <w:rFonts w:ascii="Tahoma" w:hAnsi="Tahoma" w:cs="Tahoma"/>
          <w:bCs/>
          <w:sz w:val="20"/>
          <w:szCs w:val="20"/>
        </w:rPr>
      </w:pPr>
      <w:r w:rsidRPr="009D21B0">
        <w:rPr>
          <w:rFonts w:ascii="Tahoma" w:hAnsi="Tahoma" w:cs="Tahoma"/>
          <w:bCs/>
          <w:sz w:val="20"/>
          <w:szCs w:val="20"/>
        </w:rPr>
        <w:t xml:space="preserve">0-120 oddechów/min - dorośli, 0-150 oddechów/min – dzieci/noworodki, bez licznika bezdechów - z monitorowaniem, alarmowaniem i zapisem sytuacji alarmowych bezdechu w zakresie 10-40s? </w:t>
      </w:r>
    </w:p>
    <w:p w:rsidR="009D21B0" w:rsidRPr="009D21B0" w:rsidRDefault="009D21B0" w:rsidP="009D21B0">
      <w:pPr>
        <w:spacing w:after="0" w:line="360" w:lineRule="auto"/>
        <w:jc w:val="both"/>
        <w:rPr>
          <w:rFonts w:ascii="Tahoma" w:hAnsi="Tahoma" w:cs="Tahoma"/>
          <w:b/>
          <w:bCs/>
          <w:sz w:val="20"/>
          <w:szCs w:val="20"/>
        </w:rPr>
      </w:pPr>
      <w:r>
        <w:rPr>
          <w:rFonts w:ascii="Tahoma" w:hAnsi="Tahoma" w:cs="Tahoma"/>
          <w:b/>
          <w:bCs/>
          <w:sz w:val="20"/>
          <w:szCs w:val="20"/>
        </w:rPr>
        <w:t>Zamawiający dopuszcza.</w:t>
      </w:r>
    </w:p>
    <w:p w:rsidR="009D21B0" w:rsidRPr="009D21B0" w:rsidRDefault="009D21B0" w:rsidP="009D21B0">
      <w:pPr>
        <w:spacing w:after="0" w:line="360" w:lineRule="auto"/>
        <w:jc w:val="both"/>
        <w:rPr>
          <w:rFonts w:ascii="Tahoma" w:hAnsi="Tahoma" w:cs="Tahoma"/>
          <w:bCs/>
          <w:sz w:val="20"/>
          <w:szCs w:val="20"/>
        </w:rPr>
      </w:pPr>
    </w:p>
    <w:p w:rsidR="009D21B0" w:rsidRDefault="009D21B0" w:rsidP="009D21B0">
      <w:pPr>
        <w:spacing w:after="0" w:line="360" w:lineRule="auto"/>
        <w:jc w:val="both"/>
        <w:rPr>
          <w:rFonts w:ascii="Tahoma" w:hAnsi="Tahoma" w:cs="Tahoma"/>
          <w:bCs/>
          <w:sz w:val="20"/>
          <w:szCs w:val="20"/>
        </w:rPr>
      </w:pPr>
      <w:r>
        <w:rPr>
          <w:rFonts w:ascii="Tahoma" w:hAnsi="Tahoma" w:cs="Tahoma"/>
          <w:bCs/>
          <w:sz w:val="20"/>
          <w:szCs w:val="20"/>
        </w:rPr>
        <w:t xml:space="preserve">391. </w:t>
      </w:r>
      <w:r w:rsidRPr="009D21B0">
        <w:rPr>
          <w:rFonts w:ascii="Tahoma" w:hAnsi="Tahoma" w:cs="Tahoma"/>
          <w:bCs/>
          <w:sz w:val="20"/>
          <w:szCs w:val="20"/>
        </w:rPr>
        <w:t>Ad 15. Czy zamawiający dopuści kardiomonitory z pamięcią w menu ciśnienia z ostatnich 10 pomiarów?</w:t>
      </w:r>
    </w:p>
    <w:p w:rsidR="009D21B0" w:rsidRPr="009D21B0" w:rsidRDefault="009D21B0" w:rsidP="009D21B0">
      <w:pPr>
        <w:spacing w:after="0" w:line="360" w:lineRule="auto"/>
        <w:jc w:val="both"/>
        <w:rPr>
          <w:rFonts w:ascii="Tahoma" w:hAnsi="Tahoma" w:cs="Tahoma"/>
          <w:b/>
          <w:bCs/>
          <w:sz w:val="20"/>
          <w:szCs w:val="20"/>
        </w:rPr>
      </w:pPr>
      <w:r>
        <w:rPr>
          <w:rFonts w:ascii="Tahoma" w:hAnsi="Tahoma" w:cs="Tahoma"/>
          <w:b/>
          <w:bCs/>
          <w:sz w:val="20"/>
          <w:szCs w:val="20"/>
        </w:rPr>
        <w:t>Zamawiający dopuszcza.</w:t>
      </w:r>
    </w:p>
    <w:p w:rsidR="009D21B0" w:rsidRPr="009D21B0" w:rsidRDefault="009D21B0" w:rsidP="009D21B0">
      <w:pPr>
        <w:spacing w:after="0" w:line="360" w:lineRule="auto"/>
        <w:jc w:val="both"/>
        <w:rPr>
          <w:rFonts w:ascii="Tahoma" w:hAnsi="Tahoma" w:cs="Tahoma"/>
          <w:bCs/>
          <w:sz w:val="20"/>
          <w:szCs w:val="20"/>
        </w:rPr>
      </w:pPr>
    </w:p>
    <w:p w:rsidR="009D21B0" w:rsidRDefault="009D21B0" w:rsidP="009D21B0">
      <w:pPr>
        <w:spacing w:after="0" w:line="360" w:lineRule="auto"/>
        <w:jc w:val="both"/>
        <w:rPr>
          <w:rFonts w:ascii="Tahoma" w:hAnsi="Tahoma" w:cs="Tahoma"/>
          <w:bCs/>
          <w:sz w:val="20"/>
          <w:szCs w:val="20"/>
        </w:rPr>
      </w:pPr>
      <w:r>
        <w:rPr>
          <w:rFonts w:ascii="Tahoma" w:hAnsi="Tahoma" w:cs="Tahoma"/>
          <w:bCs/>
          <w:sz w:val="20"/>
          <w:szCs w:val="20"/>
        </w:rPr>
        <w:t xml:space="preserve">392. </w:t>
      </w:r>
      <w:r w:rsidRPr="009D21B0">
        <w:rPr>
          <w:rFonts w:ascii="Tahoma" w:hAnsi="Tahoma" w:cs="Tahoma"/>
          <w:bCs/>
          <w:sz w:val="20"/>
          <w:szCs w:val="20"/>
        </w:rPr>
        <w:t>Ad 18. Czy zamawiający dopuści kardiomonitory z trendami graficznymi i tabelarycznymi wszystkich parametrów 120 godzinne przy rozdzielczości 1 minuta, oraz ciągłym zapisem w pamięci kardiomonitora wszystkich monitorowanych wartości liczbowych i wszystkich monitorowanych fal dynamicznych z okresu 48 h wraz z zaznaczeniem sytuacji alarmowych?</w:t>
      </w:r>
    </w:p>
    <w:p w:rsidR="009D21B0" w:rsidRPr="009D21B0" w:rsidRDefault="009D21B0" w:rsidP="009D21B0">
      <w:pPr>
        <w:spacing w:after="0" w:line="360" w:lineRule="auto"/>
        <w:jc w:val="both"/>
        <w:rPr>
          <w:rFonts w:ascii="Tahoma" w:hAnsi="Tahoma" w:cs="Tahoma"/>
          <w:b/>
          <w:bCs/>
          <w:sz w:val="20"/>
          <w:szCs w:val="20"/>
        </w:rPr>
      </w:pPr>
      <w:r>
        <w:rPr>
          <w:rFonts w:ascii="Tahoma" w:hAnsi="Tahoma" w:cs="Tahoma"/>
          <w:b/>
          <w:bCs/>
          <w:sz w:val="20"/>
          <w:szCs w:val="20"/>
        </w:rPr>
        <w:t>Zamawiający dopuszcza.</w:t>
      </w:r>
    </w:p>
    <w:p w:rsidR="009D21B0" w:rsidRDefault="009D21B0" w:rsidP="009D21B0">
      <w:pPr>
        <w:pStyle w:val="Domylnie"/>
        <w:rPr>
          <w:i/>
          <w:iCs/>
          <w:sz w:val="28"/>
          <w:szCs w:val="28"/>
          <w:u w:val="single"/>
        </w:rPr>
      </w:pPr>
    </w:p>
    <w:p w:rsidR="009D21B0" w:rsidRPr="009D21B0" w:rsidRDefault="009D21B0" w:rsidP="009D21B0">
      <w:pPr>
        <w:pStyle w:val="Domylnie"/>
        <w:spacing w:line="360" w:lineRule="auto"/>
        <w:jc w:val="both"/>
        <w:rPr>
          <w:rFonts w:ascii="Tahoma" w:hAnsi="Tahoma" w:cs="Tahoma"/>
          <w:b/>
          <w:bCs/>
          <w:sz w:val="20"/>
          <w:szCs w:val="20"/>
        </w:rPr>
      </w:pPr>
      <w:r w:rsidRPr="009D21B0">
        <w:rPr>
          <w:rFonts w:ascii="Tahoma" w:hAnsi="Tahoma" w:cs="Tahoma"/>
          <w:b/>
          <w:bCs/>
          <w:sz w:val="20"/>
          <w:szCs w:val="20"/>
        </w:rPr>
        <w:t>Zadanie nr 9 - lampa zabiegowa sufitowa</w:t>
      </w:r>
    </w:p>
    <w:p w:rsidR="009D21B0" w:rsidRPr="009D21B0" w:rsidRDefault="009D21B0" w:rsidP="009D21B0">
      <w:pPr>
        <w:pStyle w:val="Domylnie"/>
        <w:spacing w:line="360" w:lineRule="auto"/>
        <w:jc w:val="both"/>
        <w:rPr>
          <w:rFonts w:ascii="Tahoma" w:hAnsi="Tahoma" w:cs="Tahoma"/>
          <w:b/>
          <w:bCs/>
          <w:sz w:val="20"/>
          <w:szCs w:val="20"/>
        </w:rPr>
      </w:pPr>
    </w:p>
    <w:p w:rsidR="009D21B0" w:rsidRPr="009D21B0" w:rsidRDefault="009D21B0" w:rsidP="009D21B0">
      <w:pPr>
        <w:pStyle w:val="Domylnie"/>
        <w:spacing w:line="360" w:lineRule="auto"/>
        <w:jc w:val="both"/>
        <w:rPr>
          <w:rFonts w:ascii="Tahoma" w:hAnsi="Tahoma" w:cs="Tahoma"/>
          <w:sz w:val="20"/>
          <w:szCs w:val="20"/>
        </w:rPr>
      </w:pPr>
      <w:r>
        <w:rPr>
          <w:rFonts w:ascii="Tahoma" w:hAnsi="Tahoma" w:cs="Tahoma"/>
          <w:sz w:val="20"/>
          <w:szCs w:val="20"/>
        </w:rPr>
        <w:t xml:space="preserve">393. </w:t>
      </w:r>
      <w:r w:rsidRPr="009D21B0">
        <w:rPr>
          <w:rFonts w:ascii="Tahoma" w:hAnsi="Tahoma" w:cs="Tahoma"/>
          <w:sz w:val="20"/>
          <w:szCs w:val="20"/>
        </w:rPr>
        <w:t xml:space="preserve">Czy Zamawiający </w:t>
      </w:r>
      <w:proofErr w:type="spellStart"/>
      <w:r w:rsidRPr="009D21B0">
        <w:rPr>
          <w:rFonts w:ascii="Tahoma" w:hAnsi="Tahoma" w:cs="Tahoma"/>
          <w:sz w:val="20"/>
          <w:szCs w:val="20"/>
        </w:rPr>
        <w:t>dopuś</w:t>
      </w:r>
      <w:proofErr w:type="spellEnd"/>
      <w:r w:rsidRPr="009D21B0">
        <w:rPr>
          <w:rFonts w:ascii="Tahoma" w:hAnsi="Tahoma" w:cs="Tahoma"/>
          <w:sz w:val="20"/>
          <w:szCs w:val="20"/>
          <w:lang w:val="it-IT"/>
        </w:rPr>
        <w:t>ci ilo</w:t>
      </w:r>
      <w:proofErr w:type="spellStart"/>
      <w:r w:rsidRPr="009D21B0">
        <w:rPr>
          <w:rFonts w:ascii="Tahoma" w:hAnsi="Tahoma" w:cs="Tahoma"/>
          <w:sz w:val="20"/>
          <w:szCs w:val="20"/>
        </w:rPr>
        <w:t>ść</w:t>
      </w:r>
      <w:proofErr w:type="spellEnd"/>
      <w:r w:rsidRPr="009D21B0">
        <w:rPr>
          <w:rFonts w:ascii="Tahoma" w:hAnsi="Tahoma" w:cs="Tahoma"/>
          <w:sz w:val="20"/>
          <w:szCs w:val="20"/>
        </w:rPr>
        <w:t xml:space="preserve"> diod LED – 15 (diody białe) ? </w:t>
      </w:r>
    </w:p>
    <w:p w:rsidR="009D21B0" w:rsidRPr="009D21B0" w:rsidRDefault="009D21B0" w:rsidP="009D21B0">
      <w:pPr>
        <w:pStyle w:val="Domylnie"/>
        <w:spacing w:line="360" w:lineRule="auto"/>
        <w:jc w:val="both"/>
        <w:rPr>
          <w:rFonts w:ascii="Tahoma" w:hAnsi="Tahoma" w:cs="Tahoma"/>
          <w:sz w:val="20"/>
          <w:szCs w:val="20"/>
        </w:rPr>
      </w:pPr>
      <w:r w:rsidRPr="009D21B0">
        <w:rPr>
          <w:rFonts w:ascii="Tahoma" w:hAnsi="Tahoma" w:cs="Tahoma"/>
          <w:sz w:val="20"/>
          <w:szCs w:val="20"/>
          <w:lang w:val="fr-FR"/>
        </w:rPr>
        <w:t>Ilo</w:t>
      </w:r>
      <w:proofErr w:type="spellStart"/>
      <w:r w:rsidRPr="009D21B0">
        <w:rPr>
          <w:rFonts w:ascii="Tahoma" w:hAnsi="Tahoma" w:cs="Tahoma"/>
          <w:sz w:val="20"/>
          <w:szCs w:val="20"/>
        </w:rPr>
        <w:t>ść</w:t>
      </w:r>
      <w:proofErr w:type="spellEnd"/>
      <w:r w:rsidRPr="009D21B0">
        <w:rPr>
          <w:rFonts w:ascii="Tahoma" w:hAnsi="Tahoma" w:cs="Tahoma"/>
          <w:sz w:val="20"/>
          <w:szCs w:val="20"/>
        </w:rPr>
        <w:t xml:space="preserve"> diod LED nie powinna stanowić kryterium wykluczającego jeśli lampa spełnia pozostałe istotne wymagania dotyczące oświetlenia. Dla użytkownika ilość diod LED nie ma wpływu na komfort pracy o ile lampa jest w stanie zagwarantować satysfakcjonujące oświetlenie pola zabiegowego oraz jednorodność plamy świetnej.</w:t>
      </w:r>
    </w:p>
    <w:p w:rsidR="009D21B0" w:rsidRPr="009D21B0" w:rsidRDefault="009D21B0" w:rsidP="009D21B0">
      <w:pPr>
        <w:pStyle w:val="Domylnie"/>
        <w:spacing w:line="360" w:lineRule="auto"/>
        <w:jc w:val="both"/>
        <w:rPr>
          <w:rFonts w:ascii="Tahoma" w:hAnsi="Tahoma" w:cs="Tahoma"/>
          <w:b/>
          <w:sz w:val="20"/>
          <w:szCs w:val="20"/>
        </w:rPr>
      </w:pPr>
      <w:r>
        <w:rPr>
          <w:rFonts w:ascii="Tahoma" w:hAnsi="Tahoma" w:cs="Tahoma"/>
          <w:b/>
          <w:sz w:val="20"/>
          <w:szCs w:val="20"/>
        </w:rPr>
        <w:t>Zamawiający dopuszcza.</w:t>
      </w:r>
    </w:p>
    <w:p w:rsidR="009D21B0" w:rsidRPr="009D21B0" w:rsidRDefault="009D21B0" w:rsidP="009D21B0">
      <w:pPr>
        <w:pStyle w:val="Domylnie"/>
        <w:spacing w:line="360" w:lineRule="auto"/>
        <w:jc w:val="both"/>
        <w:rPr>
          <w:rFonts w:ascii="Tahoma" w:hAnsi="Tahoma" w:cs="Tahoma"/>
          <w:sz w:val="20"/>
          <w:szCs w:val="20"/>
        </w:rPr>
      </w:pPr>
      <w:r>
        <w:rPr>
          <w:rFonts w:ascii="Tahoma" w:hAnsi="Tahoma" w:cs="Tahoma"/>
          <w:sz w:val="20"/>
          <w:szCs w:val="20"/>
        </w:rPr>
        <w:lastRenderedPageBreak/>
        <w:t xml:space="preserve">394. </w:t>
      </w:r>
      <w:r w:rsidRPr="009D21B0">
        <w:rPr>
          <w:rFonts w:ascii="Tahoma" w:hAnsi="Tahoma" w:cs="Tahoma"/>
          <w:sz w:val="20"/>
          <w:szCs w:val="20"/>
        </w:rPr>
        <w:t>Czy Zamawiający dopuści lampę z płynną bezdotykową regulacją natężenia światła w zakresie 10%-100% oraz włącz/wyłącz umieszczone na czaszy. Takie rozwiązanie znacznie ułatwi komfort pracy i przeciwdziała zakażeniom krzyżowym.</w:t>
      </w:r>
    </w:p>
    <w:p w:rsidR="009D21B0" w:rsidRPr="00542BC0" w:rsidRDefault="00542BC0" w:rsidP="009D21B0">
      <w:pPr>
        <w:pStyle w:val="Domylnie"/>
        <w:spacing w:line="360" w:lineRule="auto"/>
        <w:jc w:val="both"/>
        <w:rPr>
          <w:rFonts w:ascii="Tahoma" w:hAnsi="Tahoma" w:cs="Tahoma"/>
          <w:b/>
          <w:sz w:val="20"/>
          <w:szCs w:val="20"/>
        </w:rPr>
      </w:pPr>
      <w:r>
        <w:rPr>
          <w:rFonts w:ascii="Tahoma" w:hAnsi="Tahoma" w:cs="Tahoma"/>
          <w:b/>
          <w:sz w:val="20"/>
          <w:szCs w:val="20"/>
        </w:rPr>
        <w:t>Zamawiający dopuszcza.</w:t>
      </w:r>
    </w:p>
    <w:p w:rsidR="009D21B0" w:rsidRPr="009D21B0" w:rsidRDefault="009D21B0" w:rsidP="009D21B0">
      <w:pPr>
        <w:pStyle w:val="Domylnie"/>
        <w:spacing w:line="360" w:lineRule="auto"/>
        <w:jc w:val="both"/>
        <w:rPr>
          <w:rFonts w:ascii="Tahoma" w:hAnsi="Tahoma" w:cs="Tahoma"/>
          <w:sz w:val="20"/>
          <w:szCs w:val="20"/>
        </w:rPr>
      </w:pPr>
      <w:r>
        <w:rPr>
          <w:rFonts w:ascii="Tahoma" w:hAnsi="Tahoma" w:cs="Tahoma"/>
          <w:sz w:val="20"/>
          <w:szCs w:val="20"/>
        </w:rPr>
        <w:t xml:space="preserve">395. </w:t>
      </w:r>
      <w:r w:rsidRPr="009D21B0">
        <w:rPr>
          <w:rFonts w:ascii="Tahoma" w:hAnsi="Tahoma" w:cs="Tahoma"/>
          <w:sz w:val="20"/>
          <w:szCs w:val="20"/>
        </w:rPr>
        <w:t>Czy Zamawiający wyrazi zgodę na stałą temperaturę barwową 4750 K ? Jest to temperatura zbliż</w:t>
      </w:r>
      <w:r w:rsidRPr="009D21B0">
        <w:rPr>
          <w:rFonts w:ascii="Tahoma" w:hAnsi="Tahoma" w:cs="Tahoma"/>
          <w:sz w:val="20"/>
          <w:szCs w:val="20"/>
          <w:lang w:val="pt-PT"/>
        </w:rPr>
        <w:t xml:space="preserve">ona do </w:t>
      </w:r>
      <w:r w:rsidRPr="009D21B0">
        <w:rPr>
          <w:rFonts w:ascii="Tahoma" w:hAnsi="Tahoma" w:cs="Tahoma"/>
          <w:sz w:val="20"/>
          <w:szCs w:val="20"/>
        </w:rPr>
        <w:t>światła naturalnego.</w:t>
      </w:r>
    </w:p>
    <w:p w:rsidR="009D21B0" w:rsidRPr="00542BC0" w:rsidRDefault="00542BC0" w:rsidP="009D21B0">
      <w:pPr>
        <w:pStyle w:val="Domylnie"/>
        <w:spacing w:line="360" w:lineRule="auto"/>
        <w:jc w:val="both"/>
        <w:rPr>
          <w:rFonts w:ascii="Tahoma" w:hAnsi="Tahoma" w:cs="Tahoma"/>
          <w:b/>
          <w:sz w:val="20"/>
          <w:szCs w:val="20"/>
        </w:rPr>
      </w:pPr>
      <w:r>
        <w:rPr>
          <w:rFonts w:ascii="Tahoma" w:hAnsi="Tahoma" w:cs="Tahoma"/>
          <w:b/>
          <w:sz w:val="20"/>
          <w:szCs w:val="20"/>
        </w:rPr>
        <w:t>Zamawiający dopuszcza.</w:t>
      </w:r>
    </w:p>
    <w:p w:rsidR="009D21B0" w:rsidRPr="009D21B0" w:rsidRDefault="009D21B0" w:rsidP="009D21B0">
      <w:pPr>
        <w:pStyle w:val="Domylnie"/>
        <w:spacing w:line="360" w:lineRule="auto"/>
        <w:jc w:val="both"/>
        <w:rPr>
          <w:rFonts w:ascii="Tahoma" w:hAnsi="Tahoma" w:cs="Tahoma"/>
          <w:sz w:val="20"/>
          <w:szCs w:val="20"/>
        </w:rPr>
      </w:pPr>
      <w:r>
        <w:rPr>
          <w:rFonts w:ascii="Tahoma" w:hAnsi="Tahoma" w:cs="Tahoma"/>
          <w:sz w:val="20"/>
          <w:szCs w:val="20"/>
        </w:rPr>
        <w:t xml:space="preserve">396. </w:t>
      </w:r>
      <w:r w:rsidRPr="009D21B0">
        <w:rPr>
          <w:rFonts w:ascii="Tahoma" w:hAnsi="Tahoma" w:cs="Tahoma"/>
          <w:sz w:val="20"/>
          <w:szCs w:val="20"/>
        </w:rPr>
        <w:t xml:space="preserve">Czy Zamawiający wyrazi zgodę </w:t>
      </w:r>
      <w:r w:rsidRPr="009D21B0">
        <w:rPr>
          <w:rFonts w:ascii="Tahoma" w:hAnsi="Tahoma" w:cs="Tahoma"/>
          <w:sz w:val="20"/>
          <w:szCs w:val="20"/>
          <w:lang w:val="es-ES_tradnl"/>
        </w:rPr>
        <w:t>na lamp</w:t>
      </w:r>
      <w:r w:rsidRPr="009D21B0">
        <w:rPr>
          <w:rFonts w:ascii="Tahoma" w:hAnsi="Tahoma" w:cs="Tahoma"/>
          <w:sz w:val="20"/>
          <w:szCs w:val="20"/>
        </w:rPr>
        <w:t>ę wyposażoną tylko w uchwyt sterylny (nie zaburzający wiązki światła) umieszczony z boku czaszy do pozycjonowania lampą? W lampach tego typu i przy tak niewielkich rozmiarach uchwyt sterylny jest w zupełności wystarczający do pozycjonowania lampą (czaszą).</w:t>
      </w:r>
    </w:p>
    <w:p w:rsidR="009D21B0" w:rsidRPr="00542BC0" w:rsidRDefault="00542BC0" w:rsidP="009D21B0">
      <w:pPr>
        <w:pStyle w:val="Domylnie"/>
        <w:spacing w:line="360" w:lineRule="auto"/>
        <w:jc w:val="both"/>
        <w:rPr>
          <w:rFonts w:ascii="Tahoma" w:hAnsi="Tahoma" w:cs="Tahoma"/>
          <w:b/>
          <w:sz w:val="20"/>
          <w:szCs w:val="20"/>
        </w:rPr>
      </w:pPr>
      <w:r>
        <w:rPr>
          <w:rFonts w:ascii="Tahoma" w:hAnsi="Tahoma" w:cs="Tahoma"/>
          <w:b/>
          <w:sz w:val="20"/>
          <w:szCs w:val="20"/>
        </w:rPr>
        <w:t>Zamawiający wyraża zgodę.</w:t>
      </w:r>
    </w:p>
    <w:p w:rsidR="009D21B0" w:rsidRPr="009D21B0" w:rsidRDefault="009D21B0" w:rsidP="009D21B0">
      <w:pPr>
        <w:pStyle w:val="Domylnie"/>
        <w:spacing w:line="360" w:lineRule="auto"/>
        <w:jc w:val="both"/>
        <w:rPr>
          <w:rFonts w:ascii="Tahoma" w:hAnsi="Tahoma" w:cs="Tahoma"/>
          <w:sz w:val="20"/>
          <w:szCs w:val="20"/>
        </w:rPr>
      </w:pPr>
      <w:r>
        <w:rPr>
          <w:rFonts w:ascii="Tahoma" w:hAnsi="Tahoma" w:cs="Tahoma"/>
          <w:sz w:val="20"/>
          <w:szCs w:val="20"/>
        </w:rPr>
        <w:t xml:space="preserve">397. </w:t>
      </w:r>
      <w:r w:rsidRPr="009D21B0">
        <w:rPr>
          <w:rFonts w:ascii="Tahoma" w:hAnsi="Tahoma" w:cs="Tahoma"/>
          <w:sz w:val="20"/>
          <w:szCs w:val="20"/>
        </w:rPr>
        <w:t>Proszę o podanie z jakiego materiału wykonany jest sufit  - strop na którym będzie dokonany    montaż lampy?</w:t>
      </w:r>
    </w:p>
    <w:p w:rsidR="009D21B0" w:rsidRPr="00542BC0" w:rsidRDefault="00542BC0" w:rsidP="009D21B0">
      <w:pPr>
        <w:pStyle w:val="Domylnie"/>
        <w:spacing w:line="360" w:lineRule="auto"/>
        <w:jc w:val="both"/>
        <w:rPr>
          <w:rFonts w:ascii="Tahoma" w:hAnsi="Tahoma" w:cs="Tahoma"/>
          <w:b/>
          <w:sz w:val="20"/>
          <w:szCs w:val="20"/>
        </w:rPr>
      </w:pPr>
      <w:r w:rsidRPr="00542BC0">
        <w:rPr>
          <w:rFonts w:ascii="Tahoma" w:hAnsi="Tahoma" w:cs="Tahoma"/>
          <w:b/>
          <w:sz w:val="20"/>
          <w:szCs w:val="20"/>
        </w:rPr>
        <w:t xml:space="preserve">Strop </w:t>
      </w:r>
      <w:proofErr w:type="spellStart"/>
      <w:r w:rsidRPr="00542BC0">
        <w:rPr>
          <w:rFonts w:ascii="Tahoma" w:hAnsi="Tahoma" w:cs="Tahoma"/>
          <w:b/>
          <w:sz w:val="20"/>
          <w:szCs w:val="20"/>
        </w:rPr>
        <w:t>Akermana</w:t>
      </w:r>
      <w:proofErr w:type="spellEnd"/>
      <w:r w:rsidRPr="00542BC0">
        <w:rPr>
          <w:rFonts w:ascii="Tahoma" w:hAnsi="Tahoma" w:cs="Tahoma"/>
          <w:b/>
          <w:sz w:val="20"/>
          <w:szCs w:val="20"/>
        </w:rPr>
        <w:t>.</w:t>
      </w:r>
    </w:p>
    <w:p w:rsidR="009D21B0" w:rsidRDefault="009D21B0" w:rsidP="009D21B0">
      <w:pPr>
        <w:pStyle w:val="Domylnie"/>
        <w:spacing w:line="360" w:lineRule="auto"/>
        <w:jc w:val="both"/>
        <w:rPr>
          <w:rFonts w:ascii="Tahoma" w:hAnsi="Tahoma" w:cs="Tahoma"/>
          <w:sz w:val="20"/>
          <w:szCs w:val="20"/>
        </w:rPr>
      </w:pPr>
      <w:r>
        <w:rPr>
          <w:rFonts w:ascii="Tahoma" w:hAnsi="Tahoma" w:cs="Tahoma"/>
          <w:sz w:val="20"/>
          <w:szCs w:val="20"/>
        </w:rPr>
        <w:t xml:space="preserve">398. </w:t>
      </w:r>
      <w:r w:rsidRPr="009D21B0">
        <w:rPr>
          <w:rFonts w:ascii="Tahoma" w:hAnsi="Tahoma" w:cs="Tahoma"/>
          <w:sz w:val="20"/>
          <w:szCs w:val="20"/>
        </w:rPr>
        <w:t>Czy występuje sufit podwieszany, jeśli tak to na jakiej wysokości od podłogi i jaka jest odległość od stropu?</w:t>
      </w:r>
    </w:p>
    <w:p w:rsidR="00542BC0" w:rsidRPr="00542BC0" w:rsidRDefault="00542BC0" w:rsidP="009D21B0">
      <w:pPr>
        <w:pStyle w:val="Domylnie"/>
        <w:spacing w:line="360" w:lineRule="auto"/>
        <w:jc w:val="both"/>
        <w:rPr>
          <w:rFonts w:ascii="Tahoma" w:hAnsi="Tahoma" w:cs="Tahoma"/>
          <w:b/>
          <w:sz w:val="20"/>
          <w:szCs w:val="20"/>
        </w:rPr>
      </w:pPr>
      <w:r>
        <w:rPr>
          <w:rFonts w:ascii="Tahoma" w:hAnsi="Tahoma" w:cs="Tahoma"/>
          <w:b/>
          <w:sz w:val="20"/>
          <w:szCs w:val="20"/>
        </w:rPr>
        <w:t>Brak sufitu powieszanego.</w:t>
      </w:r>
    </w:p>
    <w:p w:rsidR="009D21B0" w:rsidRPr="009D21B0" w:rsidRDefault="009D21B0" w:rsidP="009D21B0">
      <w:pPr>
        <w:pStyle w:val="Domylnie"/>
        <w:spacing w:line="360" w:lineRule="auto"/>
        <w:jc w:val="both"/>
        <w:rPr>
          <w:rFonts w:ascii="Tahoma" w:hAnsi="Tahoma" w:cs="Tahoma"/>
          <w:sz w:val="20"/>
          <w:szCs w:val="20"/>
        </w:rPr>
      </w:pPr>
      <w:r w:rsidRPr="009D21B0">
        <w:rPr>
          <w:rFonts w:ascii="Tahoma" w:hAnsi="Tahoma" w:cs="Tahoma"/>
          <w:sz w:val="20"/>
          <w:szCs w:val="20"/>
        </w:rPr>
        <w:t xml:space="preserve"> </w:t>
      </w:r>
    </w:p>
    <w:p w:rsidR="009D21B0" w:rsidRPr="00B561F9" w:rsidRDefault="009D21B0" w:rsidP="009D21B0">
      <w:pPr>
        <w:pStyle w:val="Domylnie"/>
        <w:spacing w:line="360" w:lineRule="auto"/>
        <w:jc w:val="both"/>
        <w:rPr>
          <w:rFonts w:ascii="Tahoma" w:hAnsi="Tahoma" w:cs="Tahoma"/>
          <w:color w:val="000000" w:themeColor="text1"/>
          <w:sz w:val="20"/>
          <w:szCs w:val="20"/>
        </w:rPr>
      </w:pPr>
      <w:r w:rsidRPr="00B561F9">
        <w:rPr>
          <w:rFonts w:ascii="Tahoma" w:hAnsi="Tahoma" w:cs="Tahoma"/>
          <w:color w:val="000000" w:themeColor="text1"/>
          <w:sz w:val="20"/>
          <w:szCs w:val="20"/>
        </w:rPr>
        <w:t>399. Czy w miejscu montażu doprowadzone są wszystkie potrzebne przewody do podłączenia lampy? Jeśli nie to czy wykonawca musi je doprowadzić we własnym zakresie i jaka jest odległość do rozdzielni?</w:t>
      </w:r>
    </w:p>
    <w:p w:rsidR="009D21B0" w:rsidRPr="00F70C8B" w:rsidRDefault="00B561F9" w:rsidP="009D21B0">
      <w:pPr>
        <w:pStyle w:val="Domylnie"/>
        <w:spacing w:line="360" w:lineRule="auto"/>
        <w:jc w:val="both"/>
        <w:rPr>
          <w:rFonts w:ascii="Tahoma" w:hAnsi="Tahoma" w:cs="Tahoma"/>
          <w:b/>
          <w:sz w:val="20"/>
          <w:szCs w:val="20"/>
        </w:rPr>
      </w:pPr>
      <w:r w:rsidRPr="00F70C8B">
        <w:rPr>
          <w:rFonts w:ascii="Tahoma" w:hAnsi="Tahoma" w:cs="Tahoma"/>
          <w:b/>
          <w:sz w:val="20"/>
          <w:szCs w:val="20"/>
        </w:rPr>
        <w:t xml:space="preserve">Jedna z </w:t>
      </w:r>
      <w:proofErr w:type="spellStart"/>
      <w:r w:rsidRPr="00F70C8B">
        <w:rPr>
          <w:rFonts w:ascii="Tahoma" w:hAnsi="Tahoma" w:cs="Tahoma"/>
          <w:b/>
          <w:sz w:val="20"/>
          <w:szCs w:val="20"/>
        </w:rPr>
        <w:t>sal</w:t>
      </w:r>
      <w:proofErr w:type="spellEnd"/>
      <w:r w:rsidRPr="00F70C8B">
        <w:rPr>
          <w:rFonts w:ascii="Tahoma" w:hAnsi="Tahoma" w:cs="Tahoma"/>
          <w:b/>
          <w:sz w:val="20"/>
          <w:szCs w:val="20"/>
        </w:rPr>
        <w:t xml:space="preserve"> posiada potrzebne przewody. </w:t>
      </w:r>
      <w:r w:rsidR="00F70C8B" w:rsidRPr="00F70C8B">
        <w:rPr>
          <w:rFonts w:ascii="Tahoma" w:hAnsi="Tahoma" w:cs="Tahoma"/>
          <w:b/>
          <w:sz w:val="20"/>
          <w:szCs w:val="20"/>
        </w:rPr>
        <w:t>Odległość pozostałych od rozdzielni 15 m.</w:t>
      </w:r>
    </w:p>
    <w:p w:rsidR="009D21B0" w:rsidRPr="009D21B0" w:rsidRDefault="009D21B0" w:rsidP="009D21B0">
      <w:pPr>
        <w:pStyle w:val="Domylnie"/>
        <w:spacing w:line="360" w:lineRule="auto"/>
        <w:jc w:val="both"/>
        <w:rPr>
          <w:rFonts w:ascii="Tahoma" w:hAnsi="Tahoma" w:cs="Tahoma"/>
          <w:sz w:val="20"/>
          <w:szCs w:val="20"/>
        </w:rPr>
      </w:pPr>
    </w:p>
    <w:p w:rsidR="009D21B0" w:rsidRPr="009D21B0" w:rsidRDefault="009D21B0" w:rsidP="009D21B0">
      <w:pPr>
        <w:pStyle w:val="Domylnie"/>
        <w:spacing w:line="360" w:lineRule="auto"/>
        <w:jc w:val="both"/>
        <w:rPr>
          <w:rFonts w:ascii="Tahoma" w:hAnsi="Tahoma" w:cs="Tahoma"/>
          <w:sz w:val="20"/>
          <w:szCs w:val="20"/>
        </w:rPr>
      </w:pPr>
    </w:p>
    <w:p w:rsidR="009D21B0" w:rsidRPr="00542BC0" w:rsidRDefault="009D21B0" w:rsidP="00542BC0">
      <w:pPr>
        <w:pStyle w:val="Domylnie"/>
        <w:spacing w:line="360" w:lineRule="auto"/>
        <w:jc w:val="both"/>
        <w:rPr>
          <w:rFonts w:ascii="Tahoma" w:hAnsi="Tahoma" w:cs="Tahoma"/>
          <w:b/>
          <w:bCs/>
          <w:sz w:val="20"/>
          <w:szCs w:val="20"/>
        </w:rPr>
      </w:pPr>
      <w:r w:rsidRPr="00542BC0">
        <w:rPr>
          <w:rFonts w:ascii="Tahoma" w:hAnsi="Tahoma" w:cs="Tahoma"/>
          <w:b/>
          <w:bCs/>
          <w:sz w:val="20"/>
          <w:szCs w:val="20"/>
        </w:rPr>
        <w:t>Zadanie nr 34 - lampa bezcieniowa stojąca</w:t>
      </w:r>
    </w:p>
    <w:p w:rsidR="009D21B0" w:rsidRPr="00542BC0" w:rsidRDefault="009D21B0" w:rsidP="00542BC0">
      <w:pPr>
        <w:pStyle w:val="Domylnie"/>
        <w:spacing w:line="360" w:lineRule="auto"/>
        <w:jc w:val="both"/>
        <w:rPr>
          <w:rFonts w:ascii="Tahoma" w:hAnsi="Tahoma" w:cs="Tahoma"/>
          <w:b/>
          <w:bCs/>
          <w:sz w:val="20"/>
          <w:szCs w:val="20"/>
        </w:rPr>
      </w:pPr>
    </w:p>
    <w:p w:rsidR="009D21B0" w:rsidRPr="00542BC0" w:rsidRDefault="009D21B0" w:rsidP="00542BC0">
      <w:pPr>
        <w:pStyle w:val="Domylnie"/>
        <w:spacing w:line="360" w:lineRule="auto"/>
        <w:jc w:val="both"/>
        <w:rPr>
          <w:rFonts w:ascii="Tahoma" w:hAnsi="Tahoma" w:cs="Tahoma"/>
          <w:sz w:val="20"/>
          <w:szCs w:val="20"/>
        </w:rPr>
      </w:pPr>
      <w:r w:rsidRPr="00542BC0">
        <w:rPr>
          <w:rFonts w:ascii="Tahoma" w:hAnsi="Tahoma" w:cs="Tahoma"/>
          <w:sz w:val="20"/>
          <w:szCs w:val="20"/>
        </w:rPr>
        <w:t xml:space="preserve">400. Czy Zamawiający dopuści lampę z regulacją natężenia światła w zakresie 10%-100% oraz </w:t>
      </w:r>
    </w:p>
    <w:p w:rsidR="009D21B0" w:rsidRPr="00542BC0" w:rsidRDefault="009D21B0" w:rsidP="00542BC0">
      <w:pPr>
        <w:pStyle w:val="Domylnie"/>
        <w:spacing w:line="360" w:lineRule="auto"/>
        <w:jc w:val="both"/>
        <w:rPr>
          <w:rFonts w:ascii="Tahoma" w:hAnsi="Tahoma" w:cs="Tahoma"/>
          <w:sz w:val="20"/>
          <w:szCs w:val="20"/>
        </w:rPr>
      </w:pPr>
      <w:r w:rsidRPr="00542BC0">
        <w:rPr>
          <w:rFonts w:ascii="Tahoma" w:hAnsi="Tahoma" w:cs="Tahoma"/>
          <w:sz w:val="20"/>
          <w:szCs w:val="20"/>
        </w:rPr>
        <w:t>włącz/wyłącz umieszczone na czaszy. Rozwiązanie korzystniejsze od wymaganego.</w:t>
      </w:r>
    </w:p>
    <w:p w:rsidR="009D21B0" w:rsidRPr="00542BC0" w:rsidRDefault="00542BC0" w:rsidP="00542BC0">
      <w:pPr>
        <w:pStyle w:val="Domylnie"/>
        <w:spacing w:line="360" w:lineRule="auto"/>
        <w:jc w:val="both"/>
        <w:rPr>
          <w:rFonts w:ascii="Tahoma" w:hAnsi="Tahoma" w:cs="Tahoma"/>
          <w:b/>
          <w:sz w:val="20"/>
          <w:szCs w:val="20"/>
        </w:rPr>
      </w:pPr>
      <w:r w:rsidRPr="00542BC0">
        <w:rPr>
          <w:rFonts w:ascii="Tahoma" w:hAnsi="Tahoma" w:cs="Tahoma"/>
          <w:b/>
          <w:sz w:val="20"/>
          <w:szCs w:val="20"/>
        </w:rPr>
        <w:t>Zamawiający dopuszcza.</w:t>
      </w:r>
    </w:p>
    <w:p w:rsidR="009D21B0" w:rsidRPr="00542BC0" w:rsidRDefault="009D21B0" w:rsidP="00542BC0">
      <w:pPr>
        <w:pStyle w:val="Domylnie"/>
        <w:spacing w:line="360" w:lineRule="auto"/>
        <w:jc w:val="both"/>
        <w:rPr>
          <w:rFonts w:ascii="Tahoma" w:hAnsi="Tahoma" w:cs="Tahoma"/>
          <w:sz w:val="20"/>
          <w:szCs w:val="20"/>
        </w:rPr>
      </w:pPr>
      <w:r w:rsidRPr="00542BC0">
        <w:rPr>
          <w:rFonts w:ascii="Tahoma" w:hAnsi="Tahoma" w:cs="Tahoma"/>
          <w:sz w:val="20"/>
          <w:szCs w:val="20"/>
        </w:rPr>
        <w:t>401. Czy Zamawiający wyrazi zgodę na stałą temperaturę barwową 4750 K ? Jest to temperatura zbliż</w:t>
      </w:r>
      <w:r w:rsidRPr="00542BC0">
        <w:rPr>
          <w:rFonts w:ascii="Tahoma" w:hAnsi="Tahoma" w:cs="Tahoma"/>
          <w:sz w:val="20"/>
          <w:szCs w:val="20"/>
          <w:lang w:val="pt-PT"/>
        </w:rPr>
        <w:t xml:space="preserve">ona do </w:t>
      </w:r>
      <w:r w:rsidRPr="00542BC0">
        <w:rPr>
          <w:rFonts w:ascii="Tahoma" w:hAnsi="Tahoma" w:cs="Tahoma"/>
          <w:sz w:val="20"/>
          <w:szCs w:val="20"/>
        </w:rPr>
        <w:t>światła naturalnego.</w:t>
      </w:r>
    </w:p>
    <w:p w:rsidR="009D21B0" w:rsidRPr="00542BC0" w:rsidRDefault="00542BC0" w:rsidP="00542BC0">
      <w:pPr>
        <w:pStyle w:val="Domylnie"/>
        <w:spacing w:line="360" w:lineRule="auto"/>
        <w:jc w:val="both"/>
        <w:rPr>
          <w:rFonts w:ascii="Tahoma" w:hAnsi="Tahoma" w:cs="Tahoma"/>
          <w:b/>
          <w:sz w:val="20"/>
          <w:szCs w:val="20"/>
        </w:rPr>
      </w:pPr>
      <w:r w:rsidRPr="00542BC0">
        <w:rPr>
          <w:rFonts w:ascii="Tahoma" w:hAnsi="Tahoma" w:cs="Tahoma"/>
          <w:b/>
          <w:sz w:val="20"/>
          <w:szCs w:val="20"/>
        </w:rPr>
        <w:t>Zamawiający wyraża zgodę.</w:t>
      </w:r>
    </w:p>
    <w:p w:rsidR="009D21B0" w:rsidRPr="00542BC0" w:rsidRDefault="009D21B0" w:rsidP="00542BC0">
      <w:pPr>
        <w:pStyle w:val="Domylnie"/>
        <w:spacing w:line="360" w:lineRule="auto"/>
        <w:jc w:val="both"/>
        <w:rPr>
          <w:rFonts w:ascii="Tahoma" w:hAnsi="Tahoma" w:cs="Tahoma"/>
          <w:sz w:val="20"/>
          <w:szCs w:val="20"/>
        </w:rPr>
      </w:pPr>
      <w:r w:rsidRPr="00542BC0">
        <w:rPr>
          <w:rFonts w:ascii="Tahoma" w:hAnsi="Tahoma" w:cs="Tahoma"/>
          <w:sz w:val="20"/>
          <w:szCs w:val="20"/>
        </w:rPr>
        <w:t xml:space="preserve">402. Czy Zamawiający zrezygnuje z uruchomienia, montażu i szkolenia, a dopuści wysyłkę lampy firmą kurierską? </w:t>
      </w:r>
      <w:proofErr w:type="spellStart"/>
      <w:r w:rsidRPr="00542BC0">
        <w:rPr>
          <w:rFonts w:ascii="Tahoma" w:hAnsi="Tahoma" w:cs="Tahoma"/>
          <w:sz w:val="20"/>
          <w:szCs w:val="20"/>
        </w:rPr>
        <w:t>Sprzę</w:t>
      </w:r>
      <w:proofErr w:type="spellEnd"/>
      <w:r w:rsidRPr="00542BC0">
        <w:rPr>
          <w:rFonts w:ascii="Tahoma" w:hAnsi="Tahoma" w:cs="Tahoma"/>
          <w:sz w:val="20"/>
          <w:szCs w:val="20"/>
          <w:lang w:val="nl-NL"/>
        </w:rPr>
        <w:t>t zar</w:t>
      </w:r>
      <w:proofErr w:type="spellStart"/>
      <w:r w:rsidRPr="00542BC0">
        <w:rPr>
          <w:rFonts w:ascii="Tahoma" w:hAnsi="Tahoma" w:cs="Tahoma"/>
          <w:sz w:val="20"/>
          <w:szCs w:val="20"/>
        </w:rPr>
        <w:t>ówno</w:t>
      </w:r>
      <w:proofErr w:type="spellEnd"/>
      <w:r w:rsidRPr="00542BC0">
        <w:rPr>
          <w:rFonts w:ascii="Tahoma" w:hAnsi="Tahoma" w:cs="Tahoma"/>
          <w:sz w:val="20"/>
          <w:szCs w:val="20"/>
        </w:rPr>
        <w:t xml:space="preserve"> prosty w obsłudze jak i montażu, dla wykwalifikowanego personelu nie powinien sprawić żadnych problemów. Rezygnacja z tego wymogu pozwoli uniknąć dodatkowych (niepotrzebnych) kosztów, które podwyższą znacznie wartość oferty.</w:t>
      </w:r>
    </w:p>
    <w:p w:rsidR="00542BC0" w:rsidRPr="00542BC0" w:rsidRDefault="00542BC0" w:rsidP="00542BC0">
      <w:pPr>
        <w:pStyle w:val="Domylnie"/>
        <w:spacing w:line="360" w:lineRule="auto"/>
        <w:jc w:val="both"/>
        <w:rPr>
          <w:rFonts w:ascii="Tahoma" w:hAnsi="Tahoma" w:cs="Tahoma"/>
          <w:b/>
          <w:sz w:val="20"/>
          <w:szCs w:val="20"/>
        </w:rPr>
      </w:pPr>
      <w:r w:rsidRPr="00542BC0">
        <w:rPr>
          <w:rFonts w:ascii="Tahoma" w:hAnsi="Tahoma" w:cs="Tahoma"/>
          <w:b/>
          <w:sz w:val="20"/>
          <w:szCs w:val="20"/>
        </w:rPr>
        <w:t>Zamawiający nie wyraża zgody.</w:t>
      </w:r>
    </w:p>
    <w:p w:rsidR="00542BC0" w:rsidRPr="00542BC0" w:rsidRDefault="00542BC0" w:rsidP="00542BC0">
      <w:pPr>
        <w:pStyle w:val="Tekstpodstawowywcity"/>
        <w:spacing w:line="360" w:lineRule="auto"/>
        <w:ind w:left="0"/>
        <w:rPr>
          <w:rFonts w:ascii="Tahoma" w:hAnsi="Tahoma" w:cs="Tahoma"/>
          <w:color w:val="000000"/>
          <w:sz w:val="20"/>
          <w:szCs w:val="20"/>
        </w:rPr>
      </w:pPr>
      <w:r>
        <w:rPr>
          <w:rFonts w:ascii="Tahoma" w:hAnsi="Tahoma" w:cs="Tahoma"/>
          <w:color w:val="000000"/>
          <w:sz w:val="20"/>
          <w:szCs w:val="20"/>
        </w:rPr>
        <w:t>Pytanie 403</w:t>
      </w:r>
      <w:r w:rsidRPr="00542BC0">
        <w:rPr>
          <w:rFonts w:ascii="Tahoma" w:hAnsi="Tahoma" w:cs="Tahoma"/>
          <w:color w:val="000000"/>
          <w:sz w:val="20"/>
          <w:szCs w:val="20"/>
        </w:rPr>
        <w:t>: dotyczy pakietu 16, pkt 1-26</w:t>
      </w:r>
    </w:p>
    <w:p w:rsidR="00542BC0" w:rsidRPr="00542BC0" w:rsidRDefault="00542BC0" w:rsidP="00542BC0">
      <w:pPr>
        <w:pStyle w:val="Tekstpodstawowywcity"/>
        <w:spacing w:line="360" w:lineRule="auto"/>
        <w:ind w:left="0"/>
        <w:rPr>
          <w:rFonts w:ascii="Tahoma" w:hAnsi="Tahoma" w:cs="Tahoma"/>
          <w:color w:val="000000"/>
          <w:sz w:val="20"/>
          <w:szCs w:val="20"/>
        </w:rPr>
      </w:pPr>
      <w:r w:rsidRPr="00542BC0">
        <w:rPr>
          <w:rFonts w:ascii="Tahoma" w:hAnsi="Tahoma" w:cs="Tahoma"/>
          <w:color w:val="000000"/>
          <w:sz w:val="20"/>
          <w:szCs w:val="20"/>
        </w:rPr>
        <w:lastRenderedPageBreak/>
        <w:t>Zwracamy się z prośbą do Zamawiającego o dopuszczenie aparatu EKG o parametrach poniżej zamiast aparatu opisanego w SIWZ:</w:t>
      </w:r>
    </w:p>
    <w:p w:rsidR="00542BC0" w:rsidRPr="00542BC0" w:rsidRDefault="00542BC0" w:rsidP="00542BC0">
      <w:pPr>
        <w:pStyle w:val="Tekstpodstawowywcity"/>
        <w:spacing w:line="360" w:lineRule="auto"/>
        <w:ind w:left="0"/>
        <w:rPr>
          <w:rFonts w:ascii="Tahoma" w:hAnsi="Tahoma" w:cs="Tahoma"/>
          <w:color w:val="000000"/>
          <w:sz w:val="20"/>
          <w:szCs w:val="20"/>
        </w:rPr>
      </w:pPr>
      <w:r>
        <w:rPr>
          <w:rFonts w:ascii="Tahoma" w:hAnsi="Tahoma" w:cs="Tahoma"/>
          <w:noProof/>
          <w:color w:val="000000"/>
          <w:sz w:val="20"/>
          <w:szCs w:val="20"/>
        </w:rPr>
        <w:drawing>
          <wp:anchor distT="0" distB="0" distL="114300" distR="114300" simplePos="0" relativeHeight="251656704" behindDoc="0" locked="0" layoutInCell="1" allowOverlap="1">
            <wp:simplePos x="0" y="0"/>
            <wp:positionH relativeFrom="margin">
              <wp:posOffset>1443355</wp:posOffset>
            </wp:positionH>
            <wp:positionV relativeFrom="margin">
              <wp:posOffset>6034405</wp:posOffset>
            </wp:positionV>
            <wp:extent cx="2295525" cy="1619250"/>
            <wp:effectExtent l="19050" t="0" r="9525" b="0"/>
            <wp:wrapSquare wrapText="bothSides"/>
            <wp:docPr id="2" name="Obraz 1" descr="ECG100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G100L.PNG"/>
                    <pic:cNvPicPr/>
                  </pic:nvPicPr>
                  <pic:blipFill>
                    <a:blip r:embed="rId9" cstate="print"/>
                    <a:stretch>
                      <a:fillRect/>
                    </a:stretch>
                  </pic:blipFill>
                  <pic:spPr>
                    <a:xfrm>
                      <a:off x="0" y="0"/>
                      <a:ext cx="2295525" cy="1619250"/>
                    </a:xfrm>
                    <a:prstGeom prst="rect">
                      <a:avLst/>
                    </a:prstGeom>
                  </pic:spPr>
                </pic:pic>
              </a:graphicData>
            </a:graphic>
          </wp:anchor>
        </w:drawing>
      </w:r>
    </w:p>
    <w:p w:rsidR="00542BC0" w:rsidRPr="00542BC0" w:rsidRDefault="00542BC0" w:rsidP="00542BC0">
      <w:pPr>
        <w:pStyle w:val="Tekstpodstawowywcity"/>
        <w:spacing w:line="360" w:lineRule="auto"/>
        <w:ind w:left="0"/>
        <w:rPr>
          <w:rFonts w:ascii="Tahoma" w:hAnsi="Tahoma" w:cs="Tahoma"/>
          <w:color w:val="000000"/>
          <w:sz w:val="20"/>
          <w:szCs w:val="20"/>
        </w:rPr>
      </w:pPr>
    </w:p>
    <w:p w:rsidR="00542BC0" w:rsidRPr="00542BC0" w:rsidRDefault="00542BC0" w:rsidP="00542BC0">
      <w:pPr>
        <w:pStyle w:val="Tekstpodstawowywcity"/>
        <w:spacing w:line="360" w:lineRule="auto"/>
        <w:ind w:left="0"/>
        <w:rPr>
          <w:rFonts w:ascii="Tahoma" w:hAnsi="Tahoma" w:cs="Tahoma"/>
          <w:color w:val="000000"/>
          <w:sz w:val="20"/>
          <w:szCs w:val="20"/>
        </w:rPr>
      </w:pPr>
    </w:p>
    <w:p w:rsidR="00542BC0" w:rsidRPr="00542BC0" w:rsidRDefault="00542BC0" w:rsidP="00542BC0">
      <w:pPr>
        <w:pStyle w:val="Tekstpodstawowywcity"/>
        <w:spacing w:line="360" w:lineRule="auto"/>
        <w:ind w:left="0"/>
        <w:rPr>
          <w:rFonts w:ascii="Tahoma" w:hAnsi="Tahoma" w:cs="Tahoma"/>
          <w:color w:val="000000"/>
          <w:sz w:val="20"/>
          <w:szCs w:val="20"/>
        </w:rPr>
      </w:pPr>
    </w:p>
    <w:tbl>
      <w:tblPr>
        <w:tblStyle w:val="Tabela-Siatka"/>
        <w:tblW w:w="6487" w:type="dxa"/>
        <w:tblLook w:val="04A0" w:firstRow="1" w:lastRow="0" w:firstColumn="1" w:lastColumn="0" w:noHBand="0" w:noVBand="1"/>
      </w:tblPr>
      <w:tblGrid>
        <w:gridCol w:w="3652"/>
        <w:gridCol w:w="2835"/>
      </w:tblGrid>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Nazwa</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ECG 100L</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Odprowadzenia EKG</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12</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CMR[</w:t>
            </w:r>
            <w:proofErr w:type="spellStart"/>
            <w:r w:rsidRPr="00542BC0">
              <w:rPr>
                <w:rFonts w:ascii="Tahoma" w:hAnsi="Tahoma" w:cs="Tahoma"/>
                <w:sz w:val="20"/>
                <w:szCs w:val="20"/>
              </w:rPr>
              <w:t>dB</w:t>
            </w:r>
            <w:proofErr w:type="spellEnd"/>
            <w:r w:rsidRPr="00542BC0">
              <w:rPr>
                <w:rFonts w:ascii="Tahoma" w:hAnsi="Tahoma" w:cs="Tahoma"/>
                <w:sz w:val="20"/>
                <w:szCs w:val="20"/>
              </w:rPr>
              <w:t>]</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&gt;100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Impedancja[Ω]</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100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Przetwornik A/C</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16</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Częstotliwość próbkowania[s/kanał]</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500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Zakres HR</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30-300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Konwersja A/C[bit]</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16</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Pasmo przenoszenia[</w:t>
            </w:r>
            <w:proofErr w:type="spellStart"/>
            <w:r w:rsidRPr="00542BC0">
              <w:rPr>
                <w:rFonts w:ascii="Tahoma" w:hAnsi="Tahoma" w:cs="Tahoma"/>
                <w:sz w:val="20"/>
                <w:szCs w:val="20"/>
              </w:rPr>
              <w:t>Hz</w:t>
            </w:r>
            <w:proofErr w:type="spellEnd"/>
            <w:r w:rsidRPr="00542BC0">
              <w:rPr>
                <w:rFonts w:ascii="Tahoma" w:hAnsi="Tahoma" w:cs="Tahoma"/>
                <w:sz w:val="20"/>
                <w:szCs w:val="20"/>
              </w:rPr>
              <w:t>]</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0,05-150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Detekcja stymulatora</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TAK</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Filtr sieciowy [</w:t>
            </w:r>
            <w:proofErr w:type="spellStart"/>
            <w:r w:rsidRPr="00542BC0">
              <w:rPr>
                <w:rFonts w:ascii="Tahoma" w:hAnsi="Tahoma" w:cs="Tahoma"/>
                <w:sz w:val="20"/>
                <w:szCs w:val="20"/>
              </w:rPr>
              <w:t>Hz</w:t>
            </w:r>
            <w:proofErr w:type="spellEnd"/>
            <w:r w:rsidRPr="00542BC0">
              <w:rPr>
                <w:rFonts w:ascii="Tahoma" w:hAnsi="Tahoma" w:cs="Tahoma"/>
                <w:sz w:val="20"/>
                <w:szCs w:val="20"/>
              </w:rPr>
              <w:t>]</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50/60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Filtr mięśniowy[</w:t>
            </w:r>
            <w:proofErr w:type="spellStart"/>
            <w:r w:rsidRPr="00542BC0">
              <w:rPr>
                <w:rFonts w:ascii="Tahoma" w:hAnsi="Tahoma" w:cs="Tahoma"/>
                <w:sz w:val="20"/>
                <w:szCs w:val="20"/>
              </w:rPr>
              <w:t>Hz</w:t>
            </w:r>
            <w:proofErr w:type="spellEnd"/>
            <w:r w:rsidRPr="00542BC0">
              <w:rPr>
                <w:rFonts w:ascii="Tahoma" w:hAnsi="Tahoma" w:cs="Tahoma"/>
                <w:sz w:val="20"/>
                <w:szCs w:val="20"/>
              </w:rPr>
              <w:t>]</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25/40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Pomiar EKG</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 xml:space="preserve">HR, RR, PR, QRS, QT, </w:t>
            </w:r>
            <w:proofErr w:type="spellStart"/>
            <w:r w:rsidRPr="00542BC0">
              <w:rPr>
                <w:rFonts w:ascii="Tahoma" w:hAnsi="Tahoma" w:cs="Tahoma"/>
                <w:sz w:val="20"/>
                <w:szCs w:val="20"/>
              </w:rPr>
              <w:t>QTc</w:t>
            </w:r>
            <w:proofErr w:type="spellEnd"/>
            <w:r w:rsidRPr="00542BC0">
              <w:rPr>
                <w:rFonts w:ascii="Tahoma" w:hAnsi="Tahoma" w:cs="Tahoma"/>
                <w:sz w:val="20"/>
                <w:szCs w:val="20"/>
              </w:rPr>
              <w:t>, P,R,T, R(V5), R(V6), SV1</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Ochrona przed defibrylacją</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TAK</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Pamięć [ilość badań]</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50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wyświetlacz</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TFT 5”  800 x400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Format wyświetlania</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6 x2, 6 x 1, 3 x1</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Szerokość papieru[mm]</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100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Wydruk ręczny</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3,6, Standard, Cabrera</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Wydruk AUTO</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 xml:space="preserve">3, 3+1, 6, Standard, </w:t>
            </w:r>
            <w:proofErr w:type="spellStart"/>
            <w:r w:rsidRPr="00542BC0">
              <w:rPr>
                <w:rFonts w:ascii="Tahoma" w:hAnsi="Tahoma" w:cs="Tahoma"/>
                <w:sz w:val="20"/>
                <w:szCs w:val="20"/>
              </w:rPr>
              <w:t>Carbrera</w:t>
            </w:r>
            <w:proofErr w:type="spellEnd"/>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Format wydruku</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6x2, 3x4, 3x4+1, 3x4+3</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lastRenderedPageBreak/>
              <w:t>Klawiatura</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Klawisze funkcyjne</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Prędkość[mm/s]</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5,10,25,50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Czułość[</w:t>
            </w:r>
            <w:proofErr w:type="spellStart"/>
            <w:r w:rsidRPr="00542BC0">
              <w:rPr>
                <w:rFonts w:ascii="Tahoma" w:hAnsi="Tahoma" w:cs="Tahoma"/>
                <w:sz w:val="20"/>
                <w:szCs w:val="20"/>
              </w:rPr>
              <w:t>mV</w:t>
            </w:r>
            <w:proofErr w:type="spellEnd"/>
            <w:r w:rsidRPr="00542BC0">
              <w:rPr>
                <w:rFonts w:ascii="Tahoma" w:hAnsi="Tahoma" w:cs="Tahoma"/>
                <w:sz w:val="20"/>
                <w:szCs w:val="20"/>
              </w:rPr>
              <w:t>/mm]</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5,10,20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Kontrola kontaktu elektrod</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TAK</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Łączność</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USB 1 x1</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Eksport danych</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SCP-PDF</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Interpretacja GLASGOW</w:t>
            </w:r>
          </w:p>
        </w:tc>
        <w:tc>
          <w:tcPr>
            <w:tcW w:w="2835" w:type="dxa"/>
          </w:tcPr>
          <w:p w:rsidR="00542BC0" w:rsidRPr="00542BC0" w:rsidRDefault="00542BC0" w:rsidP="00542BC0">
            <w:pPr>
              <w:spacing w:line="360" w:lineRule="auto"/>
              <w:jc w:val="center"/>
              <w:rPr>
                <w:rFonts w:ascii="Tahoma" w:hAnsi="Tahoma" w:cs="Tahoma"/>
                <w:sz w:val="20"/>
                <w:szCs w:val="20"/>
              </w:rPr>
            </w:pPr>
            <w:proofErr w:type="spellStart"/>
            <w:r w:rsidRPr="00542BC0">
              <w:rPr>
                <w:rFonts w:ascii="Tahoma" w:hAnsi="Tahoma" w:cs="Tahoma"/>
                <w:sz w:val="20"/>
                <w:szCs w:val="20"/>
              </w:rPr>
              <w:t>Standart</w:t>
            </w:r>
            <w:proofErr w:type="spellEnd"/>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Zasilanie[</w:t>
            </w:r>
            <w:proofErr w:type="spellStart"/>
            <w:r w:rsidRPr="00542BC0">
              <w:rPr>
                <w:rFonts w:ascii="Tahoma" w:hAnsi="Tahoma" w:cs="Tahoma"/>
                <w:sz w:val="20"/>
                <w:szCs w:val="20"/>
              </w:rPr>
              <w:t>V,Hz</w:t>
            </w:r>
            <w:proofErr w:type="spellEnd"/>
            <w:r w:rsidRPr="00542BC0">
              <w:rPr>
                <w:rFonts w:ascii="Tahoma" w:hAnsi="Tahoma" w:cs="Tahoma"/>
                <w:sz w:val="20"/>
                <w:szCs w:val="20"/>
              </w:rPr>
              <w:t>]</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100-230V 50/60Hz</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klasa</w:t>
            </w:r>
          </w:p>
        </w:tc>
        <w:tc>
          <w:tcPr>
            <w:tcW w:w="2835" w:type="dxa"/>
          </w:tcPr>
          <w:p w:rsidR="00542BC0" w:rsidRPr="00542BC0" w:rsidRDefault="00542BC0" w:rsidP="00542BC0">
            <w:pPr>
              <w:spacing w:line="360" w:lineRule="auto"/>
              <w:jc w:val="center"/>
              <w:rPr>
                <w:rFonts w:ascii="Tahoma" w:hAnsi="Tahoma" w:cs="Tahoma"/>
                <w:sz w:val="20"/>
                <w:szCs w:val="20"/>
              </w:rPr>
            </w:pPr>
            <w:proofErr w:type="spellStart"/>
            <w:r w:rsidRPr="00542BC0">
              <w:rPr>
                <w:rFonts w:ascii="Tahoma" w:hAnsi="Tahoma" w:cs="Tahoma"/>
                <w:sz w:val="20"/>
                <w:szCs w:val="20"/>
              </w:rPr>
              <w:t>IIa</w:t>
            </w:r>
            <w:proofErr w:type="spellEnd"/>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Akumulator</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&gt; 500 badań, &gt; 6h pracy</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Czas ładowania[h]</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4</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Wymiary[mm]</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270 x 190 x 60</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Waga[kg]</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1,4</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Wózek</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opcja</w:t>
            </w:r>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Oprogramowanie</w:t>
            </w:r>
          </w:p>
        </w:tc>
        <w:tc>
          <w:tcPr>
            <w:tcW w:w="2835" w:type="dxa"/>
          </w:tcPr>
          <w:p w:rsidR="00542BC0" w:rsidRPr="00542BC0" w:rsidRDefault="00542BC0" w:rsidP="00542BC0">
            <w:pPr>
              <w:spacing w:line="360" w:lineRule="auto"/>
              <w:jc w:val="center"/>
              <w:rPr>
                <w:rFonts w:ascii="Tahoma" w:hAnsi="Tahoma" w:cs="Tahoma"/>
                <w:sz w:val="20"/>
                <w:szCs w:val="20"/>
              </w:rPr>
            </w:pPr>
            <w:proofErr w:type="spellStart"/>
            <w:r w:rsidRPr="00542BC0">
              <w:rPr>
                <w:rFonts w:ascii="Tahoma" w:hAnsi="Tahoma" w:cs="Tahoma"/>
                <w:sz w:val="20"/>
                <w:szCs w:val="20"/>
              </w:rPr>
              <w:t>ECGEasyApp</w:t>
            </w:r>
            <w:proofErr w:type="spellEnd"/>
          </w:p>
        </w:tc>
      </w:tr>
      <w:tr w:rsidR="00542BC0" w:rsidRPr="00542BC0" w:rsidTr="00542BC0">
        <w:tc>
          <w:tcPr>
            <w:tcW w:w="3652" w:type="dxa"/>
          </w:tcPr>
          <w:p w:rsidR="00542BC0" w:rsidRPr="00542BC0" w:rsidRDefault="00542BC0" w:rsidP="00542BC0">
            <w:pPr>
              <w:spacing w:line="360" w:lineRule="auto"/>
              <w:rPr>
                <w:rFonts w:ascii="Tahoma" w:hAnsi="Tahoma" w:cs="Tahoma"/>
                <w:sz w:val="20"/>
                <w:szCs w:val="20"/>
              </w:rPr>
            </w:pPr>
            <w:r w:rsidRPr="00542BC0">
              <w:rPr>
                <w:rFonts w:ascii="Tahoma" w:hAnsi="Tahoma" w:cs="Tahoma"/>
                <w:sz w:val="20"/>
                <w:szCs w:val="20"/>
              </w:rPr>
              <w:t>Gwarancja</w:t>
            </w:r>
          </w:p>
        </w:tc>
        <w:tc>
          <w:tcPr>
            <w:tcW w:w="2835" w:type="dxa"/>
          </w:tcPr>
          <w:p w:rsidR="00542BC0" w:rsidRPr="00542BC0" w:rsidRDefault="00542BC0" w:rsidP="00542BC0">
            <w:pPr>
              <w:spacing w:line="360" w:lineRule="auto"/>
              <w:jc w:val="center"/>
              <w:rPr>
                <w:rFonts w:ascii="Tahoma" w:hAnsi="Tahoma" w:cs="Tahoma"/>
                <w:sz w:val="20"/>
                <w:szCs w:val="20"/>
              </w:rPr>
            </w:pPr>
            <w:r w:rsidRPr="00542BC0">
              <w:rPr>
                <w:rFonts w:ascii="Tahoma" w:hAnsi="Tahoma" w:cs="Tahoma"/>
                <w:sz w:val="20"/>
                <w:szCs w:val="20"/>
              </w:rPr>
              <w:t>5 lat</w:t>
            </w:r>
          </w:p>
        </w:tc>
      </w:tr>
    </w:tbl>
    <w:p w:rsidR="00542BC0" w:rsidRPr="00542BC0" w:rsidRDefault="00542BC0" w:rsidP="00542BC0">
      <w:pPr>
        <w:pStyle w:val="Tekstpodstawowywcity"/>
        <w:spacing w:line="360" w:lineRule="auto"/>
        <w:ind w:left="0"/>
        <w:rPr>
          <w:rFonts w:ascii="Tahoma" w:hAnsi="Tahoma" w:cs="Tahoma"/>
          <w:color w:val="000000"/>
          <w:sz w:val="20"/>
          <w:szCs w:val="20"/>
        </w:rPr>
      </w:pPr>
    </w:p>
    <w:p w:rsidR="00542BC0" w:rsidRPr="00542BC0" w:rsidRDefault="00542BC0" w:rsidP="00542BC0">
      <w:pPr>
        <w:pStyle w:val="Tekstpodstawowywcity"/>
        <w:spacing w:line="360" w:lineRule="auto"/>
        <w:ind w:left="0"/>
        <w:rPr>
          <w:rFonts w:ascii="Tahoma" w:hAnsi="Tahoma" w:cs="Tahoma"/>
          <w:b/>
          <w:sz w:val="20"/>
          <w:szCs w:val="20"/>
        </w:rPr>
      </w:pPr>
      <w:r>
        <w:rPr>
          <w:rFonts w:ascii="Tahoma" w:hAnsi="Tahoma" w:cs="Tahoma"/>
          <w:b/>
          <w:sz w:val="20"/>
          <w:szCs w:val="20"/>
        </w:rPr>
        <w:t>Zamawiający dopuszcza.</w:t>
      </w:r>
    </w:p>
    <w:p w:rsidR="00542BC0" w:rsidRPr="00542BC0" w:rsidRDefault="00542BC0" w:rsidP="00542BC0">
      <w:pPr>
        <w:pStyle w:val="Domylnie"/>
        <w:spacing w:line="360" w:lineRule="auto"/>
        <w:jc w:val="both"/>
        <w:rPr>
          <w:rFonts w:ascii="Tahoma" w:hAnsi="Tahoma" w:cs="Tahoma"/>
          <w:b/>
          <w:sz w:val="20"/>
          <w:szCs w:val="20"/>
        </w:rPr>
      </w:pPr>
    </w:p>
    <w:p w:rsidR="00542BC0" w:rsidRDefault="00542BC0" w:rsidP="00542BC0">
      <w:pPr>
        <w:pStyle w:val="Akapitzlist"/>
        <w:widowControl w:val="0"/>
        <w:numPr>
          <w:ilvl w:val="0"/>
          <w:numId w:val="27"/>
        </w:numPr>
        <w:suppressAutoHyphens/>
        <w:autoSpaceDE w:val="0"/>
        <w:spacing w:line="360" w:lineRule="auto"/>
        <w:jc w:val="both"/>
        <w:rPr>
          <w:rFonts w:ascii="Tahoma" w:eastAsia="Garamond-Italic" w:hAnsi="Tahoma" w:cs="Tahoma"/>
          <w:color w:val="000000"/>
          <w:sz w:val="20"/>
          <w:szCs w:val="20"/>
        </w:rPr>
      </w:pPr>
      <w:r w:rsidRPr="00542BC0">
        <w:rPr>
          <w:rFonts w:ascii="Tahoma" w:eastAsia="Garamond-Italic" w:hAnsi="Tahoma" w:cs="Tahoma"/>
          <w:color w:val="000000"/>
          <w:sz w:val="20"/>
          <w:szCs w:val="20"/>
        </w:rPr>
        <w:t>Zadanie nr 15, Kleszczyki Pean, poz. 1: Czy Zamawiający może potwierdzić, że w ww. pozycji doszło do omyłki i wymagane narzędzie powinno być proste.</w:t>
      </w:r>
    </w:p>
    <w:p w:rsidR="00542BC0" w:rsidRPr="00542BC0" w:rsidRDefault="00542BC0" w:rsidP="00542BC0">
      <w:pPr>
        <w:pStyle w:val="Akapitzlist"/>
        <w:widowControl w:val="0"/>
        <w:suppressAutoHyphens/>
        <w:autoSpaceDE w:val="0"/>
        <w:spacing w:line="360" w:lineRule="auto"/>
        <w:ind w:left="735"/>
        <w:jc w:val="both"/>
        <w:rPr>
          <w:rFonts w:ascii="Tahoma" w:eastAsia="Garamond-Italic" w:hAnsi="Tahoma" w:cs="Tahoma"/>
          <w:b/>
          <w:color w:val="000000"/>
          <w:sz w:val="20"/>
          <w:szCs w:val="20"/>
        </w:rPr>
      </w:pPr>
      <w:r>
        <w:rPr>
          <w:rFonts w:ascii="Tahoma" w:eastAsia="Garamond-Italic" w:hAnsi="Tahoma" w:cs="Tahoma"/>
          <w:b/>
          <w:color w:val="000000"/>
          <w:sz w:val="20"/>
          <w:szCs w:val="20"/>
        </w:rPr>
        <w:t>W</w:t>
      </w:r>
      <w:r w:rsidRPr="00542BC0">
        <w:rPr>
          <w:rFonts w:ascii="Tahoma" w:eastAsia="Garamond-Italic" w:hAnsi="Tahoma" w:cs="Tahoma"/>
          <w:b/>
          <w:color w:val="000000"/>
          <w:sz w:val="20"/>
          <w:szCs w:val="20"/>
        </w:rPr>
        <w:t>ymagane narzędzie powinno być proste</w:t>
      </w:r>
      <w:r>
        <w:rPr>
          <w:rFonts w:ascii="Tahoma" w:eastAsia="Garamond-Italic" w:hAnsi="Tahoma" w:cs="Tahoma"/>
          <w:b/>
          <w:color w:val="000000"/>
          <w:sz w:val="20"/>
          <w:szCs w:val="20"/>
        </w:rPr>
        <w:t>.</w:t>
      </w:r>
    </w:p>
    <w:p w:rsidR="00542BC0" w:rsidRDefault="00542BC0" w:rsidP="00542BC0">
      <w:pPr>
        <w:pStyle w:val="Akapitzlist"/>
        <w:widowControl w:val="0"/>
        <w:numPr>
          <w:ilvl w:val="0"/>
          <w:numId w:val="27"/>
        </w:numPr>
        <w:suppressAutoHyphens/>
        <w:autoSpaceDE w:val="0"/>
        <w:spacing w:line="360" w:lineRule="auto"/>
        <w:jc w:val="both"/>
        <w:rPr>
          <w:rFonts w:ascii="Tahoma" w:eastAsia="Garamond-Italic" w:hAnsi="Tahoma" w:cs="Tahoma"/>
          <w:color w:val="000000"/>
          <w:sz w:val="20"/>
          <w:szCs w:val="20"/>
        </w:rPr>
      </w:pPr>
      <w:r w:rsidRPr="00542BC0">
        <w:rPr>
          <w:rFonts w:ascii="Tahoma" w:eastAsia="Garamond-Italic" w:hAnsi="Tahoma" w:cs="Tahoma"/>
          <w:color w:val="000000"/>
          <w:sz w:val="20"/>
          <w:szCs w:val="20"/>
        </w:rPr>
        <w:t>Zadanie nr 15, Nożyce ostre: Czy Zamawiający może określić wymaganą ilość szt.</w:t>
      </w:r>
    </w:p>
    <w:p w:rsidR="00542BC0" w:rsidRPr="00542BC0" w:rsidRDefault="00542BC0" w:rsidP="00542BC0">
      <w:pPr>
        <w:pStyle w:val="Akapitzlist"/>
        <w:widowControl w:val="0"/>
        <w:suppressAutoHyphens/>
        <w:autoSpaceDE w:val="0"/>
        <w:spacing w:line="360" w:lineRule="auto"/>
        <w:ind w:left="735"/>
        <w:jc w:val="both"/>
        <w:rPr>
          <w:rFonts w:ascii="Tahoma" w:eastAsia="Garamond-Italic" w:hAnsi="Tahoma" w:cs="Tahoma"/>
          <w:b/>
          <w:color w:val="000000"/>
          <w:sz w:val="20"/>
          <w:szCs w:val="20"/>
        </w:rPr>
      </w:pPr>
      <w:r>
        <w:rPr>
          <w:rFonts w:ascii="Tahoma" w:eastAsia="Garamond-Italic" w:hAnsi="Tahoma" w:cs="Tahoma"/>
          <w:b/>
          <w:color w:val="000000"/>
          <w:sz w:val="20"/>
          <w:szCs w:val="20"/>
        </w:rPr>
        <w:t>2 sztuki.</w:t>
      </w:r>
    </w:p>
    <w:p w:rsidR="00542BC0" w:rsidRDefault="00542BC0" w:rsidP="00542BC0">
      <w:pPr>
        <w:widowControl w:val="0"/>
        <w:numPr>
          <w:ilvl w:val="0"/>
          <w:numId w:val="27"/>
        </w:numPr>
        <w:tabs>
          <w:tab w:val="num" w:pos="720"/>
        </w:tabs>
        <w:suppressAutoHyphens/>
        <w:autoSpaceDE w:val="0"/>
        <w:spacing w:after="0" w:line="360" w:lineRule="auto"/>
        <w:jc w:val="both"/>
        <w:rPr>
          <w:rFonts w:ascii="Tahoma" w:eastAsia="Garamond-Italic" w:hAnsi="Tahoma" w:cs="Tahoma"/>
          <w:color w:val="000000"/>
          <w:sz w:val="20"/>
          <w:szCs w:val="20"/>
        </w:rPr>
      </w:pPr>
      <w:r w:rsidRPr="00542BC0">
        <w:rPr>
          <w:rFonts w:ascii="Tahoma" w:eastAsia="Garamond-Italic" w:hAnsi="Tahoma" w:cs="Tahoma"/>
          <w:color w:val="000000"/>
          <w:sz w:val="20"/>
          <w:szCs w:val="20"/>
        </w:rPr>
        <w:t>Zadanie nr 15, Haki: Czy Zamawiający może podać dokładniejsze informacje na temat wymaganego narzędzia. Np. nazwę własną.</w:t>
      </w:r>
    </w:p>
    <w:p w:rsidR="00542BC0" w:rsidRPr="00542BC0" w:rsidRDefault="00542BC0" w:rsidP="00542BC0">
      <w:pPr>
        <w:widowControl w:val="0"/>
        <w:suppressAutoHyphens/>
        <w:autoSpaceDE w:val="0"/>
        <w:spacing w:after="0" w:line="360" w:lineRule="auto"/>
        <w:ind w:left="735"/>
        <w:jc w:val="both"/>
        <w:rPr>
          <w:rFonts w:ascii="Tahoma" w:eastAsia="Garamond-Italic" w:hAnsi="Tahoma" w:cs="Tahoma"/>
          <w:b/>
          <w:color w:val="000000"/>
          <w:sz w:val="20"/>
          <w:szCs w:val="20"/>
        </w:rPr>
      </w:pPr>
      <w:r>
        <w:rPr>
          <w:rFonts w:ascii="Tahoma" w:eastAsia="Garamond-Italic" w:hAnsi="Tahoma" w:cs="Tahoma"/>
          <w:b/>
          <w:color w:val="000000"/>
          <w:sz w:val="20"/>
          <w:szCs w:val="20"/>
        </w:rPr>
        <w:t xml:space="preserve">Narzędzie typu </w:t>
      </w:r>
      <w:proofErr w:type="spellStart"/>
      <w:r>
        <w:rPr>
          <w:rFonts w:ascii="Tahoma" w:eastAsia="Garamond-Italic" w:hAnsi="Tahoma" w:cs="Tahoma"/>
          <w:b/>
          <w:color w:val="000000"/>
          <w:sz w:val="20"/>
          <w:szCs w:val="20"/>
        </w:rPr>
        <w:t>Farabefa</w:t>
      </w:r>
      <w:proofErr w:type="spellEnd"/>
      <w:r>
        <w:rPr>
          <w:rFonts w:ascii="Tahoma" w:eastAsia="Garamond-Italic" w:hAnsi="Tahoma" w:cs="Tahoma"/>
          <w:b/>
          <w:color w:val="000000"/>
          <w:sz w:val="20"/>
          <w:szCs w:val="20"/>
        </w:rPr>
        <w:t xml:space="preserve"> lub równoważne.</w:t>
      </w:r>
    </w:p>
    <w:p w:rsidR="00542BC0" w:rsidRDefault="00542BC0" w:rsidP="00542BC0">
      <w:pPr>
        <w:widowControl w:val="0"/>
        <w:numPr>
          <w:ilvl w:val="0"/>
          <w:numId w:val="27"/>
        </w:numPr>
        <w:tabs>
          <w:tab w:val="num" w:pos="720"/>
        </w:tabs>
        <w:suppressAutoHyphens/>
        <w:autoSpaceDE w:val="0"/>
        <w:spacing w:after="0" w:line="360" w:lineRule="auto"/>
        <w:jc w:val="both"/>
        <w:rPr>
          <w:rFonts w:ascii="Tahoma" w:eastAsia="Garamond-Italic" w:hAnsi="Tahoma" w:cs="Tahoma"/>
          <w:color w:val="000000"/>
          <w:sz w:val="20"/>
          <w:szCs w:val="20"/>
        </w:rPr>
      </w:pPr>
      <w:r w:rsidRPr="00542BC0">
        <w:rPr>
          <w:rFonts w:ascii="Tahoma" w:eastAsia="Garamond-Italic" w:hAnsi="Tahoma" w:cs="Tahoma"/>
          <w:color w:val="000000"/>
          <w:sz w:val="20"/>
          <w:szCs w:val="20"/>
        </w:rPr>
        <w:t xml:space="preserve">Zadanie nr 15, Szydełko </w:t>
      </w:r>
      <w:proofErr w:type="spellStart"/>
      <w:r w:rsidRPr="00542BC0">
        <w:rPr>
          <w:rFonts w:ascii="Tahoma" w:eastAsia="Garamond-Italic" w:hAnsi="Tahoma" w:cs="Tahoma"/>
          <w:color w:val="000000"/>
          <w:sz w:val="20"/>
          <w:szCs w:val="20"/>
        </w:rPr>
        <w:t>Mannerfelt</w:t>
      </w:r>
      <w:proofErr w:type="spellEnd"/>
      <w:r w:rsidRPr="00542BC0">
        <w:rPr>
          <w:rFonts w:ascii="Tahoma" w:eastAsia="Garamond-Italic" w:hAnsi="Tahoma" w:cs="Tahoma"/>
          <w:color w:val="000000"/>
          <w:sz w:val="20"/>
          <w:szCs w:val="20"/>
        </w:rPr>
        <w:t>: Czy Zamawiający może określić wymaganą ilość szt.</w:t>
      </w:r>
    </w:p>
    <w:p w:rsidR="000431FC" w:rsidRPr="000431FC" w:rsidRDefault="000431FC" w:rsidP="000431FC">
      <w:pPr>
        <w:widowControl w:val="0"/>
        <w:suppressAutoHyphens/>
        <w:autoSpaceDE w:val="0"/>
        <w:spacing w:after="0" w:line="360" w:lineRule="auto"/>
        <w:ind w:left="735"/>
        <w:jc w:val="both"/>
        <w:rPr>
          <w:rFonts w:ascii="Tahoma" w:eastAsia="Garamond-Italic" w:hAnsi="Tahoma" w:cs="Tahoma"/>
          <w:b/>
          <w:color w:val="000000"/>
          <w:sz w:val="20"/>
          <w:szCs w:val="20"/>
        </w:rPr>
      </w:pPr>
      <w:r w:rsidRPr="000431FC">
        <w:rPr>
          <w:rFonts w:ascii="Tahoma" w:eastAsia="Garamond-Italic" w:hAnsi="Tahoma" w:cs="Tahoma"/>
          <w:b/>
          <w:color w:val="000000"/>
          <w:sz w:val="20"/>
          <w:szCs w:val="20"/>
        </w:rPr>
        <w:t>1 sztuka.</w:t>
      </w:r>
    </w:p>
    <w:p w:rsidR="00542BC0" w:rsidRDefault="00542BC0" w:rsidP="00542BC0">
      <w:pPr>
        <w:widowControl w:val="0"/>
        <w:numPr>
          <w:ilvl w:val="0"/>
          <w:numId w:val="27"/>
        </w:numPr>
        <w:tabs>
          <w:tab w:val="num" w:pos="720"/>
        </w:tabs>
        <w:suppressAutoHyphens/>
        <w:autoSpaceDE w:val="0"/>
        <w:spacing w:after="0" w:line="360" w:lineRule="auto"/>
        <w:jc w:val="both"/>
        <w:rPr>
          <w:rFonts w:ascii="Tahoma" w:eastAsia="Garamond-Italic" w:hAnsi="Tahoma" w:cs="Tahoma"/>
          <w:color w:val="000000"/>
          <w:sz w:val="20"/>
          <w:szCs w:val="20"/>
        </w:rPr>
      </w:pPr>
      <w:r w:rsidRPr="00542BC0">
        <w:rPr>
          <w:rFonts w:ascii="Tahoma" w:eastAsia="Garamond-Italic" w:hAnsi="Tahoma" w:cs="Tahoma"/>
          <w:color w:val="000000"/>
          <w:sz w:val="20"/>
          <w:szCs w:val="20"/>
        </w:rPr>
        <w:t>Zadanie nr 24, od poz. 1 do poz. 8: Czy Zamawiający może podać dokładniejsze informacje na temat wymaganego narzędzia. Np. nazwę własną, długość, czy wymaga narzędzie ostre, czy tępe.</w:t>
      </w:r>
    </w:p>
    <w:p w:rsidR="000431FC" w:rsidRPr="000431FC" w:rsidRDefault="000431FC" w:rsidP="000431FC">
      <w:pPr>
        <w:widowControl w:val="0"/>
        <w:suppressAutoHyphens/>
        <w:autoSpaceDE w:val="0"/>
        <w:spacing w:after="0" w:line="360" w:lineRule="auto"/>
        <w:ind w:left="735"/>
        <w:jc w:val="both"/>
        <w:rPr>
          <w:rFonts w:ascii="Tahoma" w:eastAsia="Garamond-Italic" w:hAnsi="Tahoma" w:cs="Tahoma"/>
          <w:b/>
          <w:color w:val="000000"/>
          <w:sz w:val="20"/>
          <w:szCs w:val="20"/>
        </w:rPr>
      </w:pPr>
      <w:r>
        <w:rPr>
          <w:rFonts w:ascii="Tahoma" w:eastAsia="Garamond-Italic" w:hAnsi="Tahoma" w:cs="Tahoma"/>
          <w:b/>
          <w:color w:val="000000"/>
          <w:sz w:val="20"/>
          <w:szCs w:val="20"/>
        </w:rPr>
        <w:t xml:space="preserve">Kleszczyki </w:t>
      </w:r>
      <w:proofErr w:type="spellStart"/>
      <w:r>
        <w:rPr>
          <w:rFonts w:ascii="Tahoma" w:eastAsia="Garamond-Italic" w:hAnsi="Tahoma" w:cs="Tahoma"/>
          <w:b/>
          <w:color w:val="000000"/>
          <w:sz w:val="20"/>
          <w:szCs w:val="20"/>
        </w:rPr>
        <w:t>Peana</w:t>
      </w:r>
      <w:proofErr w:type="spellEnd"/>
      <w:r>
        <w:rPr>
          <w:rFonts w:ascii="Tahoma" w:eastAsia="Garamond-Italic" w:hAnsi="Tahoma" w:cs="Tahoma"/>
          <w:b/>
          <w:color w:val="000000"/>
          <w:sz w:val="20"/>
          <w:szCs w:val="20"/>
        </w:rPr>
        <w:t xml:space="preserve"> - dł. 14 cm, kleszczyki Kochera - kleszczyki o nazwie własnej OSCHNER - KOCHER </w:t>
      </w:r>
      <w:r w:rsidR="00612873">
        <w:rPr>
          <w:rFonts w:ascii="Tahoma" w:eastAsia="Garamond-Italic" w:hAnsi="Tahoma" w:cs="Tahoma"/>
          <w:b/>
          <w:color w:val="000000"/>
          <w:sz w:val="20"/>
          <w:szCs w:val="20"/>
        </w:rPr>
        <w:t xml:space="preserve">, nożyce - ostre STANDARD dł. 10 cm, łyżki </w:t>
      </w:r>
      <w:proofErr w:type="spellStart"/>
      <w:r w:rsidR="00612873">
        <w:rPr>
          <w:rFonts w:ascii="Tahoma" w:eastAsia="Garamond-Italic" w:hAnsi="Tahoma" w:cs="Tahoma"/>
          <w:b/>
          <w:color w:val="000000"/>
          <w:sz w:val="20"/>
          <w:szCs w:val="20"/>
        </w:rPr>
        <w:t>skrobaczkowe</w:t>
      </w:r>
      <w:proofErr w:type="spellEnd"/>
      <w:r w:rsidR="00612873">
        <w:rPr>
          <w:rFonts w:ascii="Tahoma" w:eastAsia="Garamond-Italic" w:hAnsi="Tahoma" w:cs="Tahoma"/>
          <w:b/>
          <w:color w:val="000000"/>
          <w:sz w:val="20"/>
          <w:szCs w:val="20"/>
        </w:rPr>
        <w:t xml:space="preserve"> o nazwie własnej KOENIG dł. 15,5 cm, imadło o nazwie własnej HEGAR dł. 15 cm, narzędzia do zdejmowania klamerek o nazwie własnej MICHEL dł. 12,5 cm.</w:t>
      </w:r>
    </w:p>
    <w:p w:rsidR="00542BC0" w:rsidRDefault="00542BC0" w:rsidP="00542BC0">
      <w:pPr>
        <w:widowControl w:val="0"/>
        <w:numPr>
          <w:ilvl w:val="0"/>
          <w:numId w:val="27"/>
        </w:numPr>
        <w:tabs>
          <w:tab w:val="num" w:pos="720"/>
        </w:tabs>
        <w:suppressAutoHyphens/>
        <w:autoSpaceDE w:val="0"/>
        <w:spacing w:after="0" w:line="360" w:lineRule="auto"/>
        <w:jc w:val="both"/>
        <w:rPr>
          <w:rFonts w:ascii="Tahoma" w:eastAsia="Garamond-Italic" w:hAnsi="Tahoma" w:cs="Tahoma"/>
          <w:color w:val="000000"/>
          <w:sz w:val="20"/>
          <w:szCs w:val="20"/>
        </w:rPr>
      </w:pPr>
      <w:r w:rsidRPr="00542BC0">
        <w:rPr>
          <w:rFonts w:ascii="Tahoma" w:eastAsia="Garamond-Italic" w:hAnsi="Tahoma" w:cs="Tahoma"/>
          <w:color w:val="000000"/>
          <w:sz w:val="20"/>
          <w:szCs w:val="20"/>
        </w:rPr>
        <w:lastRenderedPageBreak/>
        <w:t>Zadanie nr 32, od poz. 1 do poz. 8: Czy Zamawiający może podać dokładniejsze informacje na temat wymaganego narzędzia. Np. nazwę własną, długość, czy wymaga narzędzie ostre, czy tępe.</w:t>
      </w:r>
    </w:p>
    <w:p w:rsidR="00612873" w:rsidRDefault="00612873" w:rsidP="00612873">
      <w:pPr>
        <w:pStyle w:val="Akapitzlist"/>
        <w:widowControl w:val="0"/>
        <w:suppressAutoHyphens/>
        <w:autoSpaceDE w:val="0"/>
        <w:spacing w:line="360" w:lineRule="auto"/>
        <w:ind w:left="735"/>
        <w:jc w:val="both"/>
        <w:rPr>
          <w:rFonts w:ascii="Tahoma" w:eastAsia="Garamond-Italic" w:hAnsi="Tahoma" w:cs="Tahoma"/>
          <w:b/>
          <w:color w:val="000000"/>
          <w:sz w:val="20"/>
          <w:szCs w:val="20"/>
        </w:rPr>
      </w:pPr>
      <w:r w:rsidRPr="00612873">
        <w:rPr>
          <w:rFonts w:ascii="Tahoma" w:eastAsia="Garamond-Italic" w:hAnsi="Tahoma" w:cs="Tahoma"/>
          <w:b/>
          <w:color w:val="000000"/>
          <w:sz w:val="20"/>
          <w:szCs w:val="20"/>
        </w:rPr>
        <w:t xml:space="preserve">Kleszczyki </w:t>
      </w:r>
      <w:proofErr w:type="spellStart"/>
      <w:r w:rsidRPr="00612873">
        <w:rPr>
          <w:rFonts w:ascii="Tahoma" w:eastAsia="Garamond-Italic" w:hAnsi="Tahoma" w:cs="Tahoma"/>
          <w:b/>
          <w:color w:val="000000"/>
          <w:sz w:val="20"/>
          <w:szCs w:val="20"/>
        </w:rPr>
        <w:t>Peana</w:t>
      </w:r>
      <w:proofErr w:type="spellEnd"/>
      <w:r w:rsidRPr="00612873">
        <w:rPr>
          <w:rFonts w:ascii="Tahoma" w:eastAsia="Garamond-Italic" w:hAnsi="Tahoma" w:cs="Tahoma"/>
          <w:b/>
          <w:color w:val="000000"/>
          <w:sz w:val="20"/>
          <w:szCs w:val="20"/>
        </w:rPr>
        <w:t xml:space="preserve"> - dł. 14 cm, kleszczyki Kochera - kleszczyki o nazwie własnej OSCHNER - KOCHER , nożyce - ostre STANDARD dł. 10 cm, ły</w:t>
      </w:r>
      <w:r>
        <w:rPr>
          <w:rFonts w:ascii="Tahoma" w:eastAsia="Garamond-Italic" w:hAnsi="Tahoma" w:cs="Tahoma"/>
          <w:b/>
          <w:color w:val="000000"/>
          <w:sz w:val="20"/>
          <w:szCs w:val="20"/>
        </w:rPr>
        <w:t>ż</w:t>
      </w:r>
      <w:r w:rsidRPr="00612873">
        <w:rPr>
          <w:rFonts w:ascii="Tahoma" w:eastAsia="Garamond-Italic" w:hAnsi="Tahoma" w:cs="Tahoma"/>
          <w:b/>
          <w:color w:val="000000"/>
          <w:sz w:val="20"/>
          <w:szCs w:val="20"/>
        </w:rPr>
        <w:t xml:space="preserve">ki </w:t>
      </w:r>
      <w:proofErr w:type="spellStart"/>
      <w:r w:rsidRPr="00612873">
        <w:rPr>
          <w:rFonts w:ascii="Tahoma" w:eastAsia="Garamond-Italic" w:hAnsi="Tahoma" w:cs="Tahoma"/>
          <w:b/>
          <w:color w:val="000000"/>
          <w:sz w:val="20"/>
          <w:szCs w:val="20"/>
        </w:rPr>
        <w:t>skrobaczkowe</w:t>
      </w:r>
      <w:proofErr w:type="spellEnd"/>
      <w:r w:rsidRPr="00612873">
        <w:rPr>
          <w:rFonts w:ascii="Tahoma" w:eastAsia="Garamond-Italic" w:hAnsi="Tahoma" w:cs="Tahoma"/>
          <w:b/>
          <w:color w:val="000000"/>
          <w:sz w:val="20"/>
          <w:szCs w:val="20"/>
        </w:rPr>
        <w:t xml:space="preserve"> o nazwie własnej KOENIG dł. 15,5 cm, imadło o nazwie własnej HEGAR dł. 15 cm, narzędzia do zdejmowania klamerek o nazwie własnej MICHEL dł. 12,5 cm.</w:t>
      </w:r>
    </w:p>
    <w:p w:rsidR="00612873" w:rsidRPr="00612873" w:rsidRDefault="00612873" w:rsidP="00612873">
      <w:pPr>
        <w:spacing w:after="0" w:line="360" w:lineRule="auto"/>
        <w:rPr>
          <w:rFonts w:ascii="Tahoma" w:hAnsi="Tahoma" w:cs="Tahoma"/>
          <w:sz w:val="20"/>
          <w:szCs w:val="20"/>
        </w:rPr>
      </w:pPr>
      <w:r w:rsidRPr="00612873">
        <w:rPr>
          <w:rFonts w:ascii="Tahoma" w:hAnsi="Tahoma" w:cs="Tahoma"/>
          <w:sz w:val="20"/>
          <w:szCs w:val="20"/>
        </w:rPr>
        <w:t>ZADANIE NR 5</w:t>
      </w:r>
    </w:p>
    <w:p w:rsidR="00612873" w:rsidRPr="00612873" w:rsidRDefault="00612873" w:rsidP="00612873">
      <w:pPr>
        <w:spacing w:after="0" w:line="360" w:lineRule="auto"/>
        <w:rPr>
          <w:rFonts w:ascii="Tahoma" w:hAnsi="Tahoma" w:cs="Tahoma"/>
          <w:sz w:val="20"/>
          <w:szCs w:val="20"/>
        </w:rPr>
      </w:pPr>
      <w:bookmarkStart w:id="1" w:name="_Hlk525558676"/>
    </w:p>
    <w:p w:rsidR="00612873" w:rsidRPr="00612873" w:rsidRDefault="00612873" w:rsidP="00612873">
      <w:pPr>
        <w:spacing w:after="0" w:line="360" w:lineRule="auto"/>
        <w:rPr>
          <w:rFonts w:ascii="Tahoma" w:hAnsi="Tahoma" w:cs="Tahoma"/>
          <w:sz w:val="20"/>
          <w:szCs w:val="20"/>
        </w:rPr>
      </w:pPr>
      <w:r>
        <w:rPr>
          <w:rFonts w:ascii="Tahoma" w:hAnsi="Tahoma" w:cs="Tahoma"/>
          <w:sz w:val="20"/>
          <w:szCs w:val="20"/>
        </w:rPr>
        <w:t>PYTANIE NR 410</w:t>
      </w:r>
      <w:r w:rsidRPr="00612873">
        <w:rPr>
          <w:rFonts w:ascii="Tahoma" w:hAnsi="Tahoma" w:cs="Tahoma"/>
          <w:sz w:val="20"/>
          <w:szCs w:val="20"/>
        </w:rPr>
        <w:t xml:space="preserve"> POZ.12</w:t>
      </w:r>
    </w:p>
    <w:bookmarkEnd w:id="1"/>
    <w:p w:rsidR="00612873" w:rsidRPr="00612873" w:rsidRDefault="00612873" w:rsidP="00612873">
      <w:pPr>
        <w:spacing w:after="0" w:line="360" w:lineRule="auto"/>
        <w:ind w:firstLine="708"/>
        <w:rPr>
          <w:rFonts w:ascii="Tahoma" w:hAnsi="Tahoma" w:cs="Tahoma"/>
          <w:sz w:val="20"/>
          <w:szCs w:val="20"/>
        </w:rPr>
      </w:pPr>
      <w:r w:rsidRPr="00612873">
        <w:rPr>
          <w:rFonts w:ascii="Tahoma" w:hAnsi="Tahoma" w:cs="Tahoma"/>
          <w:sz w:val="20"/>
          <w:szCs w:val="20"/>
        </w:rPr>
        <w:t xml:space="preserve">Zwracamy się z prośbą, aby Zamawiający dopuścił nowoczesny zestaw do ogrzewania </w:t>
      </w:r>
      <w:proofErr w:type="spellStart"/>
      <w:r w:rsidRPr="00612873">
        <w:rPr>
          <w:rFonts w:ascii="Tahoma" w:hAnsi="Tahoma" w:cs="Tahoma"/>
          <w:sz w:val="20"/>
          <w:szCs w:val="20"/>
        </w:rPr>
        <w:t>pacjentao</w:t>
      </w:r>
      <w:proofErr w:type="spellEnd"/>
      <w:r w:rsidRPr="00612873">
        <w:rPr>
          <w:rFonts w:ascii="Tahoma" w:hAnsi="Tahoma" w:cs="Tahoma"/>
          <w:sz w:val="20"/>
          <w:szCs w:val="20"/>
        </w:rPr>
        <w:t xml:space="preserve"> wadze max 10kg. Taki zabieg pozwoli na wystartowanie większej liczbie wykonawców , a tym samym obniżenie wartości złożonych ofert, a w konsekwencji oszczędności dla Zamawiającego.</w:t>
      </w:r>
    </w:p>
    <w:p w:rsidR="00612873" w:rsidRPr="00612873" w:rsidRDefault="00612873" w:rsidP="00612873">
      <w:pPr>
        <w:spacing w:after="0" w:line="360" w:lineRule="auto"/>
        <w:rPr>
          <w:rFonts w:ascii="Tahoma" w:hAnsi="Tahoma" w:cs="Tahoma"/>
          <w:b/>
          <w:sz w:val="20"/>
          <w:szCs w:val="20"/>
        </w:rPr>
      </w:pPr>
      <w:r>
        <w:rPr>
          <w:rFonts w:ascii="Tahoma" w:hAnsi="Tahoma" w:cs="Tahoma"/>
          <w:b/>
          <w:sz w:val="20"/>
          <w:szCs w:val="20"/>
        </w:rPr>
        <w:t>Zamawiający dopuszcza.</w:t>
      </w:r>
    </w:p>
    <w:p w:rsidR="00612873" w:rsidRPr="00612873" w:rsidRDefault="00612873" w:rsidP="00612873">
      <w:pPr>
        <w:spacing w:after="0" w:line="360" w:lineRule="auto"/>
        <w:rPr>
          <w:rFonts w:ascii="Tahoma" w:hAnsi="Tahoma" w:cs="Tahoma"/>
          <w:sz w:val="20"/>
          <w:szCs w:val="20"/>
        </w:rPr>
      </w:pPr>
      <w:r w:rsidRPr="00612873">
        <w:rPr>
          <w:rFonts w:ascii="Tahoma" w:hAnsi="Tahoma" w:cs="Tahoma"/>
          <w:sz w:val="20"/>
          <w:szCs w:val="20"/>
        </w:rPr>
        <w:t xml:space="preserve">PYTANIE NR </w:t>
      </w:r>
      <w:r>
        <w:rPr>
          <w:rFonts w:ascii="Tahoma" w:hAnsi="Tahoma" w:cs="Tahoma"/>
          <w:sz w:val="20"/>
          <w:szCs w:val="20"/>
        </w:rPr>
        <w:t>411</w:t>
      </w:r>
      <w:r w:rsidRPr="00612873">
        <w:rPr>
          <w:rFonts w:ascii="Tahoma" w:hAnsi="Tahoma" w:cs="Tahoma"/>
          <w:sz w:val="20"/>
          <w:szCs w:val="20"/>
        </w:rPr>
        <w:t xml:space="preserve"> POZ.13</w:t>
      </w:r>
    </w:p>
    <w:p w:rsidR="00612873" w:rsidRPr="00612873" w:rsidRDefault="00612873" w:rsidP="00612873">
      <w:pPr>
        <w:spacing w:after="0" w:line="360" w:lineRule="auto"/>
        <w:rPr>
          <w:rFonts w:ascii="Tahoma" w:hAnsi="Tahoma" w:cs="Tahoma"/>
          <w:sz w:val="20"/>
          <w:szCs w:val="20"/>
        </w:rPr>
      </w:pPr>
      <w:r w:rsidRPr="00612873">
        <w:rPr>
          <w:rFonts w:ascii="Tahoma" w:hAnsi="Tahoma" w:cs="Tahoma"/>
          <w:sz w:val="20"/>
          <w:szCs w:val="20"/>
        </w:rPr>
        <w:tab/>
        <w:t xml:space="preserve">Prosimy o dopuszczenie zestawu do ogrzewania pacjenta z możliwością automatycznego wyświetlenia informacji o konieczności wykonania przeglądu urządzenia i wymiany filtra za pomocą symbolu na wyświetlaczu. Takie rozwiązanie uwzględnia zróżnicowane warunki otoczenia w których pracuje urządzanie jak np. kurz, pył itp. Może to powodować konieczność szybszej wymiany filtra niż przy automatycznie zaprogramowanej liczbie godzin, znacznie poprawiając jakość pracy urządzenia. </w:t>
      </w:r>
    </w:p>
    <w:p w:rsidR="00612873" w:rsidRPr="00612873" w:rsidRDefault="00612873" w:rsidP="00612873">
      <w:pPr>
        <w:spacing w:after="0" w:line="360" w:lineRule="auto"/>
        <w:rPr>
          <w:rFonts w:ascii="Tahoma" w:hAnsi="Tahoma" w:cs="Tahoma"/>
          <w:b/>
          <w:sz w:val="20"/>
          <w:szCs w:val="20"/>
        </w:rPr>
      </w:pPr>
      <w:r>
        <w:rPr>
          <w:rFonts w:ascii="Tahoma" w:hAnsi="Tahoma" w:cs="Tahoma"/>
          <w:b/>
          <w:sz w:val="20"/>
          <w:szCs w:val="20"/>
        </w:rPr>
        <w:t>Zamawiający dopuszcza.</w:t>
      </w:r>
    </w:p>
    <w:p w:rsidR="00612873" w:rsidRPr="00612873" w:rsidRDefault="00612873" w:rsidP="00612873">
      <w:pPr>
        <w:spacing w:after="0" w:line="360" w:lineRule="auto"/>
        <w:rPr>
          <w:rFonts w:ascii="Tahoma" w:hAnsi="Tahoma" w:cs="Tahoma"/>
          <w:sz w:val="20"/>
          <w:szCs w:val="20"/>
        </w:rPr>
      </w:pPr>
    </w:p>
    <w:p w:rsidR="00612873" w:rsidRPr="00612873" w:rsidRDefault="00612873" w:rsidP="00612873">
      <w:pPr>
        <w:spacing w:after="0" w:line="360" w:lineRule="auto"/>
        <w:rPr>
          <w:rFonts w:ascii="Tahoma" w:hAnsi="Tahoma" w:cs="Tahoma"/>
          <w:sz w:val="20"/>
          <w:szCs w:val="20"/>
        </w:rPr>
      </w:pPr>
      <w:bookmarkStart w:id="2" w:name="_Hlk525733938"/>
      <w:r w:rsidRPr="00612873">
        <w:rPr>
          <w:rFonts w:ascii="Tahoma" w:hAnsi="Tahoma" w:cs="Tahoma"/>
          <w:sz w:val="20"/>
          <w:szCs w:val="20"/>
        </w:rPr>
        <w:t xml:space="preserve">PYTANIE NR </w:t>
      </w:r>
      <w:r>
        <w:rPr>
          <w:rFonts w:ascii="Tahoma" w:hAnsi="Tahoma" w:cs="Tahoma"/>
          <w:sz w:val="20"/>
          <w:szCs w:val="20"/>
        </w:rPr>
        <w:t>412</w:t>
      </w:r>
      <w:r w:rsidRPr="00612873">
        <w:rPr>
          <w:rFonts w:ascii="Tahoma" w:hAnsi="Tahoma" w:cs="Tahoma"/>
          <w:sz w:val="20"/>
          <w:szCs w:val="20"/>
        </w:rPr>
        <w:t xml:space="preserve"> POZ.18</w:t>
      </w:r>
    </w:p>
    <w:bookmarkEnd w:id="2"/>
    <w:p w:rsidR="00612873" w:rsidRDefault="00612873" w:rsidP="00612873">
      <w:pPr>
        <w:spacing w:line="360" w:lineRule="auto"/>
        <w:ind w:firstLine="708"/>
        <w:rPr>
          <w:rFonts w:ascii="Tahoma" w:hAnsi="Tahoma" w:cs="Tahoma"/>
          <w:sz w:val="20"/>
          <w:szCs w:val="20"/>
        </w:rPr>
      </w:pPr>
      <w:r w:rsidRPr="00612873">
        <w:rPr>
          <w:rFonts w:ascii="Tahoma" w:hAnsi="Tahoma" w:cs="Tahoma"/>
          <w:sz w:val="20"/>
          <w:szCs w:val="20"/>
        </w:rPr>
        <w:t>Czy Zamawiający dopuści koce ogrzewające dla dorosłych o wymiarach 2160 x 960 mm? Pozostałe parametry zgodnie z wymogami zamawiającego.</w:t>
      </w:r>
    </w:p>
    <w:p w:rsidR="00612873" w:rsidRPr="00612873" w:rsidRDefault="00612873" w:rsidP="00612873">
      <w:pPr>
        <w:spacing w:after="0" w:line="360" w:lineRule="auto"/>
        <w:rPr>
          <w:rFonts w:ascii="Tahoma" w:hAnsi="Tahoma" w:cs="Tahoma"/>
          <w:b/>
          <w:sz w:val="20"/>
          <w:szCs w:val="20"/>
        </w:rPr>
      </w:pPr>
      <w:r>
        <w:rPr>
          <w:rFonts w:ascii="Tahoma" w:hAnsi="Tahoma" w:cs="Tahoma"/>
          <w:b/>
          <w:sz w:val="20"/>
          <w:szCs w:val="20"/>
        </w:rPr>
        <w:t>Zamawiający dopuszcza.</w:t>
      </w:r>
    </w:p>
    <w:p w:rsidR="00612873" w:rsidRPr="00612873" w:rsidRDefault="00612873" w:rsidP="00612873">
      <w:pPr>
        <w:spacing w:line="360" w:lineRule="auto"/>
        <w:rPr>
          <w:rFonts w:ascii="Tahoma" w:hAnsi="Tahoma" w:cs="Tahoma"/>
          <w:sz w:val="20"/>
          <w:szCs w:val="20"/>
        </w:rPr>
      </w:pPr>
    </w:p>
    <w:p w:rsidR="00612873" w:rsidRPr="00612873" w:rsidRDefault="00612873" w:rsidP="00612873">
      <w:pPr>
        <w:spacing w:line="360" w:lineRule="auto"/>
        <w:rPr>
          <w:rFonts w:ascii="Tahoma" w:hAnsi="Tahoma" w:cs="Tahoma"/>
          <w:sz w:val="20"/>
          <w:szCs w:val="20"/>
        </w:rPr>
      </w:pPr>
      <w:r w:rsidRPr="00612873">
        <w:rPr>
          <w:rFonts w:ascii="Tahoma" w:hAnsi="Tahoma" w:cs="Tahoma"/>
          <w:sz w:val="20"/>
          <w:szCs w:val="20"/>
        </w:rPr>
        <w:t>PYTANIE NR 4</w:t>
      </w:r>
      <w:r>
        <w:rPr>
          <w:rFonts w:ascii="Tahoma" w:hAnsi="Tahoma" w:cs="Tahoma"/>
          <w:sz w:val="20"/>
          <w:szCs w:val="20"/>
        </w:rPr>
        <w:t>13</w:t>
      </w:r>
      <w:r w:rsidRPr="00612873">
        <w:rPr>
          <w:rFonts w:ascii="Tahoma" w:hAnsi="Tahoma" w:cs="Tahoma"/>
          <w:sz w:val="20"/>
          <w:szCs w:val="20"/>
        </w:rPr>
        <w:t xml:space="preserve"> POZ.9</w:t>
      </w:r>
    </w:p>
    <w:p w:rsidR="00612873" w:rsidRPr="00612873" w:rsidRDefault="00612873" w:rsidP="00612873">
      <w:pPr>
        <w:spacing w:after="0" w:line="360" w:lineRule="auto"/>
        <w:rPr>
          <w:rFonts w:ascii="Tahoma" w:hAnsi="Tahoma" w:cs="Tahoma"/>
          <w:sz w:val="20"/>
          <w:szCs w:val="20"/>
        </w:rPr>
      </w:pPr>
      <w:r w:rsidRPr="00612873">
        <w:rPr>
          <w:rFonts w:ascii="Tahoma" w:hAnsi="Tahoma" w:cs="Tahoma"/>
          <w:sz w:val="20"/>
          <w:szCs w:val="20"/>
        </w:rPr>
        <w:t xml:space="preserve">Zwracamy się z prośbą, aby Zamawiający dopuścił  nowoczesny zestaw do ogrzewania pacjenta za pomocą ciepłego powietrza posiadający min </w:t>
      </w:r>
      <w:proofErr w:type="spellStart"/>
      <w:r w:rsidRPr="00612873">
        <w:rPr>
          <w:rFonts w:ascii="Tahoma" w:hAnsi="Tahoma" w:cs="Tahoma"/>
          <w:sz w:val="20"/>
          <w:szCs w:val="20"/>
        </w:rPr>
        <w:t>Min</w:t>
      </w:r>
      <w:proofErr w:type="spellEnd"/>
      <w:r w:rsidRPr="00612873">
        <w:rPr>
          <w:rFonts w:ascii="Tahoma" w:hAnsi="Tahoma" w:cs="Tahoma"/>
          <w:sz w:val="20"/>
          <w:szCs w:val="20"/>
        </w:rPr>
        <w:t xml:space="preserve"> 6 zakresów temperatur  możliwych do ustawienia:</w:t>
      </w:r>
    </w:p>
    <w:p w:rsidR="00612873" w:rsidRPr="00612873" w:rsidRDefault="00612873" w:rsidP="00612873">
      <w:pPr>
        <w:pStyle w:val="Akapitzlist"/>
        <w:numPr>
          <w:ilvl w:val="0"/>
          <w:numId w:val="28"/>
        </w:numPr>
        <w:spacing w:line="360" w:lineRule="auto"/>
        <w:rPr>
          <w:rFonts w:ascii="Tahoma" w:hAnsi="Tahoma" w:cs="Tahoma"/>
          <w:sz w:val="20"/>
          <w:szCs w:val="20"/>
        </w:rPr>
      </w:pPr>
      <w:r w:rsidRPr="00612873">
        <w:rPr>
          <w:rFonts w:ascii="Tahoma" w:hAnsi="Tahoma" w:cs="Tahoma"/>
          <w:sz w:val="20"/>
          <w:szCs w:val="20"/>
        </w:rPr>
        <w:t xml:space="preserve">Wentylacja temperaturą pokojową </w:t>
      </w:r>
    </w:p>
    <w:p w:rsidR="00612873" w:rsidRPr="00612873" w:rsidRDefault="00612873" w:rsidP="00612873">
      <w:pPr>
        <w:pStyle w:val="Akapitzlist"/>
        <w:numPr>
          <w:ilvl w:val="0"/>
          <w:numId w:val="28"/>
        </w:numPr>
        <w:spacing w:line="360" w:lineRule="auto"/>
        <w:rPr>
          <w:rFonts w:ascii="Tahoma" w:hAnsi="Tahoma" w:cs="Tahoma"/>
          <w:sz w:val="20"/>
          <w:szCs w:val="20"/>
        </w:rPr>
      </w:pPr>
      <w:r w:rsidRPr="00612873">
        <w:rPr>
          <w:rFonts w:ascii="Tahoma" w:hAnsi="Tahoma" w:cs="Tahoma"/>
          <w:sz w:val="20"/>
          <w:szCs w:val="20"/>
        </w:rPr>
        <w:t>32</w:t>
      </w:r>
      <w:r w:rsidRPr="00612873">
        <w:rPr>
          <w:rFonts w:cs="Tahoma"/>
          <w:sz w:val="20"/>
          <w:szCs w:val="20"/>
        </w:rPr>
        <w:t>℃</w:t>
      </w:r>
    </w:p>
    <w:p w:rsidR="00612873" w:rsidRPr="00612873" w:rsidRDefault="00612873" w:rsidP="00612873">
      <w:pPr>
        <w:pStyle w:val="Akapitzlist"/>
        <w:numPr>
          <w:ilvl w:val="0"/>
          <w:numId w:val="28"/>
        </w:numPr>
        <w:spacing w:line="360" w:lineRule="auto"/>
        <w:rPr>
          <w:rFonts w:ascii="Tahoma" w:hAnsi="Tahoma" w:cs="Tahoma"/>
          <w:sz w:val="20"/>
          <w:szCs w:val="20"/>
        </w:rPr>
      </w:pPr>
      <w:r w:rsidRPr="00612873">
        <w:rPr>
          <w:rFonts w:ascii="Tahoma" w:hAnsi="Tahoma" w:cs="Tahoma"/>
          <w:sz w:val="20"/>
          <w:szCs w:val="20"/>
        </w:rPr>
        <w:t>35°C</w:t>
      </w:r>
    </w:p>
    <w:p w:rsidR="00612873" w:rsidRPr="00612873" w:rsidRDefault="00612873" w:rsidP="00612873">
      <w:pPr>
        <w:pStyle w:val="Akapitzlist"/>
        <w:numPr>
          <w:ilvl w:val="0"/>
          <w:numId w:val="28"/>
        </w:numPr>
        <w:spacing w:line="360" w:lineRule="auto"/>
        <w:rPr>
          <w:rFonts w:ascii="Tahoma" w:hAnsi="Tahoma" w:cs="Tahoma"/>
          <w:sz w:val="20"/>
          <w:szCs w:val="20"/>
        </w:rPr>
      </w:pPr>
      <w:r w:rsidRPr="00612873">
        <w:rPr>
          <w:rFonts w:ascii="Tahoma" w:hAnsi="Tahoma" w:cs="Tahoma"/>
          <w:sz w:val="20"/>
          <w:szCs w:val="20"/>
        </w:rPr>
        <w:t>38°C</w:t>
      </w:r>
    </w:p>
    <w:p w:rsidR="00612873" w:rsidRPr="00612873" w:rsidRDefault="00612873" w:rsidP="00612873">
      <w:pPr>
        <w:pStyle w:val="Akapitzlist"/>
        <w:numPr>
          <w:ilvl w:val="0"/>
          <w:numId w:val="28"/>
        </w:numPr>
        <w:spacing w:line="360" w:lineRule="auto"/>
        <w:rPr>
          <w:rFonts w:ascii="Tahoma" w:hAnsi="Tahoma" w:cs="Tahoma"/>
          <w:sz w:val="20"/>
          <w:szCs w:val="20"/>
        </w:rPr>
      </w:pPr>
      <w:r w:rsidRPr="00612873">
        <w:rPr>
          <w:rFonts w:ascii="Tahoma" w:hAnsi="Tahoma" w:cs="Tahoma"/>
          <w:sz w:val="20"/>
          <w:szCs w:val="20"/>
        </w:rPr>
        <w:t>41°C</w:t>
      </w:r>
    </w:p>
    <w:p w:rsidR="00612873" w:rsidRPr="00612873" w:rsidRDefault="00612873" w:rsidP="00612873">
      <w:pPr>
        <w:spacing w:line="360" w:lineRule="auto"/>
        <w:rPr>
          <w:rFonts w:ascii="Tahoma" w:hAnsi="Tahoma" w:cs="Tahoma"/>
          <w:sz w:val="20"/>
          <w:szCs w:val="20"/>
        </w:rPr>
      </w:pPr>
      <w:r w:rsidRPr="00612873">
        <w:rPr>
          <w:rFonts w:ascii="Tahoma" w:eastAsia="Times New Roman" w:hAnsi="Tahoma" w:cs="Tahoma"/>
          <w:sz w:val="20"/>
          <w:szCs w:val="20"/>
        </w:rPr>
        <w:t xml:space="preserve">             - 46</w:t>
      </w:r>
      <w:r w:rsidRPr="00612873">
        <w:rPr>
          <w:rFonts w:ascii="Tahoma" w:hAnsi="Tahoma" w:cs="Tahoma"/>
          <w:sz w:val="20"/>
          <w:szCs w:val="20"/>
        </w:rPr>
        <w:t>°C</w:t>
      </w:r>
    </w:p>
    <w:p w:rsidR="00612873" w:rsidRPr="00612873" w:rsidRDefault="00612873" w:rsidP="00612873">
      <w:pPr>
        <w:pStyle w:val="Akapitzlist"/>
        <w:widowControl w:val="0"/>
        <w:suppressAutoHyphens/>
        <w:autoSpaceDE w:val="0"/>
        <w:spacing w:line="360" w:lineRule="auto"/>
        <w:ind w:left="735"/>
        <w:jc w:val="both"/>
        <w:rPr>
          <w:rFonts w:ascii="Tahoma" w:eastAsia="Garamond-Italic" w:hAnsi="Tahoma" w:cs="Tahoma"/>
          <w:b/>
          <w:color w:val="000000"/>
          <w:sz w:val="20"/>
          <w:szCs w:val="20"/>
        </w:rPr>
      </w:pPr>
    </w:p>
    <w:p w:rsidR="00612873" w:rsidRPr="00612873" w:rsidRDefault="00612873" w:rsidP="00612873">
      <w:pPr>
        <w:spacing w:after="0" w:line="360" w:lineRule="auto"/>
        <w:rPr>
          <w:rFonts w:ascii="Tahoma" w:hAnsi="Tahoma" w:cs="Tahoma"/>
          <w:b/>
          <w:sz w:val="20"/>
          <w:szCs w:val="20"/>
        </w:rPr>
      </w:pPr>
      <w:r>
        <w:rPr>
          <w:rFonts w:ascii="Tahoma" w:hAnsi="Tahoma" w:cs="Tahoma"/>
          <w:b/>
          <w:sz w:val="20"/>
          <w:szCs w:val="20"/>
        </w:rPr>
        <w:t>Zamawiający dopuszcza.</w:t>
      </w:r>
    </w:p>
    <w:p w:rsidR="00612873" w:rsidRDefault="00612873" w:rsidP="00612873">
      <w:pPr>
        <w:widowControl w:val="0"/>
        <w:suppressAutoHyphens/>
        <w:autoSpaceDE w:val="0"/>
        <w:spacing w:after="0" w:line="360" w:lineRule="auto"/>
        <w:jc w:val="both"/>
        <w:rPr>
          <w:rFonts w:ascii="Tahoma" w:eastAsia="Garamond-Italic" w:hAnsi="Tahoma" w:cs="Tahoma"/>
          <w:color w:val="000000"/>
          <w:sz w:val="20"/>
          <w:szCs w:val="20"/>
        </w:rPr>
      </w:pPr>
    </w:p>
    <w:p w:rsidR="00612873" w:rsidRPr="00612873" w:rsidRDefault="00612873" w:rsidP="00612873">
      <w:pPr>
        <w:pStyle w:val="Nagwek"/>
        <w:tabs>
          <w:tab w:val="left" w:pos="708"/>
        </w:tabs>
        <w:spacing w:line="360" w:lineRule="auto"/>
        <w:jc w:val="both"/>
        <w:rPr>
          <w:rFonts w:ascii="Tahoma" w:hAnsi="Tahoma" w:cs="Tahoma"/>
          <w:b/>
          <w:sz w:val="20"/>
          <w:szCs w:val="20"/>
        </w:rPr>
      </w:pPr>
      <w:r w:rsidRPr="00612873">
        <w:rPr>
          <w:rFonts w:ascii="Tahoma" w:hAnsi="Tahoma" w:cs="Tahoma"/>
          <w:b/>
          <w:sz w:val="20"/>
          <w:szCs w:val="20"/>
        </w:rPr>
        <w:t>Pakiet nr 8 (stół zabiegowy do gabinetów zabiegowych – 3 sztuki)</w:t>
      </w:r>
    </w:p>
    <w:p w:rsidR="00612873" w:rsidRPr="00612873" w:rsidRDefault="00612873" w:rsidP="00612873">
      <w:pPr>
        <w:pStyle w:val="Nagwek"/>
        <w:tabs>
          <w:tab w:val="left" w:pos="708"/>
        </w:tabs>
        <w:spacing w:line="360" w:lineRule="auto"/>
        <w:jc w:val="both"/>
        <w:rPr>
          <w:rFonts w:ascii="Tahoma" w:hAnsi="Tahoma" w:cs="Tahoma"/>
          <w:b/>
          <w:sz w:val="20"/>
          <w:szCs w:val="20"/>
        </w:rPr>
      </w:pPr>
    </w:p>
    <w:p w:rsidR="00612873" w:rsidRDefault="00612873" w:rsidP="00DE138D">
      <w:pPr>
        <w:pStyle w:val="Akapitzlist"/>
        <w:numPr>
          <w:ilvl w:val="0"/>
          <w:numId w:val="32"/>
        </w:numPr>
        <w:tabs>
          <w:tab w:val="left" w:pos="708"/>
        </w:tabs>
        <w:spacing w:after="160" w:line="360" w:lineRule="auto"/>
        <w:jc w:val="both"/>
        <w:rPr>
          <w:rFonts w:ascii="Tahoma" w:hAnsi="Tahoma" w:cs="Tahoma"/>
          <w:sz w:val="20"/>
          <w:szCs w:val="20"/>
        </w:rPr>
      </w:pPr>
      <w:r w:rsidRPr="00DE138D">
        <w:rPr>
          <w:rFonts w:ascii="Tahoma" w:hAnsi="Tahoma" w:cs="Tahoma"/>
          <w:sz w:val="20"/>
          <w:szCs w:val="20"/>
        </w:rPr>
        <w:t>Czy Zamawiający wyrazi zgodę na zaoferowanie stołu o szerokości z szynami bocznymi – 560mm? Parametr nieznacznie różni się od wymaganego, co nie ma wpływu na walory kliniczne stołu. – dotyczy l.p. 4</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612873" w:rsidRDefault="00612873" w:rsidP="00DE138D">
      <w:pPr>
        <w:pStyle w:val="Akapitzlist"/>
        <w:numPr>
          <w:ilvl w:val="0"/>
          <w:numId w:val="32"/>
        </w:numPr>
        <w:tabs>
          <w:tab w:val="left" w:pos="708"/>
        </w:tabs>
        <w:spacing w:after="160" w:line="360" w:lineRule="auto"/>
        <w:jc w:val="both"/>
        <w:rPr>
          <w:rFonts w:ascii="Tahoma" w:hAnsi="Tahoma" w:cs="Tahoma"/>
          <w:sz w:val="20"/>
          <w:szCs w:val="20"/>
        </w:rPr>
      </w:pPr>
      <w:r w:rsidRPr="00DE138D">
        <w:rPr>
          <w:rFonts w:ascii="Tahoma" w:hAnsi="Tahoma" w:cs="Tahoma"/>
          <w:sz w:val="20"/>
          <w:szCs w:val="20"/>
        </w:rPr>
        <w:t>Czy Zamawiający wyrazi zgodę na zaoferowanie stołu, w którym „okno” do zdjęć RTG wynosi 400mm? Jest to parametr nieznacznie różniący się od wymaganego. – dotyczy l.p. 5</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DE138D" w:rsidRDefault="00DE138D" w:rsidP="00DE138D">
      <w:pPr>
        <w:pStyle w:val="Akapitzlist"/>
        <w:tabs>
          <w:tab w:val="left" w:pos="708"/>
        </w:tabs>
        <w:spacing w:after="160"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s>
        <w:spacing w:after="160" w:line="360" w:lineRule="auto"/>
        <w:jc w:val="both"/>
        <w:rPr>
          <w:rFonts w:ascii="Tahoma" w:hAnsi="Tahoma" w:cs="Tahoma"/>
          <w:sz w:val="20"/>
          <w:szCs w:val="20"/>
        </w:rPr>
      </w:pPr>
      <w:r w:rsidRPr="00612873">
        <w:rPr>
          <w:rFonts w:ascii="Tahoma" w:hAnsi="Tahoma" w:cs="Tahoma"/>
          <w:sz w:val="20"/>
          <w:szCs w:val="20"/>
        </w:rPr>
        <w:t>Czy Zamawiający wyrazi zgodę na zaoferowanie stołu o długości 2100mm? Oferowany parametr minimalnie różni się od wymaganego w SIWZ – dotyczy l.p. 6</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612873" w:rsidRDefault="00DE138D" w:rsidP="00DE138D">
      <w:pPr>
        <w:pStyle w:val="Akapitzlist"/>
        <w:tabs>
          <w:tab w:val="left" w:pos="708"/>
        </w:tabs>
        <w:spacing w:after="160"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s>
        <w:spacing w:after="160" w:line="360" w:lineRule="auto"/>
        <w:jc w:val="both"/>
        <w:rPr>
          <w:rFonts w:ascii="Tahoma" w:hAnsi="Tahoma" w:cs="Tahoma"/>
          <w:sz w:val="20"/>
          <w:szCs w:val="20"/>
        </w:rPr>
      </w:pPr>
      <w:r w:rsidRPr="00612873">
        <w:rPr>
          <w:rFonts w:ascii="Tahoma" w:hAnsi="Tahoma" w:cs="Tahoma"/>
          <w:sz w:val="20"/>
          <w:szCs w:val="20"/>
        </w:rPr>
        <w:t>Czy Zamawiający wyrazi zgodę za zaoferowanie stołu operacyjnego wyposażonego w osłonę mieszkową umieszczoną tylko na połączeniu blatu z kolumną, jak na poniższej wizualizacji? Jest to rozwiązanie stosowane przez wielu producentów stołów operacyjnych, pozwalające na ochronę elementów stanowiących połączenie stołu z blatem - dotyczy l.p. 7</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612873" w:rsidRDefault="00DE138D" w:rsidP="00DE138D">
      <w:pPr>
        <w:pStyle w:val="Akapitzlist"/>
        <w:tabs>
          <w:tab w:val="left" w:pos="708"/>
        </w:tabs>
        <w:spacing w:after="160" w:line="360" w:lineRule="auto"/>
        <w:ind w:left="735"/>
        <w:jc w:val="both"/>
        <w:rPr>
          <w:rFonts w:ascii="Tahoma" w:hAnsi="Tahoma" w:cs="Tahoma"/>
          <w:sz w:val="20"/>
          <w:szCs w:val="20"/>
        </w:rPr>
      </w:pPr>
    </w:p>
    <w:p w:rsidR="00612873" w:rsidRPr="00612873" w:rsidRDefault="00612873" w:rsidP="00612873">
      <w:pPr>
        <w:pStyle w:val="Akapitzlist"/>
        <w:tabs>
          <w:tab w:val="left" w:pos="708"/>
        </w:tabs>
        <w:spacing w:line="360" w:lineRule="auto"/>
        <w:jc w:val="both"/>
        <w:rPr>
          <w:rFonts w:ascii="Tahoma" w:hAnsi="Tahoma" w:cs="Tahoma"/>
          <w:sz w:val="20"/>
          <w:szCs w:val="20"/>
        </w:rPr>
      </w:pPr>
      <w:r w:rsidRPr="00612873">
        <w:rPr>
          <w:rFonts w:ascii="Tahoma" w:hAnsi="Tahoma" w:cs="Tahoma"/>
          <w:noProof/>
          <w:sz w:val="20"/>
          <w:szCs w:val="20"/>
          <w:highlight w:val="yellow"/>
        </w:rPr>
        <w:drawing>
          <wp:inline distT="0" distB="0" distL="0" distR="0">
            <wp:extent cx="1598400" cy="1966860"/>
            <wp:effectExtent l="0" t="0" r="190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17920" cy="1990880"/>
                    </a:xfrm>
                    <a:prstGeom prst="rect">
                      <a:avLst/>
                    </a:prstGeom>
                  </pic:spPr>
                </pic:pic>
              </a:graphicData>
            </a:graphic>
          </wp:inline>
        </w:drawing>
      </w:r>
    </w:p>
    <w:p w:rsidR="00612873" w:rsidRDefault="00612873" w:rsidP="00DE138D">
      <w:pPr>
        <w:pStyle w:val="Nagwek"/>
        <w:numPr>
          <w:ilvl w:val="0"/>
          <w:numId w:val="32"/>
        </w:numPr>
        <w:tabs>
          <w:tab w:val="left" w:pos="708"/>
        </w:tabs>
        <w:spacing w:line="360" w:lineRule="auto"/>
        <w:jc w:val="both"/>
        <w:rPr>
          <w:rFonts w:ascii="Tahoma" w:hAnsi="Tahoma" w:cs="Tahoma"/>
          <w:sz w:val="20"/>
          <w:szCs w:val="20"/>
        </w:rPr>
      </w:pPr>
      <w:r w:rsidRPr="00612873">
        <w:rPr>
          <w:rFonts w:ascii="Tahoma" w:hAnsi="Tahoma" w:cs="Tahoma"/>
          <w:sz w:val="20"/>
          <w:szCs w:val="20"/>
        </w:rPr>
        <w:t xml:space="preserve">Czy Zamawiający dopuści do zaoferowania stół wyposażony w podstawę w kształcie litery T, wyposażonej w wysokiej jakości układ jezdny składający się z 3 kół: jedno koło pojedyncze obrotowe fi 100 mm, pozostałe dwa koła fi 125 mm podwójne nieskrętne pełniące rolę wspomagającą do jazdy na wprost? Podstawa przykrywająca w całości koła transportowe. Konstrukcja stołu w kształcie litery T jest bardzo ergonomiczna, pozwala na bardzo dobry dostęp operatora do pacjenta. Podstawa wyposażona w centralną blokadę uruchamianą dźwignią nożną, gwarantującą pewne blokowanie stołu za </w:t>
      </w:r>
      <w:r w:rsidRPr="00612873">
        <w:rPr>
          <w:rFonts w:ascii="Tahoma" w:hAnsi="Tahoma" w:cs="Tahoma"/>
          <w:sz w:val="20"/>
          <w:szCs w:val="20"/>
        </w:rPr>
        <w:lastRenderedPageBreak/>
        <w:t>pomocą wysuwanych stopek. Długość podstawy 975 mm, szerokość 575 mm (szersza część), szerokość 425 mm (węższa część). Podstawa gwarantująca nieograniczony dostęp stóp operatorów na długości 700mm. – dotyczy l.p. 8-9</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DE138D" w:rsidRPr="00612873" w:rsidRDefault="00DE138D" w:rsidP="00DE138D">
      <w:pPr>
        <w:pStyle w:val="Nagwek"/>
        <w:tabs>
          <w:tab w:val="left" w:pos="708"/>
        </w:tabs>
        <w:spacing w:line="360" w:lineRule="auto"/>
        <w:ind w:left="735"/>
        <w:jc w:val="both"/>
        <w:rPr>
          <w:rFonts w:ascii="Tahoma" w:hAnsi="Tahoma" w:cs="Tahoma"/>
          <w:sz w:val="20"/>
          <w:szCs w:val="20"/>
        </w:rPr>
      </w:pPr>
    </w:p>
    <w:p w:rsidR="00612873" w:rsidRPr="00612873" w:rsidRDefault="00612873" w:rsidP="00612873">
      <w:pPr>
        <w:pStyle w:val="Nagwek"/>
        <w:tabs>
          <w:tab w:val="left" w:pos="708"/>
        </w:tabs>
        <w:spacing w:line="360" w:lineRule="auto"/>
        <w:ind w:left="720"/>
        <w:jc w:val="both"/>
        <w:rPr>
          <w:rFonts w:ascii="Tahoma" w:hAnsi="Tahoma" w:cs="Tahoma"/>
          <w:sz w:val="20"/>
          <w:szCs w:val="20"/>
        </w:rPr>
      </w:pPr>
    </w:p>
    <w:p w:rsidR="00612873" w:rsidRPr="00612873" w:rsidRDefault="00612873" w:rsidP="00612873">
      <w:pPr>
        <w:pStyle w:val="Nagwek"/>
        <w:tabs>
          <w:tab w:val="left" w:pos="708"/>
        </w:tabs>
        <w:spacing w:line="360" w:lineRule="auto"/>
        <w:jc w:val="both"/>
        <w:rPr>
          <w:rFonts w:ascii="Tahoma" w:hAnsi="Tahoma" w:cs="Tahoma"/>
          <w:sz w:val="20"/>
          <w:szCs w:val="20"/>
        </w:rPr>
      </w:pPr>
      <w:r w:rsidRPr="00612873">
        <w:rPr>
          <w:rFonts w:ascii="Tahoma" w:hAnsi="Tahoma" w:cs="Tahoma"/>
          <w:noProof/>
          <w:sz w:val="20"/>
          <w:szCs w:val="20"/>
        </w:rPr>
        <w:drawing>
          <wp:inline distT="0" distB="0" distL="0" distR="0">
            <wp:extent cx="2915444" cy="12096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8424" cy="1227432"/>
                    </a:xfrm>
                    <a:prstGeom prst="rect">
                      <a:avLst/>
                    </a:prstGeom>
                  </pic:spPr>
                </pic:pic>
              </a:graphicData>
            </a:graphic>
          </wp:inline>
        </w:drawing>
      </w:r>
    </w:p>
    <w:p w:rsidR="00612873" w:rsidRDefault="00612873" w:rsidP="00DE138D">
      <w:pPr>
        <w:pStyle w:val="Nagwek"/>
        <w:numPr>
          <w:ilvl w:val="0"/>
          <w:numId w:val="32"/>
        </w:numPr>
        <w:tabs>
          <w:tab w:val="left" w:pos="708"/>
        </w:tabs>
        <w:spacing w:line="360" w:lineRule="auto"/>
        <w:jc w:val="both"/>
        <w:rPr>
          <w:rFonts w:ascii="Tahoma" w:hAnsi="Tahoma" w:cs="Tahoma"/>
          <w:color w:val="000000" w:themeColor="text1"/>
          <w:sz w:val="20"/>
          <w:szCs w:val="20"/>
        </w:rPr>
      </w:pPr>
      <w:r w:rsidRPr="00612873">
        <w:rPr>
          <w:rFonts w:ascii="Tahoma" w:hAnsi="Tahoma" w:cs="Tahoma"/>
          <w:color w:val="000000" w:themeColor="text1"/>
          <w:sz w:val="20"/>
          <w:szCs w:val="20"/>
        </w:rPr>
        <w:t>Czy Zamawiający wyrazi zgodę na zaoferowanie stołu wyposażonego w ergonomiczną podstawę przejezdną umożliwiającą wsunięcie stóp operatora w przestrzeń podstawy. Podstawa wyposażona w cztery podwójne obrotowe koła fi 125 mm, z centralną blokadą oraz z blokadą kierunku jazdy na wprost. Blokada uruchamiana dźwignią nożną z dwóch stron podstawy – jak na poniższej wizualizacji? – dotyczy l.p. 8-9</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612873" w:rsidRDefault="00DE138D" w:rsidP="00DE138D">
      <w:pPr>
        <w:pStyle w:val="Nagwek"/>
        <w:tabs>
          <w:tab w:val="left" w:pos="708"/>
        </w:tabs>
        <w:spacing w:line="360" w:lineRule="auto"/>
        <w:ind w:left="735"/>
        <w:jc w:val="both"/>
        <w:rPr>
          <w:rFonts w:ascii="Tahoma" w:hAnsi="Tahoma" w:cs="Tahoma"/>
          <w:color w:val="000000" w:themeColor="text1"/>
          <w:sz w:val="20"/>
          <w:szCs w:val="20"/>
        </w:rPr>
      </w:pPr>
    </w:p>
    <w:p w:rsidR="00612873" w:rsidRPr="00612873" w:rsidRDefault="00612873" w:rsidP="00612873">
      <w:pPr>
        <w:pStyle w:val="Nagwek"/>
        <w:tabs>
          <w:tab w:val="left" w:pos="708"/>
        </w:tabs>
        <w:spacing w:line="360" w:lineRule="auto"/>
        <w:ind w:left="720"/>
        <w:jc w:val="both"/>
        <w:rPr>
          <w:rFonts w:ascii="Tahoma" w:hAnsi="Tahoma" w:cs="Tahoma"/>
          <w:color w:val="000000" w:themeColor="text1"/>
          <w:sz w:val="20"/>
          <w:szCs w:val="20"/>
        </w:rPr>
      </w:pPr>
    </w:p>
    <w:p w:rsidR="00612873" w:rsidRPr="00612873" w:rsidRDefault="00612873" w:rsidP="00612873">
      <w:pPr>
        <w:pStyle w:val="Nagwek"/>
        <w:tabs>
          <w:tab w:val="left" w:pos="708"/>
        </w:tabs>
        <w:spacing w:line="360" w:lineRule="auto"/>
        <w:ind w:left="720"/>
        <w:jc w:val="center"/>
        <w:rPr>
          <w:rFonts w:ascii="Tahoma" w:hAnsi="Tahoma" w:cs="Tahoma"/>
          <w:color w:val="000000" w:themeColor="text1"/>
          <w:sz w:val="20"/>
          <w:szCs w:val="20"/>
        </w:rPr>
      </w:pPr>
      <w:r w:rsidRPr="00612873">
        <w:rPr>
          <w:rFonts w:ascii="Tahoma" w:hAnsi="Tahoma" w:cs="Tahoma"/>
          <w:noProof/>
          <w:sz w:val="20"/>
          <w:szCs w:val="20"/>
        </w:rPr>
        <w:drawing>
          <wp:inline distT="0" distB="0" distL="0" distR="0">
            <wp:extent cx="3051170" cy="1216800"/>
            <wp:effectExtent l="0" t="0" r="0" b="254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1676" cy="1228966"/>
                    </a:xfrm>
                    <a:prstGeom prst="rect">
                      <a:avLst/>
                    </a:prstGeom>
                  </pic:spPr>
                </pic:pic>
              </a:graphicData>
            </a:graphic>
          </wp:inline>
        </w:drawing>
      </w:r>
    </w:p>
    <w:p w:rsidR="00612873" w:rsidRPr="00612873" w:rsidRDefault="00612873" w:rsidP="00612873">
      <w:pPr>
        <w:tabs>
          <w:tab w:val="left" w:pos="708"/>
          <w:tab w:val="center" w:pos="4536"/>
          <w:tab w:val="right" w:pos="9072"/>
        </w:tabs>
        <w:spacing w:line="360" w:lineRule="auto"/>
        <w:jc w:val="center"/>
        <w:rPr>
          <w:rFonts w:ascii="Tahoma" w:hAnsi="Tahoma" w:cs="Tahoma"/>
          <w:sz w:val="20"/>
          <w:szCs w:val="20"/>
        </w:rPr>
      </w:pPr>
      <w:r w:rsidRPr="00612873">
        <w:rPr>
          <w:rFonts w:ascii="Tahoma" w:hAnsi="Tahoma" w:cs="Tahoma"/>
          <w:sz w:val="20"/>
          <w:szCs w:val="20"/>
        </w:rPr>
        <w:tab/>
      </w:r>
      <w:r w:rsidRPr="00612873">
        <w:rPr>
          <w:rFonts w:ascii="Tahoma" w:hAnsi="Tahoma" w:cs="Tahoma"/>
          <w:sz w:val="20"/>
          <w:szCs w:val="20"/>
        </w:rPr>
        <w:tab/>
      </w:r>
    </w:p>
    <w:p w:rsidR="00612873" w:rsidRDefault="00612873" w:rsidP="00DE138D">
      <w:pPr>
        <w:pStyle w:val="Akapitzlist"/>
        <w:numPr>
          <w:ilvl w:val="0"/>
          <w:numId w:val="32"/>
        </w:numPr>
        <w:tabs>
          <w:tab w:val="left" w:pos="708"/>
        </w:tabs>
        <w:spacing w:after="160" w:line="360" w:lineRule="auto"/>
        <w:jc w:val="both"/>
        <w:rPr>
          <w:rFonts w:ascii="Tahoma" w:hAnsi="Tahoma" w:cs="Tahoma"/>
          <w:sz w:val="20"/>
          <w:szCs w:val="20"/>
        </w:rPr>
      </w:pPr>
      <w:r w:rsidRPr="00612873">
        <w:rPr>
          <w:rFonts w:ascii="Tahoma" w:hAnsi="Tahoma" w:cs="Tahoma"/>
          <w:sz w:val="20"/>
          <w:szCs w:val="20"/>
        </w:rPr>
        <w:t xml:space="preserve">Czy Zamawiający wyrazi zgodę na zaoferowanie stołu z zakresem regulacji wysokości: 680/980mm (bez materaca), 730/1030mm (z materacem)? Oferowany parametr minimalnie różni się od wymaganego w SIWZ  – dotyczy l.p. 11 </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612873" w:rsidRDefault="00DE138D" w:rsidP="00DE138D">
      <w:pPr>
        <w:pStyle w:val="Akapitzlist"/>
        <w:tabs>
          <w:tab w:val="left" w:pos="708"/>
        </w:tabs>
        <w:spacing w:after="160"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s>
        <w:spacing w:after="160" w:line="360" w:lineRule="auto"/>
        <w:jc w:val="both"/>
        <w:rPr>
          <w:rFonts w:ascii="Tahoma" w:hAnsi="Tahoma" w:cs="Tahoma"/>
          <w:sz w:val="20"/>
          <w:szCs w:val="20"/>
        </w:rPr>
      </w:pPr>
      <w:r w:rsidRPr="00612873">
        <w:rPr>
          <w:rFonts w:ascii="Tahoma" w:hAnsi="Tahoma" w:cs="Tahoma"/>
          <w:sz w:val="20"/>
          <w:szCs w:val="20"/>
        </w:rPr>
        <w:t xml:space="preserve">Czy Zamawiający wyrazi zgodę na zaoferowanie stołu z zakresem regulacji wysokości: 680/930mm (bez materaca), 730/980mm (z materacem)? Oferowany parametr minimalnie różni się od wymaganego w SIWZ  – dotyczy l.p. 11 </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612873" w:rsidRDefault="00DE138D" w:rsidP="00DE138D">
      <w:pPr>
        <w:pStyle w:val="Akapitzlist"/>
        <w:tabs>
          <w:tab w:val="left" w:pos="708"/>
        </w:tabs>
        <w:spacing w:after="160" w:line="360" w:lineRule="auto"/>
        <w:ind w:left="735"/>
        <w:jc w:val="both"/>
        <w:rPr>
          <w:rFonts w:ascii="Tahoma" w:hAnsi="Tahoma" w:cs="Tahoma"/>
          <w:sz w:val="20"/>
          <w:szCs w:val="20"/>
        </w:rPr>
      </w:pPr>
    </w:p>
    <w:p w:rsidR="00612873" w:rsidRPr="00612873" w:rsidRDefault="00612873" w:rsidP="00DE138D">
      <w:pPr>
        <w:pStyle w:val="Akapitzlist"/>
        <w:numPr>
          <w:ilvl w:val="0"/>
          <w:numId w:val="32"/>
        </w:numPr>
        <w:tabs>
          <w:tab w:val="left" w:pos="708"/>
        </w:tabs>
        <w:spacing w:after="160" w:line="360" w:lineRule="auto"/>
        <w:jc w:val="both"/>
        <w:rPr>
          <w:rFonts w:ascii="Tahoma" w:hAnsi="Tahoma" w:cs="Tahoma"/>
          <w:sz w:val="20"/>
          <w:szCs w:val="20"/>
        </w:rPr>
      </w:pPr>
      <w:r w:rsidRPr="00612873">
        <w:rPr>
          <w:rFonts w:ascii="Tahoma" w:hAnsi="Tahoma" w:cs="Tahoma"/>
          <w:sz w:val="20"/>
          <w:szCs w:val="20"/>
        </w:rPr>
        <w:lastRenderedPageBreak/>
        <w:t>Czy Zamawiający wyrazi zgodę na zaoferowanie stołu o następującym sposobie regulacji:</w:t>
      </w:r>
    </w:p>
    <w:p w:rsidR="00612873" w:rsidRPr="00612873" w:rsidRDefault="00612873" w:rsidP="00612873">
      <w:pPr>
        <w:pStyle w:val="Nagwek"/>
        <w:tabs>
          <w:tab w:val="left" w:pos="708"/>
        </w:tabs>
        <w:spacing w:line="360" w:lineRule="auto"/>
        <w:ind w:left="720"/>
        <w:jc w:val="both"/>
        <w:rPr>
          <w:rFonts w:ascii="Tahoma" w:hAnsi="Tahoma" w:cs="Tahoma"/>
          <w:sz w:val="20"/>
          <w:szCs w:val="20"/>
        </w:rPr>
      </w:pPr>
      <w:r w:rsidRPr="00612873">
        <w:rPr>
          <w:rFonts w:ascii="Tahoma" w:hAnsi="Tahoma" w:cs="Tahoma"/>
          <w:sz w:val="20"/>
          <w:szCs w:val="20"/>
        </w:rPr>
        <w:t>- góra/dół – hydraulicznie za pomocą dźwigni nożnej</w:t>
      </w:r>
    </w:p>
    <w:p w:rsidR="00612873" w:rsidRPr="00612873" w:rsidRDefault="00612873" w:rsidP="00612873">
      <w:pPr>
        <w:pStyle w:val="Nagwek"/>
        <w:tabs>
          <w:tab w:val="left" w:pos="708"/>
        </w:tabs>
        <w:spacing w:line="360" w:lineRule="auto"/>
        <w:ind w:left="720"/>
        <w:jc w:val="both"/>
        <w:rPr>
          <w:rFonts w:ascii="Tahoma" w:hAnsi="Tahoma" w:cs="Tahoma"/>
          <w:sz w:val="20"/>
          <w:szCs w:val="20"/>
        </w:rPr>
      </w:pPr>
      <w:r w:rsidRPr="00612873">
        <w:rPr>
          <w:rFonts w:ascii="Tahoma" w:hAnsi="Tahoma" w:cs="Tahoma"/>
          <w:sz w:val="20"/>
          <w:szCs w:val="20"/>
        </w:rPr>
        <w:t xml:space="preserve">-  pozycja anty i </w:t>
      </w:r>
      <w:proofErr w:type="spellStart"/>
      <w:r w:rsidRPr="00612873">
        <w:rPr>
          <w:rFonts w:ascii="Tahoma" w:hAnsi="Tahoma" w:cs="Tahoma"/>
          <w:sz w:val="20"/>
          <w:szCs w:val="20"/>
        </w:rPr>
        <w:t>Trendelenburga</w:t>
      </w:r>
      <w:proofErr w:type="spellEnd"/>
      <w:r w:rsidRPr="00612873">
        <w:rPr>
          <w:rFonts w:ascii="Tahoma" w:hAnsi="Tahoma" w:cs="Tahoma"/>
          <w:sz w:val="20"/>
          <w:szCs w:val="20"/>
        </w:rPr>
        <w:t xml:space="preserve"> (30stopni), pozycja </w:t>
      </w:r>
      <w:proofErr w:type="spellStart"/>
      <w:r w:rsidRPr="00612873">
        <w:rPr>
          <w:rFonts w:ascii="Tahoma" w:hAnsi="Tahoma" w:cs="Tahoma"/>
          <w:sz w:val="20"/>
          <w:szCs w:val="20"/>
        </w:rPr>
        <w:t>Flex</w:t>
      </w:r>
      <w:proofErr w:type="spellEnd"/>
      <w:r w:rsidRPr="00612873">
        <w:rPr>
          <w:rFonts w:ascii="Tahoma" w:hAnsi="Tahoma" w:cs="Tahoma"/>
          <w:sz w:val="20"/>
          <w:szCs w:val="20"/>
        </w:rPr>
        <w:t xml:space="preserve"> i </w:t>
      </w:r>
      <w:proofErr w:type="spellStart"/>
      <w:r w:rsidRPr="00612873">
        <w:rPr>
          <w:rFonts w:ascii="Tahoma" w:hAnsi="Tahoma" w:cs="Tahoma"/>
          <w:sz w:val="20"/>
          <w:szCs w:val="20"/>
        </w:rPr>
        <w:t>Reflex</w:t>
      </w:r>
      <w:proofErr w:type="spellEnd"/>
      <w:r w:rsidRPr="00612873">
        <w:rPr>
          <w:rFonts w:ascii="Tahoma" w:hAnsi="Tahoma" w:cs="Tahoma"/>
          <w:sz w:val="20"/>
          <w:szCs w:val="20"/>
        </w:rPr>
        <w:t>, segment plecowy (-45/+85stopni), podgłówek (+-45stopni), podnóżki (+20/-90stopni, odwodzenie 0-90stopni) – funkcje sterowane mechanicznie, wspomagane sprężynami gazowymi</w:t>
      </w:r>
    </w:p>
    <w:p w:rsidR="00612873" w:rsidRDefault="00612873" w:rsidP="00612873">
      <w:pPr>
        <w:pStyle w:val="Nagwek"/>
        <w:tabs>
          <w:tab w:val="left" w:pos="708"/>
        </w:tabs>
        <w:spacing w:line="360" w:lineRule="auto"/>
        <w:ind w:left="720"/>
        <w:jc w:val="both"/>
        <w:rPr>
          <w:rFonts w:ascii="Tahoma" w:hAnsi="Tahoma" w:cs="Tahoma"/>
          <w:sz w:val="20"/>
          <w:szCs w:val="20"/>
        </w:rPr>
      </w:pPr>
      <w:r w:rsidRPr="00612873">
        <w:rPr>
          <w:rFonts w:ascii="Tahoma" w:hAnsi="Tahoma" w:cs="Tahoma"/>
          <w:sz w:val="20"/>
          <w:szCs w:val="20"/>
        </w:rPr>
        <w:t>- przechyły boczne (25stopni) – funkcja sterowana mechanicznie za pomocą korby umieszczonej z boku stołu? – dotyczy l.p. 11-17</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612873" w:rsidRDefault="00DE138D" w:rsidP="00DE138D">
      <w:pPr>
        <w:pStyle w:val="Nagwek"/>
        <w:tabs>
          <w:tab w:val="left" w:pos="708"/>
        </w:tabs>
        <w:spacing w:line="360" w:lineRule="auto"/>
        <w:jc w:val="both"/>
        <w:rPr>
          <w:rFonts w:ascii="Tahoma" w:hAnsi="Tahoma" w:cs="Tahoma"/>
          <w:sz w:val="20"/>
          <w:szCs w:val="20"/>
        </w:rPr>
      </w:pPr>
    </w:p>
    <w:p w:rsidR="00612873" w:rsidRDefault="00612873" w:rsidP="00DE138D">
      <w:pPr>
        <w:pStyle w:val="Nagwek"/>
        <w:numPr>
          <w:ilvl w:val="0"/>
          <w:numId w:val="32"/>
        </w:numPr>
        <w:tabs>
          <w:tab w:val="left" w:pos="708"/>
        </w:tabs>
        <w:spacing w:line="360" w:lineRule="auto"/>
        <w:jc w:val="both"/>
        <w:rPr>
          <w:rFonts w:ascii="Tahoma" w:hAnsi="Tahoma" w:cs="Tahoma"/>
          <w:sz w:val="20"/>
          <w:szCs w:val="20"/>
        </w:rPr>
      </w:pPr>
      <w:r w:rsidRPr="00612873">
        <w:rPr>
          <w:rFonts w:ascii="Tahoma" w:hAnsi="Tahoma" w:cs="Tahoma"/>
          <w:sz w:val="20"/>
          <w:szCs w:val="20"/>
        </w:rPr>
        <w:t xml:space="preserve">Czy Zamawiający wyrazi zgodę na zaoferowanie stołu wyposażonego w segment nóg dzielony tylko na podnóżek lewy i prawy (bez dodatkowego podziału tych podnóżków i bez dodatkowego 4-częściowego pochylenia – tylko w pionie i poziomie) – dotyczy l.p. 17 </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612873" w:rsidRDefault="00DE138D" w:rsidP="00DE138D">
      <w:pPr>
        <w:pStyle w:val="Nagwek"/>
        <w:tabs>
          <w:tab w:val="left" w:pos="708"/>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color w:val="000000" w:themeColor="text1"/>
          <w:sz w:val="20"/>
          <w:szCs w:val="20"/>
        </w:rPr>
      </w:pPr>
      <w:r w:rsidRPr="00612873">
        <w:rPr>
          <w:rFonts w:ascii="Tahoma" w:hAnsi="Tahoma" w:cs="Tahoma"/>
          <w:color w:val="000000" w:themeColor="text1"/>
          <w:sz w:val="20"/>
          <w:szCs w:val="20"/>
        </w:rPr>
        <w:t xml:space="preserve">Czy Zamawiający wyrazi zgodę na wydłużenie terminu dostawy do 31.12.2018r? Prośbę swoją uzasadniamy wydłużonymi terminami dostaw na podzespoły do stołów od naszych poddostawców, spowodowane zbliżającym się ostatnim kwartałem roku. </w:t>
      </w:r>
    </w:p>
    <w:p w:rsidR="00DE138D" w:rsidRPr="00612873" w:rsidRDefault="00DE138D" w:rsidP="00DE138D">
      <w:pPr>
        <w:pStyle w:val="Akapitzlist"/>
        <w:numPr>
          <w:ilvl w:val="0"/>
          <w:numId w:val="32"/>
        </w:numPr>
        <w:tabs>
          <w:tab w:val="left" w:pos="708"/>
          <w:tab w:val="center" w:pos="4536"/>
          <w:tab w:val="right" w:pos="9072"/>
        </w:tabs>
        <w:spacing w:line="360" w:lineRule="auto"/>
        <w:jc w:val="both"/>
        <w:rPr>
          <w:rFonts w:ascii="Tahoma" w:hAnsi="Tahoma" w:cs="Tahoma"/>
          <w:color w:val="000000" w:themeColor="text1"/>
          <w:sz w:val="20"/>
          <w:szCs w:val="20"/>
        </w:rPr>
      </w:pP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nie wyraża zgody.</w:t>
      </w:r>
    </w:p>
    <w:p w:rsidR="00612873" w:rsidRPr="00612873" w:rsidRDefault="00612873" w:rsidP="00612873">
      <w:pPr>
        <w:pStyle w:val="Nagwek"/>
        <w:tabs>
          <w:tab w:val="left" w:pos="708"/>
        </w:tabs>
        <w:spacing w:line="360" w:lineRule="auto"/>
        <w:ind w:left="720"/>
        <w:jc w:val="both"/>
        <w:rPr>
          <w:rFonts w:ascii="Tahoma" w:hAnsi="Tahoma" w:cs="Tahoma"/>
          <w:sz w:val="20"/>
          <w:szCs w:val="20"/>
        </w:rPr>
      </w:pPr>
    </w:p>
    <w:p w:rsidR="00612873" w:rsidRPr="00612873" w:rsidRDefault="00612873" w:rsidP="00612873">
      <w:pPr>
        <w:pStyle w:val="Nagwek"/>
        <w:tabs>
          <w:tab w:val="left" w:pos="708"/>
        </w:tabs>
        <w:spacing w:line="360" w:lineRule="auto"/>
        <w:jc w:val="both"/>
        <w:rPr>
          <w:rFonts w:ascii="Tahoma" w:hAnsi="Tahoma" w:cs="Tahoma"/>
          <w:b/>
          <w:sz w:val="20"/>
          <w:szCs w:val="20"/>
        </w:rPr>
      </w:pPr>
      <w:r w:rsidRPr="00612873">
        <w:rPr>
          <w:rFonts w:ascii="Tahoma" w:hAnsi="Tahoma" w:cs="Tahoma"/>
          <w:b/>
          <w:sz w:val="20"/>
          <w:szCs w:val="20"/>
        </w:rPr>
        <w:t>Pakiet nr 10(</w:t>
      </w:r>
      <w:proofErr w:type="spellStart"/>
      <w:r w:rsidRPr="00612873">
        <w:rPr>
          <w:rFonts w:ascii="Tahoma" w:hAnsi="Tahoma" w:cs="Tahoma"/>
          <w:b/>
          <w:sz w:val="20"/>
          <w:szCs w:val="20"/>
        </w:rPr>
        <w:t>lampazabiegowa</w:t>
      </w:r>
      <w:proofErr w:type="spellEnd"/>
      <w:r w:rsidRPr="00612873">
        <w:rPr>
          <w:rFonts w:ascii="Tahoma" w:hAnsi="Tahoma" w:cs="Tahoma"/>
          <w:b/>
          <w:sz w:val="20"/>
          <w:szCs w:val="20"/>
        </w:rPr>
        <w:t xml:space="preserve"> sufitowa)</w:t>
      </w:r>
    </w:p>
    <w:p w:rsidR="00612873" w:rsidRPr="00612873" w:rsidRDefault="00612873" w:rsidP="00612873">
      <w:pPr>
        <w:pStyle w:val="Nagwek"/>
        <w:tabs>
          <w:tab w:val="left" w:pos="708"/>
        </w:tabs>
        <w:spacing w:line="360" w:lineRule="auto"/>
        <w:jc w:val="both"/>
        <w:rPr>
          <w:rFonts w:ascii="Tahoma" w:hAnsi="Tahoma" w:cs="Tahoma"/>
          <w:b/>
          <w:sz w:val="20"/>
          <w:szCs w:val="20"/>
        </w:rPr>
      </w:pPr>
    </w:p>
    <w:p w:rsidR="00612873" w:rsidRDefault="00612873" w:rsidP="00DE138D">
      <w:pPr>
        <w:pStyle w:val="Nagwek"/>
        <w:numPr>
          <w:ilvl w:val="0"/>
          <w:numId w:val="32"/>
        </w:numPr>
        <w:tabs>
          <w:tab w:val="left" w:pos="708"/>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o średnicy kopuły – 36 mm? – dotyczy l.p. 3</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612873" w:rsidRDefault="00DE138D" w:rsidP="00DE138D">
      <w:pPr>
        <w:pStyle w:val="Nagwek"/>
        <w:tabs>
          <w:tab w:val="left" w:pos="708"/>
        </w:tabs>
        <w:spacing w:line="360" w:lineRule="auto"/>
        <w:ind w:left="735"/>
        <w:jc w:val="both"/>
        <w:rPr>
          <w:rFonts w:ascii="Tahoma" w:hAnsi="Tahoma" w:cs="Tahoma"/>
          <w:sz w:val="20"/>
          <w:szCs w:val="20"/>
        </w:rPr>
      </w:pPr>
    </w:p>
    <w:p w:rsidR="00612873" w:rsidRDefault="00612873" w:rsidP="00DE138D">
      <w:pPr>
        <w:pStyle w:val="Nagwek"/>
        <w:numPr>
          <w:ilvl w:val="0"/>
          <w:numId w:val="32"/>
        </w:numPr>
        <w:tabs>
          <w:tab w:val="left" w:pos="708"/>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która nie jest wyposażona w uchwyt brudny, zgodne z poniższą wizualizacją. Oferowana lampa jest wyposażona w uchwyt sterylny (3 sztuki) służący do pozycjonowania lampy? – dotyczy l.p. 4</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612873" w:rsidRDefault="00DE138D" w:rsidP="00DE138D">
      <w:pPr>
        <w:pStyle w:val="Nagwek"/>
        <w:tabs>
          <w:tab w:val="left" w:pos="708"/>
        </w:tabs>
        <w:spacing w:line="360" w:lineRule="auto"/>
        <w:ind w:left="735"/>
        <w:jc w:val="both"/>
        <w:rPr>
          <w:rFonts w:ascii="Tahoma" w:hAnsi="Tahoma" w:cs="Tahoma"/>
          <w:sz w:val="20"/>
          <w:szCs w:val="20"/>
        </w:rPr>
      </w:pPr>
    </w:p>
    <w:p w:rsidR="00612873" w:rsidRPr="00612873" w:rsidRDefault="00612873" w:rsidP="00612873">
      <w:pPr>
        <w:pStyle w:val="Nagwek"/>
        <w:tabs>
          <w:tab w:val="left" w:pos="708"/>
        </w:tabs>
        <w:spacing w:line="360" w:lineRule="auto"/>
        <w:jc w:val="both"/>
        <w:rPr>
          <w:rFonts w:ascii="Tahoma" w:hAnsi="Tahoma" w:cs="Tahoma"/>
          <w:sz w:val="20"/>
          <w:szCs w:val="20"/>
        </w:rPr>
      </w:pPr>
      <w:r w:rsidRPr="00612873">
        <w:rPr>
          <w:rFonts w:ascii="Tahoma" w:hAnsi="Tahoma" w:cs="Tahoma"/>
          <w:noProof/>
          <w:sz w:val="20"/>
          <w:szCs w:val="20"/>
        </w:rPr>
        <w:lastRenderedPageBreak/>
        <w:drawing>
          <wp:inline distT="0" distB="0" distL="0" distR="0">
            <wp:extent cx="1769165" cy="1835150"/>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3134" cy="1839267"/>
                    </a:xfrm>
                    <a:prstGeom prst="rect">
                      <a:avLst/>
                    </a:prstGeom>
                    <a:noFill/>
                  </pic:spPr>
                </pic:pic>
              </a:graphicData>
            </a:graphic>
          </wp:inline>
        </w:drawing>
      </w:r>
      <w:r w:rsidRPr="00612873">
        <w:rPr>
          <w:rFonts w:ascii="Tahoma" w:hAnsi="Tahoma" w:cs="Tahoma"/>
          <w:noProof/>
          <w:sz w:val="20"/>
          <w:szCs w:val="20"/>
        </w:rPr>
        <w:drawing>
          <wp:inline distT="0" distB="0" distL="0" distR="0">
            <wp:extent cx="1877695" cy="1889760"/>
            <wp:effectExtent l="0" t="0" r="825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7695" cy="1889760"/>
                    </a:xfrm>
                    <a:prstGeom prst="rect">
                      <a:avLst/>
                    </a:prstGeom>
                    <a:noFill/>
                  </pic:spPr>
                </pic:pic>
              </a:graphicData>
            </a:graphic>
          </wp:inline>
        </w:drawing>
      </w:r>
    </w:p>
    <w:p w:rsidR="00612873" w:rsidRPr="00612873" w:rsidRDefault="00612873" w:rsidP="00612873">
      <w:pPr>
        <w:pStyle w:val="Nagwek"/>
        <w:tabs>
          <w:tab w:val="left" w:pos="708"/>
        </w:tabs>
        <w:spacing w:line="360" w:lineRule="auto"/>
        <w:ind w:left="720"/>
        <w:jc w:val="both"/>
        <w:rPr>
          <w:rFonts w:ascii="Tahoma" w:hAnsi="Tahoma" w:cs="Tahoma"/>
          <w:sz w:val="20"/>
          <w:szCs w:val="20"/>
        </w:rPr>
      </w:pPr>
    </w:p>
    <w:p w:rsidR="00612873" w:rsidRPr="00612873" w:rsidRDefault="00612873" w:rsidP="00612873">
      <w:pPr>
        <w:pStyle w:val="Nagwek"/>
        <w:tabs>
          <w:tab w:val="left" w:pos="708"/>
        </w:tabs>
        <w:spacing w:line="360" w:lineRule="auto"/>
        <w:ind w:left="720"/>
        <w:jc w:val="both"/>
        <w:rPr>
          <w:rFonts w:ascii="Tahoma" w:hAnsi="Tahoma" w:cs="Tahoma"/>
          <w:sz w:val="20"/>
          <w:szCs w:val="20"/>
        </w:rPr>
      </w:pPr>
    </w:p>
    <w:p w:rsidR="00612873" w:rsidRDefault="00612873" w:rsidP="00DE138D">
      <w:pPr>
        <w:pStyle w:val="Nagwek"/>
        <w:numPr>
          <w:ilvl w:val="0"/>
          <w:numId w:val="32"/>
        </w:numPr>
        <w:tabs>
          <w:tab w:val="left" w:pos="708"/>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w której regulacja natężenia światła realizowana jest elektronicznie za pomocą panelu sterowniczego wyposażonego w membranowe przyciski, umieszczonego tuż przy kopule? – dotyczy l.p. 9</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612873" w:rsidRDefault="00DE138D" w:rsidP="00DE138D">
      <w:pPr>
        <w:pStyle w:val="Nagwek"/>
        <w:tabs>
          <w:tab w:val="left" w:pos="708"/>
        </w:tabs>
        <w:spacing w:line="360" w:lineRule="auto"/>
        <w:ind w:left="735"/>
        <w:jc w:val="both"/>
        <w:rPr>
          <w:rFonts w:ascii="Tahoma" w:hAnsi="Tahoma" w:cs="Tahoma"/>
          <w:sz w:val="20"/>
          <w:szCs w:val="20"/>
        </w:rPr>
      </w:pPr>
    </w:p>
    <w:p w:rsidR="00612873" w:rsidRDefault="00612873" w:rsidP="00DE138D">
      <w:pPr>
        <w:pStyle w:val="Nagwek"/>
        <w:numPr>
          <w:ilvl w:val="0"/>
          <w:numId w:val="32"/>
        </w:numPr>
        <w:tabs>
          <w:tab w:val="left" w:pos="708"/>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z ilością diod – 36? – dotyczy l.p. 12</w:t>
      </w: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612873" w:rsidRDefault="00DE138D" w:rsidP="00DE138D">
      <w:pPr>
        <w:pStyle w:val="Nagwek"/>
        <w:tabs>
          <w:tab w:val="left" w:pos="708"/>
        </w:tabs>
        <w:spacing w:line="360" w:lineRule="auto"/>
        <w:ind w:left="735"/>
        <w:jc w:val="both"/>
        <w:rPr>
          <w:rFonts w:ascii="Tahoma" w:hAnsi="Tahoma" w:cs="Tahoma"/>
          <w:sz w:val="20"/>
          <w:szCs w:val="20"/>
        </w:rPr>
      </w:pPr>
    </w:p>
    <w:p w:rsidR="00612873" w:rsidRDefault="00612873" w:rsidP="00DE138D">
      <w:pPr>
        <w:pStyle w:val="Nagwek"/>
        <w:numPr>
          <w:ilvl w:val="0"/>
          <w:numId w:val="32"/>
        </w:numPr>
        <w:tabs>
          <w:tab w:val="left" w:pos="708"/>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z wgłębnością oświetlenia 140cm? – dotyczy l.p. 13</w:t>
      </w:r>
    </w:p>
    <w:p w:rsidR="00DE138D" w:rsidRDefault="00DE138D" w:rsidP="00DE138D">
      <w:pPr>
        <w:pStyle w:val="Nagwek"/>
        <w:numPr>
          <w:ilvl w:val="0"/>
          <w:numId w:val="32"/>
        </w:numPr>
        <w:tabs>
          <w:tab w:val="left" w:pos="708"/>
        </w:tabs>
        <w:spacing w:line="360" w:lineRule="auto"/>
        <w:jc w:val="both"/>
        <w:rPr>
          <w:rFonts w:ascii="Tahoma" w:hAnsi="Tahoma" w:cs="Tahoma"/>
          <w:sz w:val="20"/>
          <w:szCs w:val="20"/>
        </w:rPr>
      </w:pPr>
    </w:p>
    <w:p w:rsidR="00DE138D" w:rsidRPr="00DE138D" w:rsidRDefault="00DE138D" w:rsidP="00DE138D">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DE138D" w:rsidRPr="00DE138D" w:rsidRDefault="00DE138D" w:rsidP="00DE138D">
      <w:pPr>
        <w:pStyle w:val="Nagwek"/>
        <w:tabs>
          <w:tab w:val="left" w:pos="708"/>
        </w:tabs>
        <w:spacing w:line="360" w:lineRule="auto"/>
        <w:ind w:left="735"/>
        <w:jc w:val="both"/>
        <w:rPr>
          <w:rFonts w:ascii="Tahoma" w:hAnsi="Tahoma" w:cs="Tahoma"/>
          <w:b/>
          <w:sz w:val="20"/>
          <w:szCs w:val="20"/>
        </w:rPr>
      </w:pPr>
    </w:p>
    <w:p w:rsidR="00612873" w:rsidRDefault="00612873" w:rsidP="00DE138D">
      <w:pPr>
        <w:pStyle w:val="Nagwek"/>
        <w:numPr>
          <w:ilvl w:val="0"/>
          <w:numId w:val="32"/>
        </w:numPr>
        <w:tabs>
          <w:tab w:val="left" w:pos="708"/>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o temperaturze barwowej 4300 lub 4800K? – dotyczy l.p. 14</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Nagwek"/>
        <w:tabs>
          <w:tab w:val="left" w:pos="708"/>
        </w:tabs>
        <w:spacing w:line="360" w:lineRule="auto"/>
        <w:ind w:left="735"/>
        <w:jc w:val="both"/>
        <w:rPr>
          <w:rFonts w:ascii="Tahoma" w:hAnsi="Tahoma" w:cs="Tahoma"/>
          <w:sz w:val="20"/>
          <w:szCs w:val="20"/>
        </w:rPr>
      </w:pPr>
    </w:p>
    <w:p w:rsidR="00612873" w:rsidRDefault="00612873" w:rsidP="00DE138D">
      <w:pPr>
        <w:pStyle w:val="Nagwek"/>
        <w:numPr>
          <w:ilvl w:val="0"/>
          <w:numId w:val="32"/>
        </w:numPr>
        <w:tabs>
          <w:tab w:val="left" w:pos="708"/>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o współczynniku odwzorowywania barwy R9=95? – dotyczy l.p. 15</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Nagwek"/>
        <w:tabs>
          <w:tab w:val="left" w:pos="708"/>
        </w:tabs>
        <w:spacing w:line="360" w:lineRule="auto"/>
        <w:ind w:left="735"/>
        <w:jc w:val="both"/>
        <w:rPr>
          <w:rFonts w:ascii="Tahoma" w:hAnsi="Tahoma" w:cs="Tahoma"/>
          <w:sz w:val="20"/>
          <w:szCs w:val="20"/>
        </w:rPr>
      </w:pPr>
    </w:p>
    <w:p w:rsidR="00612873" w:rsidRDefault="00612873" w:rsidP="00DE138D">
      <w:pPr>
        <w:pStyle w:val="Nagwek"/>
        <w:numPr>
          <w:ilvl w:val="0"/>
          <w:numId w:val="32"/>
        </w:numPr>
        <w:tabs>
          <w:tab w:val="left" w:pos="708"/>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o poborze mocy 30W? – dotyczy l.p. 16</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Nagwek"/>
        <w:tabs>
          <w:tab w:val="left" w:pos="708"/>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color w:val="000000" w:themeColor="text1"/>
          <w:sz w:val="20"/>
          <w:szCs w:val="20"/>
        </w:rPr>
      </w:pPr>
      <w:r w:rsidRPr="00612873">
        <w:rPr>
          <w:rFonts w:ascii="Tahoma" w:hAnsi="Tahoma" w:cs="Tahoma"/>
          <w:color w:val="000000" w:themeColor="text1"/>
          <w:sz w:val="20"/>
          <w:szCs w:val="20"/>
        </w:rPr>
        <w:t xml:space="preserve">Czy Zamawiający wyrazi zgodę na wydłużenie terminu dostawy do 31.12.2018r? Prośbę swoją uzasadniamy wydłużonymi terminami dostaw na podzespoły do lamp od naszych poddostawców, spowodowane zbliżającym się ostatnim kwartałem roku. </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nie wyraża zgody.</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color w:val="000000" w:themeColor="text1"/>
          <w:sz w:val="20"/>
          <w:szCs w:val="20"/>
        </w:rPr>
      </w:pPr>
    </w:p>
    <w:p w:rsidR="00612873" w:rsidRPr="00612873" w:rsidRDefault="00612873" w:rsidP="00612873">
      <w:pPr>
        <w:pStyle w:val="Nagwek"/>
        <w:tabs>
          <w:tab w:val="left" w:pos="708"/>
        </w:tabs>
        <w:spacing w:line="360" w:lineRule="auto"/>
        <w:jc w:val="both"/>
        <w:rPr>
          <w:rFonts w:ascii="Tahoma" w:hAnsi="Tahoma" w:cs="Tahoma"/>
          <w:sz w:val="20"/>
          <w:szCs w:val="20"/>
        </w:rPr>
      </w:pPr>
    </w:p>
    <w:p w:rsidR="00612873" w:rsidRPr="00612873" w:rsidRDefault="00612873" w:rsidP="00612873">
      <w:pPr>
        <w:pStyle w:val="Nagwek"/>
        <w:tabs>
          <w:tab w:val="left" w:pos="708"/>
        </w:tabs>
        <w:spacing w:line="360" w:lineRule="auto"/>
        <w:jc w:val="both"/>
        <w:rPr>
          <w:rFonts w:ascii="Tahoma" w:hAnsi="Tahoma" w:cs="Tahoma"/>
          <w:b/>
          <w:sz w:val="20"/>
          <w:szCs w:val="20"/>
        </w:rPr>
      </w:pPr>
      <w:r w:rsidRPr="00612873">
        <w:rPr>
          <w:rFonts w:ascii="Tahoma" w:hAnsi="Tahoma" w:cs="Tahoma"/>
          <w:b/>
          <w:sz w:val="20"/>
          <w:szCs w:val="20"/>
        </w:rPr>
        <w:t>Pakiet nr 25(lampa operacyjna bezcieniowa zabiegowa podwójna)</w:t>
      </w:r>
    </w:p>
    <w:p w:rsidR="00612873" w:rsidRPr="00612873" w:rsidRDefault="00612873" w:rsidP="00612873">
      <w:pPr>
        <w:pStyle w:val="Nagwek"/>
        <w:tabs>
          <w:tab w:val="left" w:pos="708"/>
        </w:tabs>
        <w:spacing w:line="360" w:lineRule="auto"/>
        <w:jc w:val="both"/>
        <w:rPr>
          <w:rFonts w:ascii="Tahoma" w:hAnsi="Tahoma" w:cs="Tahoma"/>
          <w:b/>
          <w:sz w:val="20"/>
          <w:szCs w:val="20"/>
        </w:rPr>
      </w:pPr>
    </w:p>
    <w:p w:rsidR="00612873" w:rsidRDefault="00612873" w:rsidP="00DE138D">
      <w:pPr>
        <w:pStyle w:val="Akapitzlist"/>
        <w:numPr>
          <w:ilvl w:val="0"/>
          <w:numId w:val="32"/>
        </w:numPr>
        <w:spacing w:after="160" w:line="360" w:lineRule="auto"/>
        <w:rPr>
          <w:rFonts w:ascii="Tahoma" w:hAnsi="Tahoma" w:cs="Tahoma"/>
          <w:sz w:val="20"/>
          <w:szCs w:val="20"/>
        </w:rPr>
      </w:pPr>
      <w:r w:rsidRPr="00DE138D">
        <w:rPr>
          <w:rFonts w:ascii="Tahoma" w:hAnsi="Tahoma" w:cs="Tahoma"/>
          <w:sz w:val="20"/>
          <w:szCs w:val="20"/>
        </w:rPr>
        <w:t>Czy Zamawiający wyrazi zgodę na zaoferowanie lampy głównej i satelitarnej z poborem mocy 300W (łącznie)? – dotyczy l.p. 2</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nie wyraża zgody.</w:t>
      </w:r>
    </w:p>
    <w:p w:rsidR="00AF5162" w:rsidRPr="00DE138D" w:rsidRDefault="00AF5162" w:rsidP="00AF5162">
      <w:pPr>
        <w:pStyle w:val="Akapitzlist"/>
        <w:spacing w:after="160" w:line="360" w:lineRule="auto"/>
        <w:ind w:left="735"/>
        <w:rPr>
          <w:rFonts w:ascii="Tahoma" w:hAnsi="Tahoma" w:cs="Tahoma"/>
          <w:sz w:val="20"/>
          <w:szCs w:val="20"/>
        </w:rPr>
      </w:pPr>
    </w:p>
    <w:p w:rsidR="00612873" w:rsidRDefault="00612873" w:rsidP="00DE138D">
      <w:pPr>
        <w:pStyle w:val="Akapitzlist"/>
        <w:numPr>
          <w:ilvl w:val="0"/>
          <w:numId w:val="32"/>
        </w:numPr>
        <w:spacing w:after="160" w:line="360" w:lineRule="auto"/>
        <w:rPr>
          <w:rFonts w:ascii="Tahoma" w:hAnsi="Tahoma" w:cs="Tahoma"/>
          <w:sz w:val="20"/>
          <w:szCs w:val="20"/>
        </w:rPr>
      </w:pPr>
      <w:r w:rsidRPr="00612873">
        <w:rPr>
          <w:rFonts w:ascii="Tahoma" w:hAnsi="Tahoma" w:cs="Tahoma"/>
          <w:sz w:val="20"/>
          <w:szCs w:val="20"/>
        </w:rPr>
        <w:t>Czy Zamawiający wyrazi zgodę na zaoferowanie lampy głównej i satelitarnej z 108 diodami LED (każda)? – dotyczy l.p. 2</w:t>
      </w:r>
    </w:p>
    <w:p w:rsidR="00AF5162" w:rsidRPr="00AF5162" w:rsidRDefault="00AF5162" w:rsidP="00AF5162">
      <w:pPr>
        <w:pStyle w:val="Akapitzlist"/>
        <w:spacing w:after="160" w:line="360" w:lineRule="auto"/>
        <w:ind w:left="735"/>
        <w:rPr>
          <w:rFonts w:ascii="Tahoma" w:hAnsi="Tahoma" w:cs="Tahoma"/>
          <w:b/>
          <w:sz w:val="20"/>
          <w:szCs w:val="20"/>
        </w:rPr>
      </w:pPr>
      <w:r w:rsidRPr="00AF5162">
        <w:rPr>
          <w:rFonts w:ascii="Tahoma" w:hAnsi="Tahoma" w:cs="Tahoma"/>
          <w:b/>
          <w:sz w:val="20"/>
          <w:szCs w:val="20"/>
        </w:rPr>
        <w:t>Zamawiający wyraża zgodę.</w:t>
      </w: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głównej i satelitarnej o średnicach kopuł 76 cm? – dotyczy l.p. 4</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głównej i satelitarnej, w której moduły świetlne osłonięte są materiałem bardziej odpornym na zarysowania niż szkło – tj. poliwęglanem? – dotyczy l.p. 5</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głównej i satelitarnej złożonej z 3 modułów świetlnych (każdy moduł wyposażony w 36 diod LED. Łącznie 108 diod w czaszy. Każdy moduł wyposażony w dwa uchwyty brudne pozwalające na swobodne wsunięcie dłoni (łącznie 6 uchwytów brudnych na czaszy), jak na poniższej wizualizacji– dotyczy l.p. 6, 7, 13, 23, 29</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Pr="00612873" w:rsidRDefault="00612873" w:rsidP="00612873">
      <w:pPr>
        <w:pStyle w:val="Akapitzlist"/>
        <w:tabs>
          <w:tab w:val="left" w:pos="708"/>
          <w:tab w:val="center" w:pos="4536"/>
          <w:tab w:val="right" w:pos="9072"/>
        </w:tabs>
        <w:spacing w:line="360" w:lineRule="auto"/>
        <w:jc w:val="center"/>
        <w:rPr>
          <w:rFonts w:ascii="Tahoma" w:hAnsi="Tahoma" w:cs="Tahoma"/>
          <w:sz w:val="20"/>
          <w:szCs w:val="20"/>
        </w:rPr>
      </w:pPr>
      <w:r w:rsidRPr="00612873">
        <w:rPr>
          <w:rFonts w:ascii="Tahoma" w:hAnsi="Tahoma" w:cs="Tahoma"/>
          <w:noProof/>
          <w:sz w:val="20"/>
          <w:szCs w:val="20"/>
        </w:rPr>
        <w:lastRenderedPageBreak/>
        <w:drawing>
          <wp:inline distT="0" distB="0" distL="0" distR="0">
            <wp:extent cx="2103217" cy="17049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2075" cy="1720262"/>
                    </a:xfrm>
                    <a:prstGeom prst="rect">
                      <a:avLst/>
                    </a:prstGeom>
                    <a:noFill/>
                    <a:ln>
                      <a:noFill/>
                    </a:ln>
                    <a:extLst/>
                  </pic:spPr>
                </pic:pic>
              </a:graphicData>
            </a:graphic>
          </wp:inline>
        </w:drawing>
      </w: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głównej z temperaturą barwową regulowaną w 7 krokach w zakresie 3800-4800K? Jest to parametr korzystniejszy od wymaganego w SIWZ? – dotyczy l.p.9</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głównej o średnicy pola 240-340mm? – dotyczy l.p.10</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głównej o współczynniku oddawania barw Ra=95? – dotyczy l.p.11</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głównej o wgłębności oświetlenia 120cm? – dotyczy l.p.12</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nie  wyraża zgody.</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 xml:space="preserve">Czy Zamawiający wyrazi zgodę na zaoferowanie lampy głównej o natężeniu </w:t>
      </w:r>
      <w:proofErr w:type="spellStart"/>
      <w:r w:rsidRPr="00612873">
        <w:rPr>
          <w:rFonts w:ascii="Tahoma" w:hAnsi="Tahoma" w:cs="Tahoma"/>
          <w:sz w:val="20"/>
          <w:szCs w:val="20"/>
        </w:rPr>
        <w:t>światław</w:t>
      </w:r>
      <w:proofErr w:type="spellEnd"/>
      <w:r w:rsidRPr="00612873">
        <w:rPr>
          <w:rFonts w:ascii="Tahoma" w:hAnsi="Tahoma" w:cs="Tahoma"/>
          <w:sz w:val="20"/>
          <w:szCs w:val="20"/>
        </w:rPr>
        <w:t xml:space="preserve"> zakresie5-100%, realizowanego w 7 krokach, za pomocą jednego </w:t>
      </w:r>
      <w:proofErr w:type="spellStart"/>
      <w:r w:rsidRPr="00612873">
        <w:rPr>
          <w:rFonts w:ascii="Tahoma" w:hAnsi="Tahoma" w:cs="Tahoma"/>
          <w:sz w:val="20"/>
          <w:szCs w:val="20"/>
        </w:rPr>
        <w:t>panela</w:t>
      </w:r>
      <w:proofErr w:type="spellEnd"/>
      <w:r w:rsidRPr="00612873">
        <w:rPr>
          <w:rFonts w:ascii="Tahoma" w:hAnsi="Tahoma" w:cs="Tahoma"/>
          <w:sz w:val="20"/>
          <w:szCs w:val="20"/>
        </w:rPr>
        <w:t xml:space="preserve"> umieszczonego z jednej strony kopuły? – dotyczy l.p.18</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Czy Zamawiający wyrazi zgodę na zaoferowanie lampy głównej z wyłącznikiem umieszczonym na panelu znajdującym się tylko z jednej strony lampy? – dotyczy l.p. 19</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 xml:space="preserve">Czy Zamawiający wyrazi zgodę na zaoferowanie lampy głównej z trybem </w:t>
      </w:r>
      <w:proofErr w:type="spellStart"/>
      <w:r w:rsidRPr="00612873">
        <w:rPr>
          <w:rFonts w:ascii="Tahoma" w:hAnsi="Tahoma" w:cs="Tahoma"/>
          <w:sz w:val="20"/>
          <w:szCs w:val="20"/>
        </w:rPr>
        <w:t>endo</w:t>
      </w:r>
      <w:proofErr w:type="spellEnd"/>
      <w:r w:rsidRPr="00612873">
        <w:rPr>
          <w:rFonts w:ascii="Tahoma" w:hAnsi="Tahoma" w:cs="Tahoma"/>
          <w:sz w:val="20"/>
          <w:szCs w:val="20"/>
        </w:rPr>
        <w:t xml:space="preserve"> – funkcją uruchamianą na panelu znajdującym się tylko z jednej strony lampy? – dotyczy l.p. 20</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 xml:space="preserve">Czy Zamawiający wyrazi zgodę na zaoferowanie lampy </w:t>
      </w:r>
      <w:proofErr w:type="spellStart"/>
      <w:r w:rsidRPr="00612873">
        <w:rPr>
          <w:rFonts w:ascii="Tahoma" w:hAnsi="Tahoma" w:cs="Tahoma"/>
          <w:sz w:val="20"/>
          <w:szCs w:val="20"/>
        </w:rPr>
        <w:t>satelitarnejz</w:t>
      </w:r>
      <w:proofErr w:type="spellEnd"/>
      <w:r w:rsidRPr="00612873">
        <w:rPr>
          <w:rFonts w:ascii="Tahoma" w:hAnsi="Tahoma" w:cs="Tahoma"/>
          <w:sz w:val="20"/>
          <w:szCs w:val="20"/>
        </w:rPr>
        <w:t xml:space="preserve"> temperaturą barwową regulowaną w 7 krokach w zakresie 3800-4800K? Jest to parametr korzystniejszy od wymaganego w SIWZ? – dotyczy l.p.25</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 xml:space="preserve">Czy Zamawiający wyrazi zgodę na zaoferowanie lampy </w:t>
      </w:r>
      <w:proofErr w:type="spellStart"/>
      <w:r w:rsidRPr="00612873">
        <w:rPr>
          <w:rFonts w:ascii="Tahoma" w:hAnsi="Tahoma" w:cs="Tahoma"/>
          <w:sz w:val="20"/>
          <w:szCs w:val="20"/>
        </w:rPr>
        <w:t>satelitarnejo</w:t>
      </w:r>
      <w:proofErr w:type="spellEnd"/>
      <w:r w:rsidRPr="00612873">
        <w:rPr>
          <w:rFonts w:ascii="Tahoma" w:hAnsi="Tahoma" w:cs="Tahoma"/>
          <w:sz w:val="20"/>
          <w:szCs w:val="20"/>
        </w:rPr>
        <w:t xml:space="preserve"> średnicy pola 240-340mm? – dotyczy l.p.26</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 xml:space="preserve">Czy Zamawiający wyrazi zgodę na zaoferowanie lampy </w:t>
      </w:r>
      <w:proofErr w:type="spellStart"/>
      <w:r w:rsidRPr="00612873">
        <w:rPr>
          <w:rFonts w:ascii="Tahoma" w:hAnsi="Tahoma" w:cs="Tahoma"/>
          <w:sz w:val="20"/>
          <w:szCs w:val="20"/>
        </w:rPr>
        <w:t>satelitarnejo</w:t>
      </w:r>
      <w:proofErr w:type="spellEnd"/>
      <w:r w:rsidRPr="00612873">
        <w:rPr>
          <w:rFonts w:ascii="Tahoma" w:hAnsi="Tahoma" w:cs="Tahoma"/>
          <w:sz w:val="20"/>
          <w:szCs w:val="20"/>
        </w:rPr>
        <w:t xml:space="preserve"> współczynniku oddawania barw Ra=95? – dotyczy l.p.27</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 xml:space="preserve">Czy Zamawiający wyrazi zgodę na zaoferowanie lampy </w:t>
      </w:r>
      <w:proofErr w:type="spellStart"/>
      <w:r w:rsidRPr="00612873">
        <w:rPr>
          <w:rFonts w:ascii="Tahoma" w:hAnsi="Tahoma" w:cs="Tahoma"/>
          <w:sz w:val="20"/>
          <w:szCs w:val="20"/>
        </w:rPr>
        <w:t>satelitarnejo</w:t>
      </w:r>
      <w:proofErr w:type="spellEnd"/>
      <w:r w:rsidRPr="00612873">
        <w:rPr>
          <w:rFonts w:ascii="Tahoma" w:hAnsi="Tahoma" w:cs="Tahoma"/>
          <w:sz w:val="20"/>
          <w:szCs w:val="20"/>
        </w:rPr>
        <w:t xml:space="preserve"> wgłębności oświetlenia 120cm? – dotyczy l.p.28</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nie wyraża zgody.</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 xml:space="preserve">Czy Zamawiający wyrazi zgodę na zaoferowanie lampy </w:t>
      </w:r>
      <w:proofErr w:type="spellStart"/>
      <w:r w:rsidRPr="00612873">
        <w:rPr>
          <w:rFonts w:ascii="Tahoma" w:hAnsi="Tahoma" w:cs="Tahoma"/>
          <w:sz w:val="20"/>
          <w:szCs w:val="20"/>
        </w:rPr>
        <w:t>satelitarnejo</w:t>
      </w:r>
      <w:proofErr w:type="spellEnd"/>
      <w:r w:rsidRPr="00612873">
        <w:rPr>
          <w:rFonts w:ascii="Tahoma" w:hAnsi="Tahoma" w:cs="Tahoma"/>
          <w:sz w:val="20"/>
          <w:szCs w:val="20"/>
        </w:rPr>
        <w:t xml:space="preserve"> natężeniu </w:t>
      </w:r>
      <w:proofErr w:type="spellStart"/>
      <w:r w:rsidRPr="00612873">
        <w:rPr>
          <w:rFonts w:ascii="Tahoma" w:hAnsi="Tahoma" w:cs="Tahoma"/>
          <w:sz w:val="20"/>
          <w:szCs w:val="20"/>
        </w:rPr>
        <w:t>światław</w:t>
      </w:r>
      <w:proofErr w:type="spellEnd"/>
      <w:r w:rsidRPr="00612873">
        <w:rPr>
          <w:rFonts w:ascii="Tahoma" w:hAnsi="Tahoma" w:cs="Tahoma"/>
          <w:sz w:val="20"/>
          <w:szCs w:val="20"/>
        </w:rPr>
        <w:t xml:space="preserve"> zakresie5-100%, realizowanego w 7 krokach, za pomocą jednego </w:t>
      </w:r>
      <w:proofErr w:type="spellStart"/>
      <w:r w:rsidRPr="00612873">
        <w:rPr>
          <w:rFonts w:ascii="Tahoma" w:hAnsi="Tahoma" w:cs="Tahoma"/>
          <w:sz w:val="20"/>
          <w:szCs w:val="20"/>
        </w:rPr>
        <w:t>panela</w:t>
      </w:r>
      <w:proofErr w:type="spellEnd"/>
      <w:r w:rsidRPr="00612873">
        <w:rPr>
          <w:rFonts w:ascii="Tahoma" w:hAnsi="Tahoma" w:cs="Tahoma"/>
          <w:sz w:val="20"/>
          <w:szCs w:val="20"/>
        </w:rPr>
        <w:t xml:space="preserve"> umieszczonego z jednej strony kopuły? – dotyczy l.p.34</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sz w:val="20"/>
          <w:szCs w:val="20"/>
        </w:rPr>
      </w:pPr>
      <w:r w:rsidRPr="00612873">
        <w:rPr>
          <w:rFonts w:ascii="Tahoma" w:hAnsi="Tahoma" w:cs="Tahoma"/>
          <w:sz w:val="20"/>
          <w:szCs w:val="20"/>
        </w:rPr>
        <w:t xml:space="preserve">Czy Zamawiający wyrazi zgodę na zaoferowanie lampy </w:t>
      </w:r>
      <w:proofErr w:type="spellStart"/>
      <w:r w:rsidRPr="00612873">
        <w:rPr>
          <w:rFonts w:ascii="Tahoma" w:hAnsi="Tahoma" w:cs="Tahoma"/>
          <w:sz w:val="20"/>
          <w:szCs w:val="20"/>
        </w:rPr>
        <w:t>satelitarnejz</w:t>
      </w:r>
      <w:proofErr w:type="spellEnd"/>
      <w:r w:rsidRPr="00612873">
        <w:rPr>
          <w:rFonts w:ascii="Tahoma" w:hAnsi="Tahoma" w:cs="Tahoma"/>
          <w:sz w:val="20"/>
          <w:szCs w:val="20"/>
        </w:rPr>
        <w:t xml:space="preserve"> wyłącznikiem umieszczonym na panelu znajdującym się tylko z jednej strony lampy? – dotyczy l.p. 35</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color w:val="000000" w:themeColor="text1"/>
          <w:sz w:val="20"/>
          <w:szCs w:val="20"/>
        </w:rPr>
      </w:pPr>
      <w:r w:rsidRPr="00612873">
        <w:rPr>
          <w:rFonts w:ascii="Tahoma" w:hAnsi="Tahoma" w:cs="Tahoma"/>
          <w:sz w:val="20"/>
          <w:szCs w:val="20"/>
        </w:rPr>
        <w:t xml:space="preserve">Czy Zamawiający wyrazi zgodę na zaoferowanie lampy </w:t>
      </w:r>
      <w:proofErr w:type="spellStart"/>
      <w:r w:rsidRPr="00612873">
        <w:rPr>
          <w:rFonts w:ascii="Tahoma" w:hAnsi="Tahoma" w:cs="Tahoma"/>
          <w:sz w:val="20"/>
          <w:szCs w:val="20"/>
        </w:rPr>
        <w:t>satelitarnejz</w:t>
      </w:r>
      <w:proofErr w:type="spellEnd"/>
      <w:r w:rsidRPr="00612873">
        <w:rPr>
          <w:rFonts w:ascii="Tahoma" w:hAnsi="Tahoma" w:cs="Tahoma"/>
          <w:sz w:val="20"/>
          <w:szCs w:val="20"/>
        </w:rPr>
        <w:t xml:space="preserve"> trybem </w:t>
      </w:r>
      <w:proofErr w:type="spellStart"/>
      <w:r w:rsidRPr="00612873">
        <w:rPr>
          <w:rFonts w:ascii="Tahoma" w:hAnsi="Tahoma" w:cs="Tahoma"/>
          <w:sz w:val="20"/>
          <w:szCs w:val="20"/>
        </w:rPr>
        <w:t>endo</w:t>
      </w:r>
      <w:proofErr w:type="spellEnd"/>
      <w:r w:rsidRPr="00612873">
        <w:rPr>
          <w:rFonts w:ascii="Tahoma" w:hAnsi="Tahoma" w:cs="Tahoma"/>
          <w:sz w:val="20"/>
          <w:szCs w:val="20"/>
        </w:rPr>
        <w:t xml:space="preserve"> – funkcją uruchamianą na </w:t>
      </w:r>
      <w:r w:rsidRPr="00612873">
        <w:rPr>
          <w:rFonts w:ascii="Tahoma" w:hAnsi="Tahoma" w:cs="Tahoma"/>
          <w:color w:val="000000" w:themeColor="text1"/>
          <w:sz w:val="20"/>
          <w:szCs w:val="20"/>
        </w:rPr>
        <w:t>panelu znajdującym się tylko z jednej strony lampy? – dotyczy l.p. 36</w:t>
      </w:r>
    </w:p>
    <w:p w:rsidR="00AF5162" w:rsidRPr="00DE138D"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wyraża zgodę.</w:t>
      </w:r>
    </w:p>
    <w:p w:rsidR="00AF5162" w:rsidRPr="00612873" w:rsidRDefault="00AF5162" w:rsidP="00AF5162">
      <w:pPr>
        <w:pStyle w:val="Akapitzlist"/>
        <w:tabs>
          <w:tab w:val="left" w:pos="708"/>
          <w:tab w:val="center" w:pos="4536"/>
          <w:tab w:val="right" w:pos="9072"/>
        </w:tabs>
        <w:spacing w:line="360" w:lineRule="auto"/>
        <w:ind w:left="735"/>
        <w:jc w:val="both"/>
        <w:rPr>
          <w:rFonts w:ascii="Tahoma" w:hAnsi="Tahoma" w:cs="Tahoma"/>
          <w:color w:val="000000" w:themeColor="text1"/>
          <w:sz w:val="20"/>
          <w:szCs w:val="20"/>
        </w:rPr>
      </w:pPr>
    </w:p>
    <w:p w:rsidR="00612873" w:rsidRDefault="00612873" w:rsidP="00DE138D">
      <w:pPr>
        <w:pStyle w:val="Akapitzlist"/>
        <w:numPr>
          <w:ilvl w:val="0"/>
          <w:numId w:val="32"/>
        </w:numPr>
        <w:tabs>
          <w:tab w:val="left" w:pos="708"/>
          <w:tab w:val="center" w:pos="4536"/>
          <w:tab w:val="right" w:pos="9072"/>
        </w:tabs>
        <w:spacing w:line="360" w:lineRule="auto"/>
        <w:jc w:val="both"/>
        <w:rPr>
          <w:rFonts w:ascii="Tahoma" w:hAnsi="Tahoma" w:cs="Tahoma"/>
          <w:color w:val="000000" w:themeColor="text1"/>
          <w:sz w:val="20"/>
          <w:szCs w:val="20"/>
        </w:rPr>
      </w:pPr>
      <w:r w:rsidRPr="00612873">
        <w:rPr>
          <w:rFonts w:ascii="Tahoma" w:hAnsi="Tahoma" w:cs="Tahoma"/>
          <w:color w:val="000000" w:themeColor="text1"/>
          <w:sz w:val="20"/>
          <w:szCs w:val="20"/>
        </w:rPr>
        <w:t xml:space="preserve">Czy Zamawiający wyrazi zgodę na wydłużenie terminu dostawy do 31.12.2018r? Prośbę swoją uzasadniamy wydłużonymi terminami dostaw na podzespoły do lamp od naszych poddostawców, spowodowane zbliżającym się ostatnim kwartałem roku. </w:t>
      </w:r>
    </w:p>
    <w:p w:rsidR="00AF5162"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nie wyraża zgody.</w:t>
      </w:r>
    </w:p>
    <w:p w:rsidR="00AF5162" w:rsidRDefault="00AF5162" w:rsidP="00AF5162">
      <w:pPr>
        <w:pStyle w:val="Akapitzlist"/>
        <w:tabs>
          <w:tab w:val="left" w:pos="708"/>
        </w:tabs>
        <w:spacing w:after="160" w:line="360" w:lineRule="auto"/>
        <w:ind w:left="735"/>
        <w:jc w:val="both"/>
        <w:rPr>
          <w:rFonts w:ascii="Tahoma" w:hAnsi="Tahoma" w:cs="Tahoma"/>
          <w:b/>
          <w:sz w:val="20"/>
          <w:szCs w:val="20"/>
        </w:rPr>
      </w:pPr>
    </w:p>
    <w:p w:rsidR="00AF5162" w:rsidRPr="00AF5162" w:rsidRDefault="00AF5162" w:rsidP="00AF5162">
      <w:pPr>
        <w:pStyle w:val="Akapitzlist"/>
        <w:numPr>
          <w:ilvl w:val="0"/>
          <w:numId w:val="32"/>
        </w:numPr>
        <w:rPr>
          <w:rFonts w:ascii="Tahoma" w:hAnsi="Tahoma" w:cs="Tahoma"/>
          <w:b/>
          <w:sz w:val="20"/>
          <w:szCs w:val="20"/>
        </w:rPr>
      </w:pPr>
      <w:r w:rsidRPr="00AF5162">
        <w:rPr>
          <w:rFonts w:ascii="Tahoma" w:hAnsi="Tahoma" w:cs="Tahoma"/>
          <w:b/>
          <w:sz w:val="20"/>
          <w:szCs w:val="20"/>
        </w:rPr>
        <w:lastRenderedPageBreak/>
        <w:t>Prosimy Zamawiającego o dopuszczenie piły do cięcia gipsu(zadanie nr 31)</w:t>
      </w:r>
    </w:p>
    <w:p w:rsidR="00AF5162" w:rsidRPr="00AF5162" w:rsidRDefault="00AF5162" w:rsidP="00AF5162">
      <w:pPr>
        <w:ind w:left="1080"/>
        <w:rPr>
          <w:rFonts w:ascii="Tahoma" w:hAnsi="Tahoma" w:cs="Tahoma"/>
          <w:b/>
          <w:sz w:val="20"/>
          <w:szCs w:val="20"/>
        </w:rPr>
      </w:pPr>
      <w:r w:rsidRPr="00AF5162">
        <w:rPr>
          <w:rFonts w:ascii="Tahoma" w:hAnsi="Tahoma" w:cs="Tahoma"/>
          <w:b/>
          <w:sz w:val="20"/>
          <w:szCs w:val="20"/>
        </w:rPr>
        <w:t>o poniższych parametrach:</w:t>
      </w:r>
    </w:p>
    <w:p w:rsidR="00AF5162" w:rsidRPr="00AF5162" w:rsidRDefault="00AF5162" w:rsidP="00AF5162">
      <w:pPr>
        <w:ind w:left="1080"/>
        <w:rPr>
          <w:rFonts w:ascii="Tahoma" w:hAnsi="Tahoma" w:cs="Tahoma"/>
          <w:b/>
          <w:sz w:val="20"/>
          <w:szCs w:val="20"/>
        </w:rPr>
      </w:pPr>
    </w:p>
    <w:p w:rsidR="00AF5162" w:rsidRPr="00AF5162" w:rsidRDefault="00AF5162" w:rsidP="00AF5162">
      <w:pPr>
        <w:ind w:left="1080"/>
        <w:rPr>
          <w:rFonts w:ascii="Tahoma" w:hAnsi="Tahoma" w:cs="Tahoma"/>
          <w:b/>
          <w:sz w:val="20"/>
          <w:szCs w:val="20"/>
        </w:rPr>
      </w:pPr>
    </w:p>
    <w:tbl>
      <w:tblPr>
        <w:tblW w:w="7695" w:type="dxa"/>
        <w:tblLayout w:type="fixed"/>
        <w:tblCellMar>
          <w:left w:w="10" w:type="dxa"/>
          <w:right w:w="10" w:type="dxa"/>
        </w:tblCellMar>
        <w:tblLook w:val="04A0" w:firstRow="1" w:lastRow="0" w:firstColumn="1" w:lastColumn="0" w:noHBand="0" w:noVBand="1"/>
      </w:tblPr>
      <w:tblGrid>
        <w:gridCol w:w="853"/>
        <w:gridCol w:w="6842"/>
      </w:tblGrid>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1.</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Piła fabrycznie nowa, rok produkcji 2018</w:t>
            </w:r>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2.</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Napięcie zasilania 230 V +/-</w:t>
            </w:r>
            <w:r w:rsidRPr="00AF5162">
              <w:rPr>
                <w:rFonts w:ascii="Tahoma" w:eastAsia="Andale Sans UI" w:hAnsi="Tahoma" w:cs="Tahoma"/>
                <w:kern w:val="3"/>
                <w:position w:val="-7"/>
                <w:sz w:val="20"/>
                <w:szCs w:val="20"/>
              </w:rPr>
              <w:t xml:space="preserve"> </w:t>
            </w:r>
            <w:r w:rsidRPr="00AF5162">
              <w:rPr>
                <w:rFonts w:ascii="Tahoma" w:eastAsia="Andale Sans UI" w:hAnsi="Tahoma" w:cs="Tahoma"/>
                <w:kern w:val="3"/>
                <w:sz w:val="20"/>
                <w:szCs w:val="20"/>
              </w:rPr>
              <w:t xml:space="preserve">10 %, 50 </w:t>
            </w:r>
            <w:proofErr w:type="spellStart"/>
            <w:r w:rsidRPr="00AF5162">
              <w:rPr>
                <w:rFonts w:ascii="Tahoma" w:eastAsia="Andale Sans UI" w:hAnsi="Tahoma" w:cs="Tahoma"/>
                <w:kern w:val="3"/>
                <w:sz w:val="20"/>
                <w:szCs w:val="20"/>
              </w:rPr>
              <w:t>Hz</w:t>
            </w:r>
            <w:proofErr w:type="spellEnd"/>
            <w:r w:rsidRPr="00AF5162">
              <w:rPr>
                <w:rFonts w:ascii="Tahoma" w:eastAsia="Andale Sans UI" w:hAnsi="Tahoma" w:cs="Tahoma"/>
                <w:kern w:val="3"/>
                <w:sz w:val="20"/>
                <w:szCs w:val="20"/>
              </w:rPr>
              <w:t xml:space="preserve"> +/- 2 %</w:t>
            </w:r>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3.</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Moc pobierana 230 W</w:t>
            </w:r>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4.</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Moc wyjściowa 110 W</w:t>
            </w:r>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5.</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Rodzaj pracy : przerywana 10 min. praca/10 min. przerwa,</w:t>
            </w:r>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6.</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 xml:space="preserve">Poziom hałasu 70 </w:t>
            </w:r>
            <w:proofErr w:type="spellStart"/>
            <w:r w:rsidRPr="00AF5162">
              <w:rPr>
                <w:rFonts w:ascii="Tahoma" w:eastAsia="Andale Sans UI" w:hAnsi="Tahoma" w:cs="Tahoma"/>
                <w:kern w:val="3"/>
                <w:sz w:val="20"/>
                <w:szCs w:val="20"/>
              </w:rPr>
              <w:t>dB</w:t>
            </w:r>
            <w:proofErr w:type="spellEnd"/>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7.</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Typ urządzenia B</w:t>
            </w:r>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8.</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Klasa ochrony II</w:t>
            </w:r>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9.</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Waga: 1,3 kg</w:t>
            </w:r>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10.</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 xml:space="preserve">Ilość oscylacji 14 000 – 16 000/min </w:t>
            </w:r>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11.</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Stopień ochrony zapewniany przez obudowę IPX0</w:t>
            </w:r>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12.</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Gwarancja min. 36 miesięcy, bezpłatny serwis min. 36 miesięcy</w:t>
            </w:r>
          </w:p>
        </w:tc>
      </w:tr>
      <w:tr w:rsidR="00AF5162" w:rsidRPr="00AF5162" w:rsidTr="00AF5162">
        <w:tc>
          <w:tcPr>
            <w:tcW w:w="690"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left w:val="single" w:sz="8" w:space="1" w:color="000000"/>
                <w:bottom w:val="single" w:sz="8" w:space="1" w:color="000000"/>
                <w:right w:val="single" w:sz="8" w:space="1" w:color="000000"/>
              </w:pBdr>
              <w:suppressAutoHyphens/>
              <w:autoSpaceDN w:val="0"/>
              <w:spacing w:line="360" w:lineRule="auto"/>
              <w:jc w:val="center"/>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13</w:t>
            </w:r>
          </w:p>
        </w:tc>
        <w:tc>
          <w:tcPr>
            <w:tcW w:w="5535" w:type="dxa"/>
            <w:tcBorders>
              <w:left w:val="single" w:sz="8" w:space="0" w:color="808080"/>
              <w:bottom w:val="single" w:sz="8" w:space="0" w:color="808080"/>
            </w:tcBorders>
            <w:tcMar>
              <w:top w:w="28" w:type="dxa"/>
              <w:left w:w="28" w:type="dxa"/>
              <w:bottom w:w="28" w:type="dxa"/>
              <w:right w:w="28" w:type="dxa"/>
            </w:tcMar>
          </w:tcPr>
          <w:p w:rsidR="00AF5162" w:rsidRPr="00AF5162" w:rsidRDefault="00AF5162" w:rsidP="00AF5162">
            <w:pPr>
              <w:widowControl w:val="0"/>
              <w:suppressLineNumbers/>
              <w:pBdr>
                <w:bottom w:val="single" w:sz="8" w:space="1" w:color="000000"/>
                <w:right w:val="single" w:sz="8" w:space="1" w:color="000000"/>
              </w:pBdr>
              <w:suppressAutoHyphens/>
              <w:autoSpaceDN w:val="0"/>
              <w:spacing w:line="360" w:lineRule="auto"/>
              <w:textAlignment w:val="baseline"/>
              <w:rPr>
                <w:rFonts w:ascii="Tahoma" w:eastAsia="Andale Sans UI" w:hAnsi="Tahoma" w:cs="Tahoma"/>
                <w:kern w:val="3"/>
                <w:sz w:val="20"/>
                <w:szCs w:val="20"/>
              </w:rPr>
            </w:pPr>
            <w:r w:rsidRPr="00AF5162">
              <w:rPr>
                <w:rFonts w:ascii="Tahoma" w:eastAsia="Andale Sans UI" w:hAnsi="Tahoma" w:cs="Tahoma"/>
                <w:kern w:val="3"/>
                <w:sz w:val="20"/>
                <w:szCs w:val="20"/>
              </w:rPr>
              <w:t>Ostrza do piły do cięcia gipsu – 100 szt.</w:t>
            </w:r>
          </w:p>
        </w:tc>
      </w:tr>
    </w:tbl>
    <w:p w:rsidR="00AF5162" w:rsidRDefault="00AF5162" w:rsidP="00AF5162">
      <w:pPr>
        <w:rPr>
          <w:b/>
        </w:rPr>
      </w:pPr>
    </w:p>
    <w:p w:rsidR="00AF5162" w:rsidRDefault="00AF5162" w:rsidP="00AF5162">
      <w:pPr>
        <w:pStyle w:val="Akapitzlist"/>
        <w:tabs>
          <w:tab w:val="left" w:pos="708"/>
        </w:tabs>
        <w:spacing w:after="160" w:line="360" w:lineRule="auto"/>
        <w:ind w:left="735"/>
        <w:jc w:val="both"/>
        <w:rPr>
          <w:rFonts w:ascii="Tahoma" w:hAnsi="Tahoma" w:cs="Tahoma"/>
          <w:b/>
          <w:sz w:val="20"/>
          <w:szCs w:val="20"/>
        </w:rPr>
      </w:pPr>
      <w:r>
        <w:rPr>
          <w:rFonts w:ascii="Tahoma" w:hAnsi="Tahoma" w:cs="Tahoma"/>
          <w:b/>
          <w:sz w:val="20"/>
          <w:szCs w:val="20"/>
        </w:rPr>
        <w:t>Zamawiający dopuszcza.</w:t>
      </w:r>
    </w:p>
    <w:p w:rsidR="00F2479A" w:rsidRDefault="00F2479A" w:rsidP="00F2479A">
      <w:pPr>
        <w:tabs>
          <w:tab w:val="left" w:pos="708"/>
        </w:tabs>
        <w:spacing w:after="160" w:line="360" w:lineRule="auto"/>
        <w:jc w:val="both"/>
        <w:rPr>
          <w:rFonts w:ascii="Tahoma" w:hAnsi="Tahoma" w:cs="Tahoma"/>
          <w:b/>
          <w:sz w:val="20"/>
          <w:szCs w:val="20"/>
        </w:rPr>
      </w:pPr>
    </w:p>
    <w:p w:rsidR="00F2479A" w:rsidRPr="00F2479A" w:rsidRDefault="00F2479A" w:rsidP="00F2479A">
      <w:pPr>
        <w:pStyle w:val="Teksttreci20"/>
        <w:numPr>
          <w:ilvl w:val="0"/>
          <w:numId w:val="32"/>
        </w:numPr>
        <w:shd w:val="clear" w:color="auto" w:fill="auto"/>
        <w:tabs>
          <w:tab w:val="left" w:pos="762"/>
        </w:tabs>
        <w:spacing w:after="244" w:line="360" w:lineRule="auto"/>
        <w:ind w:right="500"/>
        <w:jc w:val="both"/>
        <w:rPr>
          <w:rFonts w:ascii="Tahoma" w:hAnsi="Tahoma" w:cs="Tahoma"/>
        </w:rPr>
      </w:pPr>
      <w:r w:rsidRPr="00F2479A">
        <w:rPr>
          <w:rFonts w:ascii="Tahoma" w:hAnsi="Tahoma" w:cs="Tahoma"/>
          <w:color w:val="000000"/>
          <w:lang w:bidi="pl-PL"/>
        </w:rPr>
        <w:t>Czy zamawiający dopuszcza szynę z układem kinematycznym gwarantującym zgodny fizjologicznie ruch kończyny dla dorosłych i dzieci z zakresem wymiarów uda od 32 do 49 cm i podudzia od 25 do 57 cm, fabrycznie nowa, rok produkcji 2018</w:t>
      </w:r>
    </w:p>
    <w:p w:rsidR="00F2479A" w:rsidRPr="00F2479A" w:rsidRDefault="00F2479A" w:rsidP="00F2479A">
      <w:pPr>
        <w:pStyle w:val="Teksttreci20"/>
        <w:shd w:val="clear" w:color="auto" w:fill="auto"/>
        <w:tabs>
          <w:tab w:val="left" w:pos="762"/>
        </w:tabs>
        <w:spacing w:after="244" w:line="360" w:lineRule="auto"/>
        <w:ind w:left="735" w:right="500" w:firstLine="0"/>
        <w:jc w:val="both"/>
        <w:rPr>
          <w:rFonts w:ascii="Tahoma" w:hAnsi="Tahoma" w:cs="Tahoma"/>
          <w:b/>
        </w:rPr>
      </w:pPr>
      <w:r>
        <w:rPr>
          <w:rFonts w:ascii="Tahoma" w:hAnsi="Tahoma" w:cs="Tahoma"/>
          <w:b/>
          <w:color w:val="000000"/>
          <w:lang w:bidi="pl-PL"/>
        </w:rPr>
        <w:t>Zamawiający dopuszcza.</w:t>
      </w:r>
    </w:p>
    <w:p w:rsidR="00F2479A" w:rsidRPr="00F2479A" w:rsidRDefault="00F2479A" w:rsidP="00F2479A">
      <w:pPr>
        <w:pStyle w:val="Teksttreci20"/>
        <w:numPr>
          <w:ilvl w:val="0"/>
          <w:numId w:val="32"/>
        </w:numPr>
        <w:shd w:val="clear" w:color="auto" w:fill="auto"/>
        <w:tabs>
          <w:tab w:val="left" w:pos="762"/>
        </w:tabs>
        <w:spacing w:after="476" w:line="360" w:lineRule="auto"/>
        <w:ind w:left="780" w:right="500" w:hanging="380"/>
        <w:jc w:val="both"/>
        <w:rPr>
          <w:rFonts w:ascii="Tahoma" w:hAnsi="Tahoma" w:cs="Tahoma"/>
        </w:rPr>
      </w:pPr>
      <w:r w:rsidRPr="00F2479A">
        <w:rPr>
          <w:rFonts w:ascii="Tahoma" w:hAnsi="Tahoma" w:cs="Tahoma"/>
          <w:color w:val="000000"/>
          <w:lang w:bidi="pl-PL"/>
        </w:rPr>
        <w:t xml:space="preserve">Czy zamawiający dopuszcza urządzenie bez określania sposobu mocowania </w:t>
      </w:r>
      <w:r w:rsidRPr="00F2479A">
        <w:rPr>
          <w:rFonts w:ascii="Tahoma" w:hAnsi="Tahoma" w:cs="Tahoma"/>
          <w:color w:val="000000"/>
          <w:lang w:bidi="pl-PL"/>
        </w:rPr>
        <w:lastRenderedPageBreak/>
        <w:t>oparć uda, podudzia i stopy?</w:t>
      </w:r>
    </w:p>
    <w:p w:rsidR="00F2479A" w:rsidRPr="00F2479A" w:rsidRDefault="00F2479A" w:rsidP="00F2479A">
      <w:pPr>
        <w:pStyle w:val="Teksttreci20"/>
        <w:shd w:val="clear" w:color="auto" w:fill="auto"/>
        <w:tabs>
          <w:tab w:val="left" w:pos="762"/>
        </w:tabs>
        <w:spacing w:after="476" w:line="360" w:lineRule="auto"/>
        <w:ind w:left="780" w:right="500" w:firstLine="0"/>
        <w:jc w:val="both"/>
        <w:rPr>
          <w:rFonts w:ascii="Tahoma" w:hAnsi="Tahoma" w:cs="Tahoma"/>
          <w:b/>
        </w:rPr>
      </w:pPr>
      <w:r>
        <w:rPr>
          <w:rFonts w:ascii="Tahoma" w:hAnsi="Tahoma" w:cs="Tahoma"/>
          <w:b/>
          <w:color w:val="000000"/>
          <w:lang w:bidi="pl-PL"/>
        </w:rPr>
        <w:t>Zamawiający nie dopuszcza.</w:t>
      </w:r>
    </w:p>
    <w:p w:rsidR="00F2479A" w:rsidRPr="00F2479A" w:rsidRDefault="00F2479A" w:rsidP="00F2479A">
      <w:pPr>
        <w:pStyle w:val="Teksttreci20"/>
        <w:numPr>
          <w:ilvl w:val="0"/>
          <w:numId w:val="32"/>
        </w:numPr>
        <w:shd w:val="clear" w:color="auto" w:fill="auto"/>
        <w:tabs>
          <w:tab w:val="left" w:pos="762"/>
        </w:tabs>
        <w:spacing w:line="360" w:lineRule="auto"/>
        <w:ind w:left="780" w:hanging="380"/>
        <w:jc w:val="both"/>
        <w:rPr>
          <w:rFonts w:ascii="Tahoma" w:hAnsi="Tahoma" w:cs="Tahoma"/>
        </w:rPr>
      </w:pPr>
      <w:r w:rsidRPr="00F2479A">
        <w:rPr>
          <w:rFonts w:ascii="Tahoma" w:hAnsi="Tahoma" w:cs="Tahoma"/>
          <w:color w:val="000000"/>
          <w:lang w:bidi="pl-PL"/>
        </w:rPr>
        <w:t>Czy zamawiający dopuszcza urządzenie z zakresem ruchomości w stawie biodrowym w zakresie prostowanie/zginanie 25° -100°</w:t>
      </w:r>
    </w:p>
    <w:p w:rsidR="00F2479A" w:rsidRPr="00F2479A" w:rsidRDefault="00F2479A" w:rsidP="00F2479A">
      <w:pPr>
        <w:pStyle w:val="Teksttreci80"/>
        <w:shd w:val="clear" w:color="auto" w:fill="auto"/>
        <w:spacing w:after="113" w:line="360" w:lineRule="auto"/>
        <w:ind w:left="708"/>
        <w:rPr>
          <w:rFonts w:ascii="Tahoma" w:hAnsi="Tahoma" w:cs="Tahoma"/>
          <w:b/>
          <w:i w:val="0"/>
        </w:rPr>
      </w:pPr>
      <w:r w:rsidRPr="00F2479A">
        <w:rPr>
          <w:rFonts w:ascii="Tahoma" w:hAnsi="Tahoma" w:cs="Tahoma"/>
          <w:b/>
          <w:i w:val="0"/>
          <w:color w:val="000000"/>
          <w:lang w:bidi="pl-PL"/>
        </w:rPr>
        <w:t>Zamawiający nie dopuszcza.</w:t>
      </w:r>
    </w:p>
    <w:p w:rsidR="00F2479A" w:rsidRPr="00F2479A" w:rsidRDefault="00F2479A" w:rsidP="00F2479A">
      <w:pPr>
        <w:pStyle w:val="Teksttreci20"/>
        <w:numPr>
          <w:ilvl w:val="0"/>
          <w:numId w:val="32"/>
        </w:numPr>
        <w:shd w:val="clear" w:color="auto" w:fill="auto"/>
        <w:tabs>
          <w:tab w:val="left" w:pos="762"/>
        </w:tabs>
        <w:spacing w:line="360" w:lineRule="auto"/>
        <w:ind w:left="780" w:right="500" w:hanging="380"/>
        <w:jc w:val="both"/>
        <w:rPr>
          <w:rFonts w:ascii="Tahoma" w:hAnsi="Tahoma" w:cs="Tahoma"/>
        </w:rPr>
      </w:pPr>
      <w:r w:rsidRPr="00F2479A">
        <w:rPr>
          <w:rFonts w:ascii="Tahoma" w:hAnsi="Tahoma" w:cs="Tahoma"/>
          <w:color w:val="000000"/>
          <w:lang w:bidi="pl-PL"/>
        </w:rPr>
        <w:t>Czy zamawiający dopuszcza urządzenie z zakresem ruchu w stawie kolanowym prostowanie zginanie -5° - 0° -120°</w:t>
      </w:r>
    </w:p>
    <w:p w:rsidR="00F2479A" w:rsidRPr="00F2479A" w:rsidRDefault="00F2479A" w:rsidP="00F2479A">
      <w:pPr>
        <w:pStyle w:val="Teksttreci20"/>
        <w:shd w:val="clear" w:color="auto" w:fill="auto"/>
        <w:spacing w:after="424" w:line="360" w:lineRule="auto"/>
        <w:ind w:left="708" w:firstLine="0"/>
        <w:jc w:val="both"/>
        <w:rPr>
          <w:rFonts w:ascii="Tahoma" w:hAnsi="Tahoma" w:cs="Tahoma"/>
          <w:b/>
        </w:rPr>
      </w:pPr>
      <w:r>
        <w:rPr>
          <w:rFonts w:ascii="Tahoma" w:hAnsi="Tahoma" w:cs="Tahoma"/>
          <w:b/>
          <w:color w:val="000000"/>
          <w:lang w:bidi="pl-PL"/>
        </w:rPr>
        <w:t>Zamawiający dopuszcza.</w:t>
      </w:r>
    </w:p>
    <w:p w:rsidR="00F2479A" w:rsidRPr="00F2479A" w:rsidRDefault="00F2479A" w:rsidP="00F2479A">
      <w:pPr>
        <w:pStyle w:val="Teksttreci20"/>
        <w:numPr>
          <w:ilvl w:val="0"/>
          <w:numId w:val="32"/>
        </w:numPr>
        <w:shd w:val="clear" w:color="auto" w:fill="auto"/>
        <w:tabs>
          <w:tab w:val="left" w:pos="762"/>
        </w:tabs>
        <w:spacing w:after="233" w:line="360" w:lineRule="auto"/>
        <w:ind w:left="400" w:firstLine="0"/>
        <w:jc w:val="both"/>
        <w:rPr>
          <w:rFonts w:ascii="Tahoma" w:hAnsi="Tahoma" w:cs="Tahoma"/>
        </w:rPr>
      </w:pPr>
      <w:r w:rsidRPr="00F2479A">
        <w:rPr>
          <w:rFonts w:ascii="Tahoma" w:hAnsi="Tahoma" w:cs="Tahoma"/>
          <w:color w:val="000000"/>
          <w:lang w:bidi="pl-PL"/>
        </w:rPr>
        <w:t>Czy zamawiający dopuszcza urządzenie bez zachowania możliwości aktywnego ruchu rezystancyjnego</w:t>
      </w:r>
    </w:p>
    <w:p w:rsidR="00F2479A" w:rsidRPr="00F2479A" w:rsidRDefault="00F2479A" w:rsidP="00F2479A">
      <w:pPr>
        <w:pStyle w:val="Teksttreci20"/>
        <w:shd w:val="clear" w:color="auto" w:fill="auto"/>
        <w:tabs>
          <w:tab w:val="left" w:pos="762"/>
        </w:tabs>
        <w:spacing w:after="233" w:line="360" w:lineRule="auto"/>
        <w:ind w:left="400" w:firstLine="0"/>
        <w:jc w:val="both"/>
        <w:rPr>
          <w:rFonts w:ascii="Tahoma" w:hAnsi="Tahoma" w:cs="Tahoma"/>
          <w:b/>
        </w:rPr>
      </w:pPr>
      <w:r>
        <w:rPr>
          <w:rFonts w:ascii="Tahoma" w:hAnsi="Tahoma" w:cs="Tahoma"/>
          <w:b/>
          <w:color w:val="000000"/>
          <w:lang w:bidi="pl-PL"/>
        </w:rPr>
        <w:t>Zamawiający nie dopuszcza.</w:t>
      </w:r>
    </w:p>
    <w:p w:rsidR="00F2479A" w:rsidRPr="00F2479A" w:rsidRDefault="00F2479A" w:rsidP="00F2479A">
      <w:pPr>
        <w:pStyle w:val="Teksttreci20"/>
        <w:numPr>
          <w:ilvl w:val="0"/>
          <w:numId w:val="32"/>
        </w:numPr>
        <w:shd w:val="clear" w:color="auto" w:fill="auto"/>
        <w:tabs>
          <w:tab w:val="left" w:pos="762"/>
        </w:tabs>
        <w:spacing w:after="547" w:line="360" w:lineRule="auto"/>
        <w:ind w:left="780" w:hanging="380"/>
        <w:jc w:val="both"/>
        <w:rPr>
          <w:rFonts w:ascii="Tahoma" w:hAnsi="Tahoma" w:cs="Tahoma"/>
        </w:rPr>
      </w:pPr>
      <w:r w:rsidRPr="00F2479A">
        <w:rPr>
          <w:rFonts w:ascii="Tahoma" w:hAnsi="Tahoma" w:cs="Tahoma"/>
          <w:color w:val="000000"/>
          <w:lang w:bidi="pl-PL"/>
        </w:rPr>
        <w:t>Czy zamawiający dopuszcza urządzenie z możliwością kontrolowanego oporowania ruchu szyny przez pacjenta w 3 poziomach siły oddziaływania?</w:t>
      </w:r>
    </w:p>
    <w:p w:rsidR="00F2479A" w:rsidRPr="00F2479A" w:rsidRDefault="00F2479A" w:rsidP="00F2479A">
      <w:pPr>
        <w:pStyle w:val="Teksttreci20"/>
        <w:shd w:val="clear" w:color="auto" w:fill="auto"/>
        <w:tabs>
          <w:tab w:val="left" w:pos="762"/>
        </w:tabs>
        <w:spacing w:after="547" w:line="360" w:lineRule="auto"/>
        <w:ind w:left="780" w:firstLine="0"/>
        <w:jc w:val="both"/>
        <w:rPr>
          <w:rFonts w:ascii="Tahoma" w:hAnsi="Tahoma" w:cs="Tahoma"/>
          <w:b/>
        </w:rPr>
      </w:pPr>
      <w:r>
        <w:rPr>
          <w:rFonts w:ascii="Tahoma" w:hAnsi="Tahoma" w:cs="Tahoma"/>
          <w:b/>
          <w:color w:val="000000"/>
          <w:lang w:bidi="pl-PL"/>
        </w:rPr>
        <w:t>Zamawiający nie dopuszcza.</w:t>
      </w:r>
    </w:p>
    <w:p w:rsidR="00F2479A" w:rsidRPr="00F2479A" w:rsidRDefault="00F2479A" w:rsidP="00F2479A">
      <w:pPr>
        <w:pStyle w:val="Teksttreci20"/>
        <w:numPr>
          <w:ilvl w:val="0"/>
          <w:numId w:val="32"/>
        </w:numPr>
        <w:shd w:val="clear" w:color="auto" w:fill="auto"/>
        <w:tabs>
          <w:tab w:val="left" w:pos="762"/>
        </w:tabs>
        <w:spacing w:after="238" w:line="360" w:lineRule="auto"/>
        <w:ind w:left="400" w:firstLine="0"/>
        <w:jc w:val="both"/>
        <w:rPr>
          <w:rFonts w:ascii="Tahoma" w:hAnsi="Tahoma" w:cs="Tahoma"/>
        </w:rPr>
      </w:pPr>
      <w:r w:rsidRPr="00F2479A">
        <w:rPr>
          <w:rFonts w:ascii="Tahoma" w:hAnsi="Tahoma" w:cs="Tahoma"/>
          <w:color w:val="000000"/>
          <w:lang w:bidi="pl-PL"/>
        </w:rPr>
        <w:t>Czy zamawiający dopuszcza urządzenie z regulacją prędkości pracy w 9 poziomach?</w:t>
      </w:r>
    </w:p>
    <w:p w:rsidR="00F2479A" w:rsidRPr="00F2479A" w:rsidRDefault="00F2479A" w:rsidP="00F2479A">
      <w:pPr>
        <w:pStyle w:val="Teksttreci20"/>
        <w:shd w:val="clear" w:color="auto" w:fill="auto"/>
        <w:tabs>
          <w:tab w:val="left" w:pos="762"/>
        </w:tabs>
        <w:spacing w:after="238" w:line="360" w:lineRule="auto"/>
        <w:ind w:left="400" w:firstLine="0"/>
        <w:jc w:val="both"/>
        <w:rPr>
          <w:rFonts w:ascii="Tahoma" w:hAnsi="Tahoma" w:cs="Tahoma"/>
          <w:b/>
        </w:rPr>
      </w:pPr>
      <w:r>
        <w:rPr>
          <w:rFonts w:ascii="Tahoma" w:hAnsi="Tahoma" w:cs="Tahoma"/>
          <w:b/>
          <w:color w:val="000000"/>
          <w:lang w:bidi="pl-PL"/>
        </w:rPr>
        <w:t>Zamawiający nie dopuszcza.</w:t>
      </w:r>
    </w:p>
    <w:p w:rsidR="00F2479A" w:rsidRPr="00F2479A" w:rsidRDefault="00F2479A" w:rsidP="00F2479A">
      <w:pPr>
        <w:pStyle w:val="Teksttreci20"/>
        <w:numPr>
          <w:ilvl w:val="0"/>
          <w:numId w:val="32"/>
        </w:numPr>
        <w:shd w:val="clear" w:color="auto" w:fill="auto"/>
        <w:tabs>
          <w:tab w:val="left" w:pos="762"/>
        </w:tabs>
        <w:spacing w:after="547" w:line="360" w:lineRule="auto"/>
        <w:ind w:left="780" w:right="500" w:hanging="380"/>
        <w:jc w:val="both"/>
        <w:rPr>
          <w:rFonts w:ascii="Tahoma" w:hAnsi="Tahoma" w:cs="Tahoma"/>
        </w:rPr>
      </w:pPr>
      <w:r w:rsidRPr="00F2479A">
        <w:rPr>
          <w:rFonts w:ascii="Tahoma" w:hAnsi="Tahoma" w:cs="Tahoma"/>
          <w:color w:val="000000"/>
          <w:lang w:bidi="pl-PL"/>
        </w:rPr>
        <w:t>Czy zamawiający dopuszcza urządzenie z kontrolą parametrów oraz monitorowaniem przebiegu ruchu za pomocą pilota sterującego bez określania ilości pikseli oraz typu wyświetlacza?</w:t>
      </w:r>
    </w:p>
    <w:p w:rsidR="00F2479A" w:rsidRPr="00F2479A" w:rsidRDefault="00F2479A" w:rsidP="00F2479A">
      <w:pPr>
        <w:pStyle w:val="Teksttreci20"/>
        <w:shd w:val="clear" w:color="auto" w:fill="auto"/>
        <w:tabs>
          <w:tab w:val="left" w:pos="762"/>
        </w:tabs>
        <w:spacing w:after="547" w:line="360" w:lineRule="auto"/>
        <w:ind w:left="780" w:right="500" w:firstLine="0"/>
        <w:jc w:val="both"/>
        <w:rPr>
          <w:rFonts w:ascii="Tahoma" w:hAnsi="Tahoma" w:cs="Tahoma"/>
          <w:b/>
        </w:rPr>
      </w:pPr>
      <w:r>
        <w:rPr>
          <w:rFonts w:ascii="Tahoma" w:hAnsi="Tahoma" w:cs="Tahoma"/>
          <w:b/>
          <w:color w:val="000000"/>
          <w:lang w:bidi="pl-PL"/>
        </w:rPr>
        <w:t>Zamawiający nie dopuszcza.</w:t>
      </w:r>
    </w:p>
    <w:p w:rsidR="00F2479A" w:rsidRPr="00F2479A" w:rsidRDefault="00F2479A" w:rsidP="00F2479A">
      <w:pPr>
        <w:pStyle w:val="Teksttreci20"/>
        <w:numPr>
          <w:ilvl w:val="0"/>
          <w:numId w:val="32"/>
        </w:numPr>
        <w:shd w:val="clear" w:color="auto" w:fill="auto"/>
        <w:tabs>
          <w:tab w:val="left" w:pos="762"/>
        </w:tabs>
        <w:spacing w:after="299" w:line="360" w:lineRule="auto"/>
        <w:ind w:left="400" w:firstLine="0"/>
        <w:jc w:val="both"/>
        <w:rPr>
          <w:rFonts w:ascii="Tahoma" w:hAnsi="Tahoma" w:cs="Tahoma"/>
        </w:rPr>
      </w:pPr>
      <w:r>
        <w:rPr>
          <w:rFonts w:ascii="Tahoma" w:hAnsi="Tahoma" w:cs="Tahoma"/>
          <w:color w:val="000000"/>
          <w:lang w:bidi="pl-PL"/>
        </w:rPr>
        <w:t>Cz</w:t>
      </w:r>
      <w:r w:rsidRPr="00F2479A">
        <w:rPr>
          <w:rFonts w:ascii="Tahoma" w:hAnsi="Tahoma" w:cs="Tahoma"/>
          <w:color w:val="000000"/>
          <w:lang w:bidi="pl-PL"/>
        </w:rPr>
        <w:t>y zamawiający dopuszcza urządzenie bez zapisu danych na karcie chip?</w:t>
      </w:r>
    </w:p>
    <w:p w:rsidR="00F2479A" w:rsidRPr="00F2479A" w:rsidRDefault="00F2479A" w:rsidP="00F2479A">
      <w:pPr>
        <w:pStyle w:val="Teksttreci20"/>
        <w:shd w:val="clear" w:color="auto" w:fill="auto"/>
        <w:tabs>
          <w:tab w:val="left" w:pos="762"/>
        </w:tabs>
        <w:spacing w:after="299" w:line="360" w:lineRule="auto"/>
        <w:ind w:left="400" w:firstLine="0"/>
        <w:jc w:val="both"/>
        <w:rPr>
          <w:rFonts w:ascii="Tahoma" w:hAnsi="Tahoma" w:cs="Tahoma"/>
          <w:b/>
        </w:rPr>
      </w:pPr>
      <w:r>
        <w:rPr>
          <w:rFonts w:ascii="Tahoma" w:hAnsi="Tahoma" w:cs="Tahoma"/>
          <w:b/>
          <w:color w:val="000000"/>
          <w:lang w:bidi="pl-PL"/>
        </w:rPr>
        <w:t>Zamawiający dopuszcza.</w:t>
      </w:r>
    </w:p>
    <w:p w:rsidR="00F2479A" w:rsidRPr="00F2479A" w:rsidRDefault="00F2479A" w:rsidP="00F2479A">
      <w:pPr>
        <w:pStyle w:val="Teksttreci20"/>
        <w:numPr>
          <w:ilvl w:val="0"/>
          <w:numId w:val="32"/>
        </w:numPr>
        <w:shd w:val="clear" w:color="auto" w:fill="auto"/>
        <w:tabs>
          <w:tab w:val="left" w:pos="821"/>
        </w:tabs>
        <w:spacing w:after="59" w:line="360" w:lineRule="auto"/>
        <w:ind w:left="400" w:firstLine="0"/>
        <w:jc w:val="both"/>
        <w:rPr>
          <w:rFonts w:ascii="Tahoma" w:hAnsi="Tahoma" w:cs="Tahoma"/>
        </w:rPr>
      </w:pPr>
      <w:r w:rsidRPr="00F2479A">
        <w:rPr>
          <w:rFonts w:ascii="Tahoma" w:hAnsi="Tahoma" w:cs="Tahoma"/>
          <w:color w:val="000000"/>
          <w:lang w:bidi="pl-PL"/>
        </w:rPr>
        <w:t>Czy zamawiający dopuszcza urządzenie bez bezprzewodowego mankietu kompresyjnego?</w:t>
      </w:r>
    </w:p>
    <w:p w:rsidR="00F2479A" w:rsidRPr="00F2479A" w:rsidRDefault="00F2479A" w:rsidP="00F2479A">
      <w:pPr>
        <w:pStyle w:val="Teksttreci20"/>
        <w:shd w:val="clear" w:color="auto" w:fill="auto"/>
        <w:tabs>
          <w:tab w:val="left" w:pos="821"/>
        </w:tabs>
        <w:spacing w:after="59" w:line="360" w:lineRule="auto"/>
        <w:ind w:left="400" w:firstLine="0"/>
        <w:jc w:val="both"/>
        <w:rPr>
          <w:rFonts w:ascii="Tahoma" w:hAnsi="Tahoma" w:cs="Tahoma"/>
          <w:b/>
        </w:rPr>
      </w:pPr>
      <w:r>
        <w:rPr>
          <w:rFonts w:ascii="Tahoma" w:hAnsi="Tahoma" w:cs="Tahoma"/>
          <w:b/>
          <w:color w:val="000000"/>
          <w:lang w:bidi="pl-PL"/>
        </w:rPr>
        <w:t>Zamawiający nie dopuszcza.</w:t>
      </w:r>
    </w:p>
    <w:p w:rsidR="00F2479A" w:rsidRPr="00F2479A" w:rsidRDefault="00D572CF" w:rsidP="00F2479A">
      <w:pPr>
        <w:pStyle w:val="Teksttreci20"/>
        <w:numPr>
          <w:ilvl w:val="0"/>
          <w:numId w:val="32"/>
        </w:numPr>
        <w:shd w:val="clear" w:color="auto" w:fill="auto"/>
        <w:tabs>
          <w:tab w:val="left" w:pos="821"/>
        </w:tabs>
        <w:spacing w:after="838" w:line="360" w:lineRule="auto"/>
        <w:ind w:left="400" w:firstLine="0"/>
        <w:jc w:val="both"/>
        <w:rPr>
          <w:rFonts w:ascii="Tahoma" w:hAnsi="Tahoma" w:cs="Tahoma"/>
        </w:rPr>
      </w:pPr>
      <w:r>
        <w:rPr>
          <w:rFonts w:ascii="Tahoma" w:hAnsi="Tahoma" w:cs="Tahoma"/>
          <w:lang w:bidi="pl-PL"/>
        </w:rPr>
        <w:lastRenderedPageBreak/>
        <w:pict>
          <v:shapetype id="_x0000_t202" coordsize="21600,21600" o:spt="202" path="m,l,21600r21600,l21600,xe">
            <v:stroke joinstyle="miter"/>
            <v:path gradientshapeok="t" o:connecttype="rect"/>
          </v:shapetype>
          <v:shape id="_x0000_s1026" type="#_x0000_t202" style="position:absolute;left:0;text-align:left;margin-left:338.9pt;margin-top:-33.05pt;width:124.3pt;height:24.9pt;z-index:-251657728;mso-wrap-distance-left:5pt;mso-wrap-distance-right:11.3pt;mso-position-horizontal-relative:margin" filled="f" stroked="f">
            <v:textbox style="mso-fit-shape-to-text:t" inset="0,0,0,0">
              <w:txbxContent>
                <w:p w:rsidR="00E94604" w:rsidRDefault="00E94604" w:rsidP="00F2479A">
                  <w:pPr>
                    <w:pStyle w:val="Teksttreci11"/>
                    <w:shd w:val="clear" w:color="auto" w:fill="auto"/>
                    <w:spacing w:line="340" w:lineRule="exact"/>
                  </w:pPr>
                </w:p>
              </w:txbxContent>
            </v:textbox>
            <w10:wrap type="topAndBottom" anchorx="margin"/>
          </v:shape>
        </w:pict>
      </w:r>
      <w:r w:rsidR="00F2479A" w:rsidRPr="00F2479A">
        <w:rPr>
          <w:rFonts w:ascii="Tahoma" w:hAnsi="Tahoma" w:cs="Tahoma"/>
          <w:noProof/>
        </w:rPr>
        <w:drawing>
          <wp:anchor distT="0" distB="0" distL="255905" distR="63500" simplePos="0" relativeHeight="251657728" behindDoc="1" locked="0" layoutInCell="1" allowOverlap="1">
            <wp:simplePos x="0" y="0"/>
            <wp:positionH relativeFrom="margin">
              <wp:posOffset>4575175</wp:posOffset>
            </wp:positionH>
            <wp:positionV relativeFrom="paragraph">
              <wp:posOffset>0</wp:posOffset>
            </wp:positionV>
            <wp:extent cx="402590" cy="182880"/>
            <wp:effectExtent l="19050" t="0" r="0" b="0"/>
            <wp:wrapSquare wrapText="left"/>
            <wp:docPr id="1" name="Obraz 3" descr="C:\DOCUME~1\ABARTN~1\USTAWI~1\Tem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ABARTN~1\USTAWI~1\Temp\media\image1.jpeg"/>
                    <pic:cNvPicPr>
                      <a:picLocks noChangeAspect="1" noChangeArrowheads="1"/>
                    </pic:cNvPicPr>
                  </pic:nvPicPr>
                  <pic:blipFill>
                    <a:blip r:embed="rId16"/>
                    <a:srcRect/>
                    <a:stretch>
                      <a:fillRect/>
                    </a:stretch>
                  </pic:blipFill>
                  <pic:spPr bwMode="auto">
                    <a:xfrm>
                      <a:off x="0" y="0"/>
                      <a:ext cx="402590" cy="182880"/>
                    </a:xfrm>
                    <a:prstGeom prst="rect">
                      <a:avLst/>
                    </a:prstGeom>
                    <a:noFill/>
                  </pic:spPr>
                </pic:pic>
              </a:graphicData>
            </a:graphic>
          </wp:anchor>
        </w:drawing>
      </w:r>
      <w:r w:rsidR="00F2479A" w:rsidRPr="00F2479A">
        <w:rPr>
          <w:rFonts w:ascii="Tahoma" w:hAnsi="Tahoma" w:cs="Tahoma"/>
          <w:color w:val="000000"/>
          <w:lang w:bidi="pl-PL"/>
        </w:rPr>
        <w:t>Czy zamawiający dopuszcza urządzenie z masą urządzenia niższą niż 11 kg?</w:t>
      </w:r>
    </w:p>
    <w:p w:rsidR="00F2479A" w:rsidRPr="0000159F" w:rsidRDefault="00F2479A" w:rsidP="0000159F">
      <w:pPr>
        <w:pStyle w:val="Teksttreci20"/>
        <w:shd w:val="clear" w:color="auto" w:fill="auto"/>
        <w:tabs>
          <w:tab w:val="left" w:pos="821"/>
        </w:tabs>
        <w:spacing w:after="838" w:line="360" w:lineRule="auto"/>
        <w:ind w:left="400" w:firstLine="0"/>
        <w:jc w:val="both"/>
        <w:rPr>
          <w:rFonts w:ascii="Tahoma" w:hAnsi="Tahoma" w:cs="Tahoma"/>
          <w:b/>
          <w:color w:val="000000"/>
          <w:lang w:bidi="pl-PL"/>
        </w:rPr>
      </w:pPr>
      <w:r w:rsidRPr="0000159F">
        <w:rPr>
          <w:rFonts w:ascii="Tahoma" w:hAnsi="Tahoma" w:cs="Tahoma"/>
          <w:b/>
          <w:color w:val="000000"/>
          <w:lang w:bidi="pl-PL"/>
        </w:rPr>
        <w:t>Zamawiający nie dopuszcza.</w:t>
      </w:r>
    </w:p>
    <w:p w:rsidR="0000159F" w:rsidRPr="0000159F" w:rsidRDefault="0000159F" w:rsidP="0000159F">
      <w:pPr>
        <w:spacing w:after="0" w:line="360" w:lineRule="auto"/>
        <w:ind w:left="708"/>
        <w:rPr>
          <w:rFonts w:ascii="Tahoma" w:hAnsi="Tahoma" w:cs="Tahoma"/>
          <w:b/>
          <w:sz w:val="20"/>
          <w:szCs w:val="20"/>
        </w:rPr>
      </w:pPr>
      <w:r w:rsidRPr="0000159F">
        <w:rPr>
          <w:rFonts w:ascii="Tahoma" w:hAnsi="Tahoma" w:cs="Tahoma"/>
          <w:b/>
          <w:sz w:val="20"/>
          <w:szCs w:val="20"/>
        </w:rPr>
        <w:t>Dotyczy:</w:t>
      </w:r>
      <w:r w:rsidRPr="0000159F">
        <w:rPr>
          <w:rFonts w:ascii="Tahoma" w:hAnsi="Tahoma" w:cs="Tahoma"/>
          <w:sz w:val="20"/>
          <w:szCs w:val="20"/>
        </w:rPr>
        <w:tab/>
      </w:r>
      <w:r w:rsidRPr="0000159F">
        <w:rPr>
          <w:rFonts w:ascii="Tahoma" w:hAnsi="Tahoma" w:cs="Tahoma"/>
          <w:b/>
          <w:sz w:val="20"/>
          <w:szCs w:val="20"/>
        </w:rPr>
        <w:t>Załącznik nr 2</w:t>
      </w:r>
      <w:r w:rsidRPr="0000159F">
        <w:rPr>
          <w:rFonts w:ascii="Tahoma" w:hAnsi="Tahoma" w:cs="Tahoma"/>
          <w:b/>
          <w:sz w:val="20"/>
          <w:szCs w:val="20"/>
        </w:rPr>
        <w:tab/>
      </w:r>
    </w:p>
    <w:p w:rsidR="0000159F" w:rsidRPr="0000159F" w:rsidRDefault="0000159F" w:rsidP="0000159F">
      <w:pPr>
        <w:spacing w:after="0" w:line="360" w:lineRule="auto"/>
        <w:ind w:left="2124"/>
        <w:rPr>
          <w:rFonts w:ascii="Tahoma" w:hAnsi="Tahoma" w:cs="Tahoma"/>
          <w:b/>
          <w:sz w:val="20"/>
          <w:szCs w:val="20"/>
        </w:rPr>
      </w:pPr>
      <w:r w:rsidRPr="0000159F">
        <w:rPr>
          <w:rFonts w:ascii="Tahoma" w:hAnsi="Tahoma" w:cs="Tahoma"/>
          <w:b/>
          <w:sz w:val="20"/>
          <w:szCs w:val="20"/>
        </w:rPr>
        <w:t>Zadanie nr 25</w:t>
      </w:r>
      <w:r w:rsidRPr="0000159F">
        <w:rPr>
          <w:rFonts w:ascii="Tahoma" w:hAnsi="Tahoma" w:cs="Tahoma"/>
          <w:b/>
          <w:sz w:val="20"/>
          <w:szCs w:val="20"/>
        </w:rPr>
        <w:tab/>
      </w:r>
    </w:p>
    <w:p w:rsidR="0000159F" w:rsidRPr="0000159F" w:rsidRDefault="0000159F" w:rsidP="0000159F">
      <w:pPr>
        <w:spacing w:after="0" w:line="360" w:lineRule="auto"/>
        <w:ind w:left="708"/>
        <w:rPr>
          <w:rFonts w:ascii="Tahoma" w:hAnsi="Tahoma" w:cs="Tahoma"/>
          <w:b/>
          <w:sz w:val="20"/>
          <w:szCs w:val="20"/>
        </w:rPr>
      </w:pPr>
      <w:r w:rsidRPr="0000159F">
        <w:rPr>
          <w:rFonts w:ascii="Tahoma" w:hAnsi="Tahoma" w:cs="Tahoma"/>
          <w:b/>
          <w:sz w:val="20"/>
          <w:szCs w:val="20"/>
        </w:rPr>
        <w:tab/>
      </w:r>
      <w:r w:rsidRPr="0000159F">
        <w:rPr>
          <w:rFonts w:ascii="Tahoma" w:hAnsi="Tahoma" w:cs="Tahoma"/>
          <w:b/>
          <w:sz w:val="20"/>
          <w:szCs w:val="20"/>
        </w:rPr>
        <w:tab/>
        <w:t>Lampa operacyjna bezcieniowa zabiegowa podwójna</w:t>
      </w:r>
    </w:p>
    <w:p w:rsidR="0000159F" w:rsidRPr="0000159F" w:rsidRDefault="0000159F" w:rsidP="0000159F">
      <w:pPr>
        <w:spacing w:after="0" w:line="360" w:lineRule="auto"/>
        <w:rPr>
          <w:rFonts w:ascii="Tahoma" w:hAnsi="Tahoma" w:cs="Tahoma"/>
          <w:b/>
          <w:sz w:val="20"/>
          <w:szCs w:val="20"/>
        </w:rPr>
      </w:pPr>
    </w:p>
    <w:p w:rsidR="0000159F" w:rsidRPr="0000159F" w:rsidRDefault="0000159F" w:rsidP="0000159F">
      <w:pPr>
        <w:spacing w:after="0" w:line="360" w:lineRule="auto"/>
        <w:ind w:left="1416" w:firstLine="708"/>
        <w:rPr>
          <w:rFonts w:ascii="Tahoma" w:hAnsi="Tahoma" w:cs="Tahoma"/>
          <w:sz w:val="20"/>
          <w:szCs w:val="20"/>
        </w:rPr>
      </w:pPr>
    </w:p>
    <w:p w:rsidR="0000159F" w:rsidRDefault="0000159F"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Pyt. 468</w:t>
      </w:r>
      <w:r w:rsidRPr="0000159F">
        <w:rPr>
          <w:rFonts w:ascii="Tahoma" w:hAnsi="Tahoma" w:cs="Tahoma"/>
          <w:b/>
          <w:color w:val="000000" w:themeColor="text1"/>
          <w:sz w:val="20"/>
          <w:szCs w:val="20"/>
        </w:rPr>
        <w:t>.</w:t>
      </w:r>
      <w:r w:rsidRPr="0000159F">
        <w:rPr>
          <w:rFonts w:ascii="Tahoma" w:hAnsi="Tahoma" w:cs="Tahoma"/>
          <w:color w:val="000000" w:themeColor="text1"/>
          <w:sz w:val="20"/>
          <w:szCs w:val="20"/>
        </w:rPr>
        <w:t>Czy Zamawiający dopuści do zaoferowania lampę o poborze mocy 80W dla kopuły głównej i satelitarnej, które to parametry minimalnie odbiegają od wymogów specyfikacji?</w:t>
      </w:r>
    </w:p>
    <w:p w:rsidR="00B561F9" w:rsidRPr="0000159F" w:rsidRDefault="00B561F9"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00159F"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Pyt. 469</w:t>
      </w:r>
      <w:r w:rsidRPr="0000159F">
        <w:rPr>
          <w:rFonts w:ascii="Tahoma" w:hAnsi="Tahoma" w:cs="Tahoma"/>
          <w:b/>
          <w:color w:val="000000" w:themeColor="text1"/>
          <w:sz w:val="20"/>
          <w:szCs w:val="20"/>
        </w:rPr>
        <w:t>.</w:t>
      </w:r>
      <w:r w:rsidRPr="0000159F">
        <w:rPr>
          <w:rFonts w:ascii="Tahoma" w:hAnsi="Tahoma" w:cs="Tahoma"/>
          <w:color w:val="000000" w:themeColor="text1"/>
          <w:sz w:val="20"/>
          <w:szCs w:val="20"/>
        </w:rPr>
        <w:t xml:space="preserve"> Czy Zamawiający dopuści do zaoferowania lampę o średnicy kopuły głównej i satelitarnej wynoszącej 67 cm (75 cm wraz z relingiem), co zapewnia większą bezcieniowość urządzenia?</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B561F9"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Pyt.470</w:t>
      </w:r>
      <w:r w:rsidR="0000159F" w:rsidRPr="0000159F">
        <w:rPr>
          <w:rFonts w:ascii="Tahoma" w:hAnsi="Tahoma" w:cs="Tahoma"/>
          <w:b/>
          <w:color w:val="000000" w:themeColor="text1"/>
          <w:sz w:val="20"/>
          <w:szCs w:val="20"/>
        </w:rPr>
        <w:t>.</w:t>
      </w:r>
      <w:r w:rsidR="0000159F" w:rsidRPr="0000159F">
        <w:rPr>
          <w:rFonts w:ascii="Tahoma" w:hAnsi="Tahoma" w:cs="Tahoma"/>
          <w:color w:val="000000" w:themeColor="text1"/>
          <w:sz w:val="20"/>
          <w:szCs w:val="20"/>
        </w:rPr>
        <w:t>Czy Zamawiający dopuści do zaoferowania lampę, której kopuła główna i satelitarna wyposażona jest w reling (uchwyt niesterylizowany) na 65 % obwodu kopuły, co zapewnia doskonałą ergonomię przy pozycjonowaniu lampy?</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00159F" w:rsidP="0000159F">
      <w:pPr>
        <w:spacing w:line="360" w:lineRule="auto"/>
        <w:ind w:left="708"/>
        <w:jc w:val="both"/>
        <w:rPr>
          <w:rFonts w:ascii="Tahoma" w:hAnsi="Tahoma" w:cs="Tahoma"/>
          <w:color w:val="000000" w:themeColor="text1"/>
          <w:sz w:val="20"/>
          <w:szCs w:val="20"/>
        </w:rPr>
      </w:pPr>
      <w:r w:rsidRPr="0000159F">
        <w:rPr>
          <w:rFonts w:ascii="Tahoma" w:hAnsi="Tahoma" w:cs="Tahoma"/>
          <w:b/>
          <w:color w:val="000000" w:themeColor="text1"/>
          <w:sz w:val="20"/>
          <w:szCs w:val="20"/>
        </w:rPr>
        <w:t>Pyt. 4</w:t>
      </w:r>
      <w:r w:rsidR="00B561F9">
        <w:rPr>
          <w:rFonts w:ascii="Tahoma" w:hAnsi="Tahoma" w:cs="Tahoma"/>
          <w:b/>
          <w:color w:val="000000" w:themeColor="text1"/>
          <w:sz w:val="20"/>
          <w:szCs w:val="20"/>
        </w:rPr>
        <w:t>80</w:t>
      </w:r>
      <w:r w:rsidRPr="0000159F">
        <w:rPr>
          <w:rFonts w:ascii="Tahoma" w:hAnsi="Tahoma" w:cs="Tahoma"/>
          <w:b/>
          <w:color w:val="000000" w:themeColor="text1"/>
          <w:sz w:val="20"/>
          <w:szCs w:val="20"/>
        </w:rPr>
        <w:t>.</w:t>
      </w:r>
      <w:r w:rsidRPr="0000159F">
        <w:rPr>
          <w:rFonts w:ascii="Tahoma" w:hAnsi="Tahoma" w:cs="Tahoma"/>
          <w:color w:val="000000" w:themeColor="text1"/>
          <w:sz w:val="20"/>
          <w:szCs w:val="20"/>
        </w:rPr>
        <w:t xml:space="preserve"> Czy Zamawiający dopuści do zaoferowania lampę, której kopuła </w:t>
      </w:r>
      <w:proofErr w:type="spellStart"/>
      <w:r w:rsidRPr="0000159F">
        <w:rPr>
          <w:rFonts w:ascii="Tahoma" w:hAnsi="Tahoma" w:cs="Tahoma"/>
          <w:color w:val="000000" w:themeColor="text1"/>
          <w:sz w:val="20"/>
          <w:szCs w:val="20"/>
        </w:rPr>
        <w:t>głównai</w:t>
      </w:r>
      <w:proofErr w:type="spellEnd"/>
      <w:r w:rsidRPr="0000159F">
        <w:rPr>
          <w:rFonts w:ascii="Tahoma" w:hAnsi="Tahoma" w:cs="Tahoma"/>
          <w:color w:val="000000" w:themeColor="text1"/>
          <w:sz w:val="20"/>
          <w:szCs w:val="20"/>
        </w:rPr>
        <w:t xml:space="preserve"> </w:t>
      </w:r>
      <w:proofErr w:type="spellStart"/>
      <w:r w:rsidRPr="0000159F">
        <w:rPr>
          <w:rFonts w:ascii="Tahoma" w:hAnsi="Tahoma" w:cs="Tahoma"/>
          <w:color w:val="000000" w:themeColor="text1"/>
          <w:sz w:val="20"/>
          <w:szCs w:val="20"/>
        </w:rPr>
        <w:t>satelitarnawyposażona</w:t>
      </w:r>
      <w:proofErr w:type="spellEnd"/>
      <w:r w:rsidRPr="0000159F">
        <w:rPr>
          <w:rFonts w:ascii="Tahoma" w:hAnsi="Tahoma" w:cs="Tahoma"/>
          <w:color w:val="000000" w:themeColor="text1"/>
          <w:sz w:val="20"/>
          <w:szCs w:val="20"/>
        </w:rPr>
        <w:t xml:space="preserve"> jest w 6 modułów świetlnych zawierających łącznie 108 diod LED? Liczba diod i ich rozkład w modułach nie jest parametrem istotnym z punktu widzenia użytkownika urządzenia.</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00159F" w:rsidP="0000159F">
      <w:pPr>
        <w:spacing w:line="360" w:lineRule="auto"/>
        <w:ind w:left="708"/>
        <w:jc w:val="both"/>
        <w:rPr>
          <w:rFonts w:ascii="Tahoma" w:hAnsi="Tahoma" w:cs="Tahoma"/>
          <w:color w:val="000000" w:themeColor="text1"/>
          <w:sz w:val="20"/>
          <w:szCs w:val="20"/>
        </w:rPr>
      </w:pPr>
      <w:r w:rsidRPr="0000159F">
        <w:rPr>
          <w:rFonts w:ascii="Tahoma" w:hAnsi="Tahoma" w:cs="Tahoma"/>
          <w:b/>
          <w:color w:val="000000" w:themeColor="text1"/>
          <w:sz w:val="20"/>
          <w:szCs w:val="20"/>
        </w:rPr>
        <w:t>Pyt.</w:t>
      </w:r>
      <w:r w:rsidR="00B561F9">
        <w:rPr>
          <w:rFonts w:ascii="Tahoma" w:hAnsi="Tahoma" w:cs="Tahoma"/>
          <w:b/>
          <w:color w:val="000000" w:themeColor="text1"/>
          <w:sz w:val="20"/>
          <w:szCs w:val="20"/>
        </w:rPr>
        <w:t>481</w:t>
      </w:r>
      <w:r w:rsidRPr="0000159F">
        <w:rPr>
          <w:rFonts w:ascii="Tahoma" w:hAnsi="Tahoma" w:cs="Tahoma"/>
          <w:b/>
          <w:color w:val="000000" w:themeColor="text1"/>
          <w:sz w:val="20"/>
          <w:szCs w:val="20"/>
        </w:rPr>
        <w:t xml:space="preserve">. </w:t>
      </w:r>
      <w:r w:rsidRPr="0000159F">
        <w:rPr>
          <w:rFonts w:ascii="Tahoma" w:hAnsi="Tahoma" w:cs="Tahoma"/>
          <w:color w:val="000000" w:themeColor="text1"/>
          <w:sz w:val="20"/>
          <w:szCs w:val="20"/>
        </w:rPr>
        <w:t>Czy Zamawiający dopuści do zaoferowania lampę o temperaturze barwowej kopuły głównej i satelitarnej regulowanej w 3 krokach w zakresie 3800-4400-5000 K, to jest w zakresie szerszym od oczekiwanego?</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00159F" w:rsidP="0000159F">
      <w:pPr>
        <w:spacing w:line="360" w:lineRule="auto"/>
        <w:ind w:left="708"/>
        <w:jc w:val="both"/>
        <w:rPr>
          <w:rFonts w:ascii="Tahoma" w:hAnsi="Tahoma" w:cs="Tahoma"/>
          <w:color w:val="000000" w:themeColor="text1"/>
          <w:sz w:val="20"/>
          <w:szCs w:val="20"/>
        </w:rPr>
      </w:pPr>
      <w:r w:rsidRPr="0000159F">
        <w:rPr>
          <w:rFonts w:ascii="Tahoma" w:hAnsi="Tahoma" w:cs="Tahoma"/>
          <w:b/>
          <w:color w:val="000000" w:themeColor="text1"/>
          <w:sz w:val="20"/>
          <w:szCs w:val="20"/>
        </w:rPr>
        <w:lastRenderedPageBreak/>
        <w:t>Pyt.</w:t>
      </w:r>
      <w:r w:rsidR="00B561F9">
        <w:rPr>
          <w:rFonts w:ascii="Tahoma" w:hAnsi="Tahoma" w:cs="Tahoma"/>
          <w:b/>
          <w:color w:val="000000" w:themeColor="text1"/>
          <w:sz w:val="20"/>
          <w:szCs w:val="20"/>
        </w:rPr>
        <w:t>482</w:t>
      </w:r>
      <w:r w:rsidRPr="0000159F">
        <w:rPr>
          <w:rFonts w:ascii="Tahoma" w:hAnsi="Tahoma" w:cs="Tahoma"/>
          <w:b/>
          <w:color w:val="000000" w:themeColor="text1"/>
          <w:sz w:val="20"/>
          <w:szCs w:val="20"/>
        </w:rPr>
        <w:t xml:space="preserve">. </w:t>
      </w:r>
      <w:r w:rsidRPr="0000159F">
        <w:rPr>
          <w:rFonts w:ascii="Tahoma" w:hAnsi="Tahoma" w:cs="Tahoma"/>
          <w:color w:val="000000" w:themeColor="text1"/>
          <w:sz w:val="20"/>
          <w:szCs w:val="20"/>
        </w:rPr>
        <w:t>Czy Zamawiający dopuści do zaoferowania lampę ze średnicą pola roboczego d50=18 cm, d10=26 cm dla kopuły głównej i satelitarnej, co jest parametrem wystarczającym dla przeprowadzenia różnorodnych procedur chirurgicznych?</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00159F" w:rsidP="0000159F">
      <w:pPr>
        <w:spacing w:line="360" w:lineRule="auto"/>
        <w:ind w:left="708"/>
        <w:jc w:val="both"/>
        <w:rPr>
          <w:rFonts w:ascii="Tahoma" w:hAnsi="Tahoma" w:cs="Tahoma"/>
          <w:color w:val="000000" w:themeColor="text1"/>
          <w:sz w:val="20"/>
          <w:szCs w:val="20"/>
        </w:rPr>
      </w:pPr>
      <w:r w:rsidRPr="0000159F">
        <w:rPr>
          <w:rFonts w:ascii="Tahoma" w:hAnsi="Tahoma" w:cs="Tahoma"/>
          <w:b/>
          <w:color w:val="000000" w:themeColor="text1"/>
          <w:sz w:val="20"/>
          <w:szCs w:val="20"/>
        </w:rPr>
        <w:t>Pyt.</w:t>
      </w:r>
      <w:r w:rsidR="00B561F9">
        <w:rPr>
          <w:rFonts w:ascii="Tahoma" w:hAnsi="Tahoma" w:cs="Tahoma"/>
          <w:b/>
          <w:color w:val="000000" w:themeColor="text1"/>
          <w:sz w:val="20"/>
          <w:szCs w:val="20"/>
        </w:rPr>
        <w:t>483</w:t>
      </w:r>
      <w:r w:rsidRPr="0000159F">
        <w:rPr>
          <w:rFonts w:ascii="Tahoma" w:hAnsi="Tahoma" w:cs="Tahoma"/>
          <w:b/>
          <w:color w:val="000000" w:themeColor="text1"/>
          <w:sz w:val="20"/>
          <w:szCs w:val="20"/>
        </w:rPr>
        <w:t>.</w:t>
      </w:r>
      <w:r w:rsidRPr="0000159F">
        <w:rPr>
          <w:rFonts w:ascii="Tahoma" w:hAnsi="Tahoma" w:cs="Tahoma"/>
          <w:color w:val="000000" w:themeColor="text1"/>
          <w:sz w:val="20"/>
          <w:szCs w:val="20"/>
        </w:rPr>
        <w:t>Czy Zamawiający dopuści do zaoferowania lampę, dla której wgłębność oświetlenia (L1+L2) kopuły głównej i satelitarnej</w:t>
      </w:r>
      <w:r w:rsidR="00B561F9">
        <w:rPr>
          <w:rFonts w:ascii="Tahoma" w:hAnsi="Tahoma" w:cs="Tahoma"/>
          <w:color w:val="000000" w:themeColor="text1"/>
          <w:sz w:val="20"/>
          <w:szCs w:val="20"/>
        </w:rPr>
        <w:t xml:space="preserve"> </w:t>
      </w:r>
      <w:r w:rsidRPr="0000159F">
        <w:rPr>
          <w:rFonts w:ascii="Tahoma" w:hAnsi="Tahoma" w:cs="Tahoma"/>
          <w:color w:val="000000" w:themeColor="text1"/>
          <w:sz w:val="20"/>
          <w:szCs w:val="20"/>
        </w:rPr>
        <w:t>wynosi 120 cm co zapewnia znakomite oświetlenie płytkich i głębokich pól operacyjnych?</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nie dopuszcza.</w:t>
      </w:r>
    </w:p>
    <w:p w:rsidR="0000159F" w:rsidRDefault="0000159F" w:rsidP="0000159F">
      <w:pPr>
        <w:spacing w:line="360" w:lineRule="auto"/>
        <w:ind w:left="708"/>
        <w:jc w:val="both"/>
        <w:rPr>
          <w:rFonts w:ascii="Tahoma" w:hAnsi="Tahoma" w:cs="Tahoma"/>
          <w:color w:val="000000" w:themeColor="text1"/>
          <w:sz w:val="20"/>
          <w:szCs w:val="20"/>
        </w:rPr>
      </w:pPr>
      <w:r w:rsidRPr="0000159F">
        <w:rPr>
          <w:rFonts w:ascii="Tahoma" w:hAnsi="Tahoma" w:cs="Tahoma"/>
          <w:b/>
          <w:color w:val="000000" w:themeColor="text1"/>
          <w:sz w:val="20"/>
          <w:szCs w:val="20"/>
        </w:rPr>
        <w:t>Pyt.</w:t>
      </w:r>
      <w:r w:rsidR="00B561F9">
        <w:rPr>
          <w:rFonts w:ascii="Tahoma" w:hAnsi="Tahoma" w:cs="Tahoma"/>
          <w:b/>
          <w:color w:val="000000" w:themeColor="text1"/>
          <w:sz w:val="20"/>
          <w:szCs w:val="20"/>
        </w:rPr>
        <w:t>484</w:t>
      </w:r>
      <w:r w:rsidRPr="0000159F">
        <w:rPr>
          <w:rFonts w:ascii="Tahoma" w:hAnsi="Tahoma" w:cs="Tahoma"/>
          <w:b/>
          <w:color w:val="000000" w:themeColor="text1"/>
          <w:sz w:val="20"/>
          <w:szCs w:val="20"/>
        </w:rPr>
        <w:t>.</w:t>
      </w:r>
      <w:r w:rsidRPr="0000159F">
        <w:rPr>
          <w:rFonts w:ascii="Tahoma" w:hAnsi="Tahoma" w:cs="Tahoma"/>
          <w:color w:val="000000" w:themeColor="text1"/>
          <w:sz w:val="20"/>
          <w:szCs w:val="20"/>
        </w:rPr>
        <w:t>Czy Zamawiający dopuści  do</w:t>
      </w:r>
      <w:r w:rsidR="00B561F9">
        <w:rPr>
          <w:rFonts w:ascii="Tahoma" w:hAnsi="Tahoma" w:cs="Tahoma"/>
          <w:color w:val="000000" w:themeColor="text1"/>
          <w:sz w:val="20"/>
          <w:szCs w:val="20"/>
        </w:rPr>
        <w:t xml:space="preserve"> </w:t>
      </w:r>
      <w:r w:rsidRPr="0000159F">
        <w:rPr>
          <w:rFonts w:ascii="Tahoma" w:hAnsi="Tahoma" w:cs="Tahoma"/>
          <w:color w:val="000000" w:themeColor="text1"/>
          <w:sz w:val="20"/>
          <w:szCs w:val="20"/>
        </w:rPr>
        <w:t xml:space="preserve">zaoferowania lampę, w której parametry światła (włączanie/wyłączanie, zmiana natężenia oświetlenia w zakresie 25-160 </w:t>
      </w:r>
      <w:proofErr w:type="spellStart"/>
      <w:r w:rsidRPr="0000159F">
        <w:rPr>
          <w:rFonts w:ascii="Tahoma" w:hAnsi="Tahoma" w:cs="Tahoma"/>
          <w:color w:val="000000" w:themeColor="text1"/>
          <w:sz w:val="20"/>
          <w:szCs w:val="20"/>
        </w:rPr>
        <w:t>klx</w:t>
      </w:r>
      <w:proofErr w:type="spellEnd"/>
      <w:r w:rsidRPr="0000159F">
        <w:rPr>
          <w:rFonts w:ascii="Tahoma" w:hAnsi="Tahoma" w:cs="Tahoma"/>
          <w:color w:val="000000" w:themeColor="text1"/>
          <w:sz w:val="20"/>
          <w:szCs w:val="20"/>
        </w:rPr>
        <w:t xml:space="preserve"> w ośmiu krokach, zmiana temperatury barwowej, włączenie oświetlenia endoskopowego) regulowane są za pomocą łatwo dostępnego panelu umieszczonego na przegubie zawieszenia przy każdej kopule, co jest idealnym rozwiązaniem z punktu widzenia ergonomii obsługi urządzenia?</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B561F9" w:rsidRPr="0000159F" w:rsidRDefault="00B561F9" w:rsidP="0000159F">
      <w:pPr>
        <w:spacing w:line="360" w:lineRule="auto"/>
        <w:ind w:left="708"/>
        <w:jc w:val="both"/>
        <w:rPr>
          <w:rFonts w:ascii="Tahoma" w:hAnsi="Tahoma" w:cs="Tahoma"/>
          <w:color w:val="000000" w:themeColor="text1"/>
          <w:sz w:val="20"/>
          <w:szCs w:val="20"/>
        </w:rPr>
      </w:pPr>
    </w:p>
    <w:p w:rsidR="0000159F" w:rsidRDefault="0000159F" w:rsidP="0000159F">
      <w:pPr>
        <w:spacing w:line="360" w:lineRule="auto"/>
        <w:ind w:left="708"/>
        <w:jc w:val="both"/>
        <w:rPr>
          <w:rFonts w:ascii="Tahoma" w:hAnsi="Tahoma" w:cs="Tahoma"/>
          <w:color w:val="000000" w:themeColor="text1"/>
          <w:sz w:val="20"/>
          <w:szCs w:val="20"/>
        </w:rPr>
      </w:pPr>
      <w:r w:rsidRPr="0000159F">
        <w:rPr>
          <w:rFonts w:ascii="Tahoma" w:hAnsi="Tahoma" w:cs="Tahoma"/>
          <w:b/>
          <w:color w:val="000000" w:themeColor="text1"/>
          <w:sz w:val="20"/>
          <w:szCs w:val="20"/>
        </w:rPr>
        <w:t>Pyt.</w:t>
      </w:r>
      <w:r w:rsidR="00B561F9">
        <w:rPr>
          <w:rFonts w:ascii="Tahoma" w:hAnsi="Tahoma" w:cs="Tahoma"/>
          <w:b/>
          <w:color w:val="000000" w:themeColor="text1"/>
          <w:sz w:val="20"/>
          <w:szCs w:val="20"/>
        </w:rPr>
        <w:t>485</w:t>
      </w:r>
      <w:r w:rsidRPr="0000159F">
        <w:rPr>
          <w:rFonts w:ascii="Tahoma" w:hAnsi="Tahoma" w:cs="Tahoma"/>
          <w:b/>
          <w:color w:val="000000" w:themeColor="text1"/>
          <w:sz w:val="20"/>
          <w:szCs w:val="20"/>
        </w:rPr>
        <w:t>.</w:t>
      </w:r>
      <w:r w:rsidRPr="0000159F">
        <w:rPr>
          <w:rFonts w:ascii="Tahoma" w:hAnsi="Tahoma" w:cs="Tahoma"/>
          <w:color w:val="000000" w:themeColor="text1"/>
          <w:sz w:val="20"/>
          <w:szCs w:val="20"/>
        </w:rPr>
        <w:t xml:space="preserve"> Czy Zamawiający dopuści do zaoferowania lampę z oświetleniem endoskopowym w kolorze białym, regulowanym w ośmiu krokach zarówno dla kopuły głównej jak i satelitarnej, co jest rozwiązaniem równoważnym do oczekiwanego?</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B561F9" w:rsidRPr="0000159F" w:rsidRDefault="00B561F9" w:rsidP="0000159F">
      <w:pPr>
        <w:spacing w:line="360" w:lineRule="auto"/>
        <w:ind w:left="708"/>
        <w:jc w:val="both"/>
        <w:rPr>
          <w:rFonts w:ascii="Tahoma" w:hAnsi="Tahoma" w:cs="Tahoma"/>
          <w:color w:val="000000" w:themeColor="text1"/>
          <w:sz w:val="20"/>
          <w:szCs w:val="20"/>
        </w:rPr>
      </w:pPr>
    </w:p>
    <w:p w:rsidR="0000159F" w:rsidRPr="0000159F" w:rsidRDefault="0000159F" w:rsidP="0000159F">
      <w:pPr>
        <w:spacing w:line="360" w:lineRule="auto"/>
        <w:ind w:left="708" w:firstLine="708"/>
        <w:jc w:val="both"/>
        <w:rPr>
          <w:rFonts w:ascii="Tahoma" w:hAnsi="Tahoma" w:cs="Tahoma"/>
          <w:b/>
          <w:color w:val="000000" w:themeColor="text1"/>
          <w:sz w:val="20"/>
          <w:szCs w:val="20"/>
        </w:rPr>
      </w:pPr>
      <w:r w:rsidRPr="0000159F">
        <w:rPr>
          <w:rFonts w:ascii="Tahoma" w:hAnsi="Tahoma" w:cs="Tahoma"/>
          <w:b/>
          <w:color w:val="000000" w:themeColor="text1"/>
          <w:sz w:val="20"/>
          <w:szCs w:val="20"/>
        </w:rPr>
        <w:t>Zadanie nr 9</w:t>
      </w:r>
    </w:p>
    <w:p w:rsidR="0000159F" w:rsidRPr="0000159F" w:rsidRDefault="0000159F" w:rsidP="0000159F">
      <w:pPr>
        <w:spacing w:line="360" w:lineRule="auto"/>
        <w:ind w:left="708" w:firstLine="708"/>
        <w:jc w:val="both"/>
        <w:rPr>
          <w:rFonts w:ascii="Tahoma" w:hAnsi="Tahoma" w:cs="Tahoma"/>
          <w:b/>
          <w:color w:val="000000" w:themeColor="text1"/>
          <w:sz w:val="20"/>
          <w:szCs w:val="20"/>
        </w:rPr>
      </w:pPr>
      <w:r w:rsidRPr="0000159F">
        <w:rPr>
          <w:rFonts w:ascii="Tahoma" w:hAnsi="Tahoma" w:cs="Tahoma"/>
          <w:b/>
          <w:color w:val="000000" w:themeColor="text1"/>
          <w:sz w:val="20"/>
          <w:szCs w:val="20"/>
        </w:rPr>
        <w:t>Lampa zabiegowa sufitowa</w:t>
      </w:r>
    </w:p>
    <w:p w:rsidR="0000159F" w:rsidRDefault="00B561F9"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Pyt. 486</w:t>
      </w:r>
      <w:r w:rsidR="0000159F" w:rsidRPr="0000159F">
        <w:rPr>
          <w:rFonts w:ascii="Tahoma" w:hAnsi="Tahoma" w:cs="Tahoma"/>
          <w:b/>
          <w:color w:val="000000" w:themeColor="text1"/>
          <w:sz w:val="20"/>
          <w:szCs w:val="20"/>
        </w:rPr>
        <w:t>.</w:t>
      </w:r>
      <w:r w:rsidR="0000159F" w:rsidRPr="0000159F">
        <w:rPr>
          <w:rFonts w:ascii="Tahoma" w:hAnsi="Tahoma" w:cs="Tahoma"/>
          <w:color w:val="000000" w:themeColor="text1"/>
          <w:sz w:val="20"/>
          <w:szCs w:val="20"/>
        </w:rPr>
        <w:t xml:space="preserve">Czy Zamawiający dopuści do zaoferowania lampę z kopułą bez uchwytu brudnego jeśli można ją pozycjonować przy pomocy uchwytu sterylnego, uchwytu przy kopule lub bezpośrednio ustawiać obudowę kopuły w żądanym położeniu? Dodatkowy uchwyt brudny utrudniałby utrzymanie lampy w czystości. </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B561F9"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Pyt. 487</w:t>
      </w:r>
      <w:r w:rsidR="0000159F" w:rsidRPr="0000159F">
        <w:rPr>
          <w:rFonts w:ascii="Tahoma" w:hAnsi="Tahoma" w:cs="Tahoma"/>
          <w:b/>
          <w:color w:val="000000" w:themeColor="text1"/>
          <w:sz w:val="20"/>
          <w:szCs w:val="20"/>
        </w:rPr>
        <w:t>.</w:t>
      </w:r>
      <w:r w:rsidR="0000159F" w:rsidRPr="0000159F">
        <w:rPr>
          <w:rFonts w:ascii="Tahoma" w:hAnsi="Tahoma" w:cs="Tahoma"/>
          <w:color w:val="000000" w:themeColor="text1"/>
          <w:sz w:val="20"/>
          <w:szCs w:val="20"/>
        </w:rPr>
        <w:t>Czy Zamawiający dopuści do zaoferowania lampę z natężeniem oświetlenia 70.000 lx w odległości 1 m, co jest parametrem lepszym od oczekiwanego?</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B561F9"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lastRenderedPageBreak/>
        <w:t>Pyt. 488</w:t>
      </w:r>
      <w:r w:rsidR="0000159F" w:rsidRPr="0000159F">
        <w:rPr>
          <w:rFonts w:ascii="Tahoma" w:hAnsi="Tahoma" w:cs="Tahoma"/>
          <w:b/>
          <w:color w:val="000000" w:themeColor="text1"/>
          <w:sz w:val="20"/>
          <w:szCs w:val="20"/>
        </w:rPr>
        <w:t>.</w:t>
      </w:r>
      <w:r w:rsidR="0000159F" w:rsidRPr="0000159F">
        <w:rPr>
          <w:rFonts w:ascii="Tahoma" w:hAnsi="Tahoma" w:cs="Tahoma"/>
          <w:color w:val="000000" w:themeColor="text1"/>
          <w:sz w:val="20"/>
          <w:szCs w:val="20"/>
        </w:rPr>
        <w:tab/>
        <w:t>Czy Zamawiający dopuści do zaoferowania lampę o wgłębności oświetlenia L1+L2 równej 180 cm w odległości 1 metra, co jest parametrem lepszym od oczekiwanego?</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B561F9"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Pyt. 489</w:t>
      </w:r>
      <w:r w:rsidR="0000159F" w:rsidRPr="0000159F">
        <w:rPr>
          <w:rFonts w:ascii="Tahoma" w:hAnsi="Tahoma" w:cs="Tahoma"/>
          <w:b/>
          <w:color w:val="000000" w:themeColor="text1"/>
          <w:sz w:val="20"/>
          <w:szCs w:val="20"/>
        </w:rPr>
        <w:t>.</w:t>
      </w:r>
      <w:r w:rsidR="0000159F" w:rsidRPr="0000159F">
        <w:rPr>
          <w:rFonts w:ascii="Tahoma" w:hAnsi="Tahoma" w:cs="Tahoma"/>
          <w:color w:val="000000" w:themeColor="text1"/>
          <w:sz w:val="20"/>
          <w:szCs w:val="20"/>
        </w:rPr>
        <w:tab/>
        <w:t>Czy Zamawiający dopuści do zaoferowania lampę o współczynniku odwzorowania barw Ra 95, co jest różnicą niezauważalną dla oka ludzkiego?</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B561F9"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Pyt. 490</w:t>
      </w:r>
      <w:r w:rsidR="0000159F" w:rsidRPr="0000159F">
        <w:rPr>
          <w:rFonts w:ascii="Tahoma" w:hAnsi="Tahoma" w:cs="Tahoma"/>
          <w:b/>
          <w:color w:val="000000" w:themeColor="text1"/>
          <w:sz w:val="20"/>
          <w:szCs w:val="20"/>
        </w:rPr>
        <w:t xml:space="preserve">. </w:t>
      </w:r>
      <w:r w:rsidR="0000159F" w:rsidRPr="0000159F">
        <w:rPr>
          <w:rFonts w:ascii="Tahoma" w:hAnsi="Tahoma" w:cs="Tahoma"/>
          <w:color w:val="000000" w:themeColor="text1"/>
          <w:sz w:val="20"/>
          <w:szCs w:val="20"/>
        </w:rPr>
        <w:t>Czy Zamawiający dopuści do zaoferowania lampę o temperaturze barwowej 4300 K, co jest różnicą niezauważalną dla oka ludzkiego?</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B561F9"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Pyt. 491</w:t>
      </w:r>
      <w:r w:rsidR="0000159F" w:rsidRPr="0000159F">
        <w:rPr>
          <w:rFonts w:ascii="Tahoma" w:hAnsi="Tahoma" w:cs="Tahoma"/>
          <w:b/>
          <w:color w:val="000000" w:themeColor="text1"/>
          <w:sz w:val="20"/>
          <w:szCs w:val="20"/>
        </w:rPr>
        <w:t>.</w:t>
      </w:r>
      <w:r w:rsidR="0000159F" w:rsidRPr="0000159F">
        <w:rPr>
          <w:rFonts w:ascii="Tahoma" w:hAnsi="Tahoma" w:cs="Tahoma"/>
          <w:color w:val="000000" w:themeColor="text1"/>
          <w:sz w:val="20"/>
          <w:szCs w:val="20"/>
        </w:rPr>
        <w:t>Czy Zamawiający dopuści do zaoferowania lampę, w której regulacja natężenia oświetlenia w zakresie 10-100% odbywa się płynnie, poprzez obrót uchwytu sterylnego? Pozwala to na regulację parametru ze strefy sterylnej, a jest rozwiązaniem bardziej niezawodnym od regulacji bezdotykowej.</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B561F9"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Pyt. 492</w:t>
      </w:r>
      <w:r w:rsidR="0000159F" w:rsidRPr="0000159F">
        <w:rPr>
          <w:rFonts w:ascii="Tahoma" w:hAnsi="Tahoma" w:cs="Tahoma"/>
          <w:b/>
          <w:color w:val="000000" w:themeColor="text1"/>
          <w:sz w:val="20"/>
          <w:szCs w:val="20"/>
        </w:rPr>
        <w:t>.</w:t>
      </w:r>
      <w:r w:rsidR="0000159F" w:rsidRPr="0000159F">
        <w:rPr>
          <w:rFonts w:ascii="Tahoma" w:hAnsi="Tahoma" w:cs="Tahoma"/>
          <w:color w:val="000000" w:themeColor="text1"/>
          <w:sz w:val="20"/>
          <w:szCs w:val="20"/>
        </w:rPr>
        <w:t>Czy Zamawiający dopuści do zaoferowania lampę, w której źródłem światła jest 19 białych diod LED, co jest różnicą minimalną, bez żadnego znaczenia użytkowego?</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00159F" w:rsidRDefault="00B561F9" w:rsidP="0000159F">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Pyt. 493</w:t>
      </w:r>
      <w:r w:rsidR="0000159F" w:rsidRPr="0000159F">
        <w:rPr>
          <w:rFonts w:ascii="Tahoma" w:hAnsi="Tahoma" w:cs="Tahoma"/>
          <w:b/>
          <w:color w:val="000000" w:themeColor="text1"/>
          <w:sz w:val="20"/>
          <w:szCs w:val="20"/>
        </w:rPr>
        <w:t>.</w:t>
      </w:r>
      <w:r w:rsidR="0000159F" w:rsidRPr="0000159F">
        <w:rPr>
          <w:rFonts w:ascii="Tahoma" w:hAnsi="Tahoma" w:cs="Tahoma"/>
          <w:color w:val="000000" w:themeColor="text1"/>
          <w:sz w:val="20"/>
          <w:szCs w:val="20"/>
        </w:rPr>
        <w:t xml:space="preserve"> Czy Zamawiający dopuści do zaoferowania lampę z poborem mocy 23 W, co jest parametrem minimalnie różnym od oczekiwanego?</w:t>
      </w:r>
    </w:p>
    <w:p w:rsidR="00B561F9" w:rsidRPr="0000159F" w:rsidRDefault="00B561F9" w:rsidP="00B561F9">
      <w:pPr>
        <w:spacing w:line="360" w:lineRule="auto"/>
        <w:ind w:left="708"/>
        <w:jc w:val="both"/>
        <w:rPr>
          <w:rFonts w:ascii="Tahoma" w:hAnsi="Tahoma" w:cs="Tahoma"/>
          <w:color w:val="000000" w:themeColor="text1"/>
          <w:sz w:val="20"/>
          <w:szCs w:val="20"/>
        </w:rPr>
      </w:pPr>
      <w:r>
        <w:rPr>
          <w:rFonts w:ascii="Tahoma" w:hAnsi="Tahoma" w:cs="Tahoma"/>
          <w:b/>
          <w:color w:val="000000" w:themeColor="text1"/>
          <w:sz w:val="20"/>
          <w:szCs w:val="20"/>
        </w:rPr>
        <w:t>Zamawiający dopuszcza.</w:t>
      </w:r>
    </w:p>
    <w:p w:rsidR="00B561F9" w:rsidRPr="0000159F" w:rsidRDefault="00B561F9" w:rsidP="0000159F">
      <w:pPr>
        <w:spacing w:line="360" w:lineRule="auto"/>
        <w:ind w:left="708"/>
        <w:jc w:val="both"/>
        <w:rPr>
          <w:rFonts w:ascii="Tahoma" w:hAnsi="Tahoma" w:cs="Tahoma"/>
          <w:sz w:val="20"/>
          <w:szCs w:val="20"/>
        </w:rPr>
      </w:pPr>
    </w:p>
    <w:p w:rsidR="00F70C8B" w:rsidRPr="00F70C8B" w:rsidRDefault="00F70C8B" w:rsidP="00F70C8B">
      <w:pPr>
        <w:spacing w:line="360" w:lineRule="auto"/>
        <w:rPr>
          <w:rFonts w:ascii="Tahoma" w:hAnsi="Tahoma" w:cs="Tahoma"/>
          <w:b/>
          <w:sz w:val="20"/>
          <w:szCs w:val="20"/>
        </w:rPr>
      </w:pPr>
      <w:r w:rsidRPr="00F70C8B">
        <w:rPr>
          <w:rFonts w:ascii="Tahoma" w:hAnsi="Tahoma" w:cs="Tahoma"/>
          <w:b/>
          <w:sz w:val="20"/>
          <w:szCs w:val="20"/>
        </w:rPr>
        <w:t>Zadania nr 27 – ssak elektryczny</w:t>
      </w:r>
    </w:p>
    <w:p w:rsidR="00F70C8B" w:rsidRPr="00F70C8B" w:rsidRDefault="00F70C8B" w:rsidP="00F70C8B">
      <w:pPr>
        <w:pStyle w:val="Akapitzlist"/>
        <w:spacing w:line="360" w:lineRule="auto"/>
        <w:ind w:left="0"/>
        <w:jc w:val="both"/>
        <w:rPr>
          <w:rFonts w:ascii="Tahoma" w:hAnsi="Tahoma" w:cs="Tahoma"/>
          <w:sz w:val="20"/>
          <w:szCs w:val="20"/>
        </w:rPr>
      </w:pPr>
    </w:p>
    <w:p w:rsidR="00F70C8B" w:rsidRPr="00F70C8B" w:rsidRDefault="00F70C8B" w:rsidP="00F70C8B">
      <w:pPr>
        <w:pStyle w:val="Akapitzlist"/>
        <w:spacing w:line="360" w:lineRule="auto"/>
        <w:ind w:left="0"/>
        <w:jc w:val="both"/>
        <w:rPr>
          <w:rFonts w:ascii="Tahoma" w:hAnsi="Tahoma" w:cs="Tahoma"/>
          <w:sz w:val="20"/>
          <w:szCs w:val="20"/>
        </w:rPr>
      </w:pPr>
    </w:p>
    <w:p w:rsidR="00F70C8B" w:rsidRDefault="00F70C8B" w:rsidP="00F70C8B">
      <w:pPr>
        <w:pStyle w:val="Akapitzlist"/>
        <w:numPr>
          <w:ilvl w:val="0"/>
          <w:numId w:val="36"/>
        </w:numPr>
        <w:spacing w:line="360" w:lineRule="auto"/>
        <w:jc w:val="both"/>
        <w:rPr>
          <w:rFonts w:ascii="Tahoma" w:hAnsi="Tahoma" w:cs="Tahoma"/>
          <w:sz w:val="20"/>
          <w:szCs w:val="20"/>
        </w:rPr>
      </w:pPr>
      <w:r w:rsidRPr="00F70C8B">
        <w:rPr>
          <w:rFonts w:ascii="Tahoma" w:hAnsi="Tahoma" w:cs="Tahoma"/>
          <w:sz w:val="20"/>
          <w:szCs w:val="20"/>
        </w:rPr>
        <w:t>Czy Zamawiający dopuści regulator próżniowy umożliwiający regulację ssania generowanego przez centralny system próżniowy zamiast urządzenia membranowego?</w:t>
      </w:r>
    </w:p>
    <w:p w:rsidR="00F70C8B" w:rsidRDefault="00F70C8B" w:rsidP="00F70C8B">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F70C8B" w:rsidRPr="00F70C8B" w:rsidRDefault="00F70C8B" w:rsidP="00F70C8B">
      <w:pPr>
        <w:pStyle w:val="Akapitzlist"/>
        <w:spacing w:line="360" w:lineRule="auto"/>
        <w:ind w:left="735"/>
        <w:jc w:val="both"/>
        <w:rPr>
          <w:rFonts w:ascii="Tahoma" w:hAnsi="Tahoma" w:cs="Tahoma"/>
          <w:b/>
          <w:sz w:val="20"/>
          <w:szCs w:val="20"/>
        </w:rPr>
      </w:pPr>
    </w:p>
    <w:p w:rsidR="00F70C8B" w:rsidRPr="00F70C8B" w:rsidRDefault="00F70C8B" w:rsidP="00F70C8B">
      <w:pPr>
        <w:pStyle w:val="Akapitzlist"/>
        <w:numPr>
          <w:ilvl w:val="0"/>
          <w:numId w:val="36"/>
        </w:numPr>
        <w:spacing w:line="360" w:lineRule="auto"/>
        <w:jc w:val="both"/>
        <w:rPr>
          <w:rFonts w:ascii="Tahoma" w:hAnsi="Tahoma" w:cs="Tahoma"/>
          <w:sz w:val="20"/>
          <w:szCs w:val="20"/>
        </w:rPr>
      </w:pPr>
      <w:r w:rsidRPr="00F70C8B">
        <w:rPr>
          <w:rFonts w:ascii="Tahoma" w:hAnsi="Tahoma" w:cs="Tahoma"/>
          <w:sz w:val="20"/>
          <w:szCs w:val="20"/>
        </w:rPr>
        <w:t xml:space="preserve">Czy Zamawiający dopuści butlę wielorazową na wydzielinę: </w:t>
      </w:r>
    </w:p>
    <w:p w:rsidR="00F70C8B" w:rsidRPr="00F70C8B" w:rsidRDefault="00F70C8B" w:rsidP="00F70C8B">
      <w:pPr>
        <w:pStyle w:val="Akapitzlist"/>
        <w:spacing w:line="360" w:lineRule="auto"/>
        <w:jc w:val="both"/>
        <w:rPr>
          <w:rFonts w:ascii="Tahoma" w:hAnsi="Tahoma" w:cs="Tahoma"/>
          <w:sz w:val="20"/>
          <w:szCs w:val="20"/>
        </w:rPr>
      </w:pPr>
      <w:r w:rsidRPr="00F70C8B">
        <w:rPr>
          <w:rFonts w:ascii="Tahoma" w:hAnsi="Tahoma" w:cs="Tahoma"/>
          <w:sz w:val="20"/>
          <w:szCs w:val="20"/>
        </w:rPr>
        <w:t>- z poliwęglanu,</w:t>
      </w:r>
    </w:p>
    <w:p w:rsidR="00F70C8B" w:rsidRPr="00F70C8B" w:rsidRDefault="00F70C8B" w:rsidP="00F70C8B">
      <w:pPr>
        <w:pStyle w:val="Akapitzlist"/>
        <w:spacing w:line="360" w:lineRule="auto"/>
        <w:jc w:val="both"/>
        <w:rPr>
          <w:rFonts w:ascii="Tahoma" w:hAnsi="Tahoma" w:cs="Tahoma"/>
          <w:sz w:val="20"/>
          <w:szCs w:val="20"/>
        </w:rPr>
      </w:pPr>
      <w:r w:rsidRPr="00F70C8B">
        <w:rPr>
          <w:rFonts w:ascii="Tahoma" w:hAnsi="Tahoma" w:cs="Tahoma"/>
          <w:sz w:val="20"/>
          <w:szCs w:val="20"/>
        </w:rPr>
        <w:t>- o poj. 1,5l lub 2,5l,</w:t>
      </w:r>
    </w:p>
    <w:p w:rsidR="00F70C8B" w:rsidRPr="00F70C8B" w:rsidRDefault="00F70C8B" w:rsidP="00F70C8B">
      <w:pPr>
        <w:pStyle w:val="Akapitzlist"/>
        <w:spacing w:line="360" w:lineRule="auto"/>
        <w:rPr>
          <w:rFonts w:ascii="Tahoma" w:hAnsi="Tahoma" w:cs="Tahoma"/>
          <w:sz w:val="20"/>
          <w:szCs w:val="20"/>
        </w:rPr>
      </w:pPr>
      <w:r w:rsidRPr="00F70C8B">
        <w:rPr>
          <w:rFonts w:ascii="Tahoma" w:hAnsi="Tahoma" w:cs="Tahoma"/>
          <w:sz w:val="20"/>
          <w:szCs w:val="20"/>
        </w:rPr>
        <w:lastRenderedPageBreak/>
        <w:t>- przystosowaną do wkładów jednorazowych posiadających zintegrowaną samouszczelniającą się pokrywę,</w:t>
      </w:r>
    </w:p>
    <w:p w:rsidR="00F70C8B" w:rsidRDefault="00F70C8B" w:rsidP="00F70C8B">
      <w:pPr>
        <w:pStyle w:val="Akapitzlist"/>
        <w:spacing w:line="360" w:lineRule="auto"/>
        <w:jc w:val="both"/>
        <w:rPr>
          <w:rFonts w:ascii="Tahoma" w:hAnsi="Tahoma" w:cs="Tahoma"/>
          <w:sz w:val="20"/>
          <w:szCs w:val="20"/>
        </w:rPr>
      </w:pPr>
      <w:r w:rsidRPr="00F70C8B">
        <w:rPr>
          <w:rFonts w:ascii="Tahoma" w:hAnsi="Tahoma" w:cs="Tahoma"/>
          <w:sz w:val="20"/>
          <w:szCs w:val="20"/>
        </w:rPr>
        <w:t>- przystosowaną do dezynfekcji? (Wkłady jednorazowe są zintegrowane z pokrywą, dlatego butla wielorazowa nie ma bezpośredniego kontaktu z wydzieliną).</w:t>
      </w:r>
    </w:p>
    <w:p w:rsidR="00F70C8B" w:rsidRDefault="00F70C8B" w:rsidP="00F70C8B">
      <w:pPr>
        <w:pStyle w:val="Akapitzlist"/>
        <w:spacing w:line="360" w:lineRule="auto"/>
        <w:ind w:left="735"/>
        <w:jc w:val="both"/>
        <w:rPr>
          <w:rFonts w:ascii="Tahoma" w:hAnsi="Tahoma" w:cs="Tahoma"/>
          <w:b/>
          <w:sz w:val="20"/>
          <w:szCs w:val="20"/>
        </w:rPr>
      </w:pPr>
      <w:r>
        <w:rPr>
          <w:rFonts w:ascii="Tahoma" w:hAnsi="Tahoma" w:cs="Tahoma"/>
          <w:b/>
          <w:sz w:val="20"/>
          <w:szCs w:val="20"/>
        </w:rPr>
        <w:t>Zamawiający dopuszcza.</w:t>
      </w:r>
    </w:p>
    <w:p w:rsidR="00F70C8B" w:rsidRPr="00F70C8B" w:rsidRDefault="00F70C8B" w:rsidP="00F70C8B">
      <w:pPr>
        <w:pStyle w:val="Akapitzlist"/>
        <w:spacing w:line="360" w:lineRule="auto"/>
        <w:jc w:val="both"/>
        <w:rPr>
          <w:rFonts w:ascii="Tahoma" w:hAnsi="Tahoma" w:cs="Tahoma"/>
          <w:sz w:val="20"/>
          <w:szCs w:val="20"/>
        </w:rPr>
      </w:pPr>
    </w:p>
    <w:p w:rsidR="0000159F" w:rsidRPr="00F70C8B" w:rsidRDefault="0000159F" w:rsidP="00F70C8B">
      <w:pPr>
        <w:spacing w:line="360" w:lineRule="auto"/>
        <w:ind w:left="708"/>
        <w:jc w:val="both"/>
        <w:rPr>
          <w:rFonts w:ascii="Tahoma" w:hAnsi="Tahoma" w:cs="Tahoma"/>
          <w:sz w:val="20"/>
          <w:szCs w:val="20"/>
        </w:rPr>
      </w:pPr>
    </w:p>
    <w:p w:rsidR="0000159F" w:rsidRPr="0000159F" w:rsidRDefault="0000159F" w:rsidP="0000159F">
      <w:pPr>
        <w:pStyle w:val="Teksttreci20"/>
        <w:shd w:val="clear" w:color="auto" w:fill="auto"/>
        <w:tabs>
          <w:tab w:val="left" w:pos="821"/>
        </w:tabs>
        <w:spacing w:after="838" w:line="360" w:lineRule="auto"/>
        <w:ind w:left="400" w:firstLine="0"/>
        <w:jc w:val="both"/>
        <w:rPr>
          <w:rFonts w:ascii="Tahoma" w:hAnsi="Tahoma" w:cs="Tahoma"/>
          <w:b/>
          <w:color w:val="000000"/>
          <w:lang w:bidi="pl-PL"/>
        </w:rPr>
      </w:pPr>
    </w:p>
    <w:p w:rsidR="00F2479A" w:rsidRPr="0000159F" w:rsidRDefault="00F2479A" w:rsidP="0000159F">
      <w:pPr>
        <w:pStyle w:val="Teksttreci20"/>
        <w:shd w:val="clear" w:color="auto" w:fill="auto"/>
        <w:tabs>
          <w:tab w:val="left" w:pos="821"/>
        </w:tabs>
        <w:spacing w:after="838" w:line="360" w:lineRule="auto"/>
        <w:ind w:left="400" w:firstLine="0"/>
        <w:jc w:val="both"/>
        <w:rPr>
          <w:rFonts w:ascii="Tahoma" w:hAnsi="Tahoma" w:cs="Tahoma"/>
          <w:b/>
        </w:rPr>
      </w:pPr>
    </w:p>
    <w:p w:rsidR="00F2479A" w:rsidRPr="0000159F" w:rsidRDefault="00F2479A" w:rsidP="0000159F">
      <w:pPr>
        <w:tabs>
          <w:tab w:val="left" w:pos="708"/>
        </w:tabs>
        <w:spacing w:after="160" w:line="360" w:lineRule="auto"/>
        <w:jc w:val="both"/>
        <w:rPr>
          <w:rFonts w:ascii="Tahoma" w:hAnsi="Tahoma" w:cs="Tahoma"/>
          <w:b/>
          <w:sz w:val="20"/>
          <w:szCs w:val="20"/>
        </w:rPr>
      </w:pPr>
    </w:p>
    <w:p w:rsidR="00AF5162" w:rsidRPr="0000159F" w:rsidRDefault="00AF5162" w:rsidP="0000159F">
      <w:pPr>
        <w:pStyle w:val="Akapitzlist"/>
        <w:tabs>
          <w:tab w:val="left" w:pos="708"/>
          <w:tab w:val="center" w:pos="4536"/>
          <w:tab w:val="right" w:pos="9072"/>
        </w:tabs>
        <w:spacing w:line="360" w:lineRule="auto"/>
        <w:ind w:left="735"/>
        <w:jc w:val="both"/>
        <w:rPr>
          <w:rFonts w:ascii="Tahoma" w:hAnsi="Tahoma" w:cs="Tahoma"/>
          <w:color w:val="000000" w:themeColor="text1"/>
          <w:sz w:val="20"/>
          <w:szCs w:val="20"/>
        </w:rPr>
      </w:pPr>
    </w:p>
    <w:p w:rsidR="00612873" w:rsidRPr="0000159F" w:rsidRDefault="00612873" w:rsidP="0000159F">
      <w:pPr>
        <w:widowControl w:val="0"/>
        <w:suppressAutoHyphens/>
        <w:autoSpaceDE w:val="0"/>
        <w:spacing w:after="0" w:line="360" w:lineRule="auto"/>
        <w:jc w:val="both"/>
        <w:rPr>
          <w:rFonts w:ascii="Tahoma" w:eastAsia="Garamond-Italic" w:hAnsi="Tahoma" w:cs="Tahoma"/>
          <w:color w:val="000000"/>
          <w:sz w:val="20"/>
          <w:szCs w:val="20"/>
        </w:rPr>
      </w:pPr>
    </w:p>
    <w:p w:rsidR="009D21B0" w:rsidRPr="0000159F" w:rsidRDefault="009D21B0" w:rsidP="0000159F">
      <w:pPr>
        <w:spacing w:after="0" w:line="360" w:lineRule="auto"/>
        <w:jc w:val="both"/>
        <w:rPr>
          <w:rFonts w:ascii="Tahoma" w:hAnsi="Tahoma" w:cs="Tahoma"/>
          <w:bCs/>
          <w:sz w:val="20"/>
          <w:szCs w:val="20"/>
        </w:rPr>
      </w:pPr>
    </w:p>
    <w:p w:rsidR="009D21B0" w:rsidRPr="0000159F" w:rsidRDefault="009D21B0" w:rsidP="0000159F">
      <w:pPr>
        <w:spacing w:line="360" w:lineRule="auto"/>
        <w:jc w:val="both"/>
        <w:rPr>
          <w:rFonts w:ascii="Tahoma" w:hAnsi="Tahoma" w:cs="Tahoma"/>
          <w:b/>
          <w:iCs/>
          <w:sz w:val="20"/>
          <w:szCs w:val="20"/>
        </w:rPr>
      </w:pPr>
    </w:p>
    <w:p w:rsidR="00043BD3" w:rsidRPr="0000159F" w:rsidRDefault="00043BD3" w:rsidP="0000159F">
      <w:pPr>
        <w:pStyle w:val="Akapitzlist"/>
        <w:spacing w:line="360" w:lineRule="auto"/>
        <w:jc w:val="both"/>
        <w:rPr>
          <w:rFonts w:ascii="Tahoma" w:hAnsi="Tahoma" w:cs="Tahoma"/>
          <w:b/>
          <w:sz w:val="20"/>
          <w:szCs w:val="20"/>
        </w:rPr>
      </w:pPr>
    </w:p>
    <w:p w:rsidR="00043BD3" w:rsidRPr="0000159F" w:rsidRDefault="00043BD3" w:rsidP="0000159F">
      <w:pPr>
        <w:spacing w:before="120" w:after="120" w:line="360" w:lineRule="auto"/>
        <w:jc w:val="both"/>
        <w:rPr>
          <w:rFonts w:ascii="Tahoma" w:hAnsi="Tahoma" w:cs="Tahoma"/>
          <w:i/>
          <w:iCs/>
          <w:sz w:val="20"/>
          <w:szCs w:val="20"/>
        </w:rPr>
      </w:pPr>
    </w:p>
    <w:p w:rsidR="00043BD3" w:rsidRPr="009D21B0" w:rsidRDefault="00043BD3" w:rsidP="009D21B0">
      <w:pPr>
        <w:spacing w:before="120" w:after="120" w:line="360" w:lineRule="auto"/>
        <w:jc w:val="both"/>
        <w:rPr>
          <w:rFonts w:ascii="Tahoma" w:hAnsi="Tahoma" w:cs="Tahoma"/>
          <w:i/>
          <w:iCs/>
          <w:sz w:val="20"/>
          <w:szCs w:val="20"/>
        </w:rPr>
      </w:pPr>
    </w:p>
    <w:p w:rsidR="00043BD3" w:rsidRDefault="00043BD3" w:rsidP="00043BD3">
      <w:pPr>
        <w:spacing w:before="120" w:after="120"/>
        <w:jc w:val="both"/>
        <w:rPr>
          <w:i/>
          <w:iCs/>
          <w:sz w:val="24"/>
          <w:szCs w:val="24"/>
        </w:rPr>
      </w:pPr>
    </w:p>
    <w:p w:rsidR="00043BD3" w:rsidRPr="00C52B1B" w:rsidRDefault="00043BD3" w:rsidP="00C52B1B">
      <w:pPr>
        <w:spacing w:line="360" w:lineRule="auto"/>
        <w:ind w:left="720"/>
        <w:jc w:val="both"/>
        <w:rPr>
          <w:rFonts w:ascii="Tahoma" w:hAnsi="Tahoma" w:cs="Tahoma"/>
          <w:b/>
          <w:sz w:val="20"/>
          <w:szCs w:val="20"/>
        </w:rPr>
      </w:pPr>
    </w:p>
    <w:p w:rsidR="00C52B1B" w:rsidRPr="00C52B1B" w:rsidRDefault="00C52B1B" w:rsidP="00CF6BB9">
      <w:pPr>
        <w:pStyle w:val="Tekstpodstawowy"/>
        <w:spacing w:after="0" w:line="360" w:lineRule="auto"/>
        <w:ind w:left="735"/>
        <w:jc w:val="both"/>
        <w:rPr>
          <w:rFonts w:ascii="Tahoma" w:hAnsi="Tahoma" w:cs="Tahoma"/>
          <w:b/>
          <w:sz w:val="20"/>
          <w:szCs w:val="20"/>
        </w:rPr>
      </w:pPr>
    </w:p>
    <w:p w:rsidR="006D0A2A" w:rsidRPr="006D0A2A" w:rsidRDefault="006D0A2A" w:rsidP="006D0A2A">
      <w:pPr>
        <w:pStyle w:val="Tekstpodstawowy"/>
        <w:spacing w:line="360" w:lineRule="auto"/>
        <w:jc w:val="both"/>
        <w:rPr>
          <w:rFonts w:ascii="Tahoma" w:hAnsi="Tahoma" w:cs="Tahoma"/>
          <w:sz w:val="20"/>
          <w:szCs w:val="20"/>
        </w:rPr>
      </w:pPr>
    </w:p>
    <w:p w:rsidR="006D0A2A" w:rsidRPr="006D0A2A" w:rsidRDefault="006D0A2A" w:rsidP="006D0A2A">
      <w:pPr>
        <w:pStyle w:val="Tekstpodstawowy"/>
        <w:spacing w:line="360" w:lineRule="auto"/>
        <w:jc w:val="both"/>
        <w:rPr>
          <w:rFonts w:ascii="Tahoma" w:hAnsi="Tahoma" w:cs="Tahoma"/>
          <w:b/>
          <w:sz w:val="20"/>
          <w:szCs w:val="20"/>
        </w:rPr>
      </w:pPr>
    </w:p>
    <w:p w:rsidR="00190259" w:rsidRPr="006D0A2A" w:rsidRDefault="00190259" w:rsidP="006D0A2A">
      <w:pPr>
        <w:spacing w:line="360" w:lineRule="auto"/>
        <w:jc w:val="both"/>
        <w:rPr>
          <w:rFonts w:ascii="Tahoma" w:hAnsi="Tahoma" w:cs="Tahoma"/>
          <w:sz w:val="20"/>
          <w:szCs w:val="20"/>
        </w:rPr>
      </w:pPr>
    </w:p>
    <w:p w:rsidR="00190259" w:rsidRPr="006D0A2A" w:rsidRDefault="00190259" w:rsidP="006D0A2A">
      <w:pPr>
        <w:spacing w:line="360" w:lineRule="auto"/>
        <w:ind w:left="4500"/>
        <w:jc w:val="both"/>
        <w:rPr>
          <w:rFonts w:ascii="Tahoma" w:hAnsi="Tahoma" w:cs="Tahoma"/>
          <w:sz w:val="20"/>
          <w:szCs w:val="20"/>
        </w:rPr>
      </w:pPr>
    </w:p>
    <w:p w:rsidR="00190259" w:rsidRPr="006D0A2A" w:rsidRDefault="00190259" w:rsidP="006D0A2A">
      <w:pPr>
        <w:spacing w:line="360" w:lineRule="auto"/>
        <w:ind w:left="4500"/>
        <w:jc w:val="both"/>
        <w:rPr>
          <w:rFonts w:ascii="Tahoma" w:hAnsi="Tahoma" w:cs="Tahoma"/>
          <w:sz w:val="20"/>
          <w:szCs w:val="20"/>
        </w:rPr>
      </w:pPr>
    </w:p>
    <w:p w:rsidR="000A6CFF" w:rsidRPr="006D0A2A" w:rsidRDefault="000A6CFF" w:rsidP="006D0A2A">
      <w:pPr>
        <w:spacing w:line="360" w:lineRule="auto"/>
        <w:ind w:left="4500"/>
        <w:jc w:val="both"/>
        <w:rPr>
          <w:rFonts w:ascii="Tahoma" w:hAnsi="Tahoma" w:cs="Tahoma"/>
          <w:sz w:val="20"/>
          <w:szCs w:val="20"/>
        </w:rPr>
      </w:pPr>
    </w:p>
    <w:p w:rsidR="00B65858" w:rsidRPr="006D0A2A" w:rsidRDefault="00B65858" w:rsidP="006D0A2A">
      <w:pPr>
        <w:spacing w:line="360" w:lineRule="auto"/>
        <w:ind w:left="360"/>
        <w:contextualSpacing/>
        <w:jc w:val="both"/>
        <w:rPr>
          <w:rFonts w:ascii="Tahoma" w:hAnsi="Tahoma" w:cs="Tahoma"/>
          <w:color w:val="FF0000"/>
          <w:sz w:val="20"/>
          <w:szCs w:val="20"/>
          <w:lang w:bidi="pl-PL"/>
        </w:rPr>
      </w:pPr>
    </w:p>
    <w:p w:rsidR="00F15108" w:rsidRPr="00190259" w:rsidRDefault="00F15108" w:rsidP="00190259">
      <w:pPr>
        <w:pStyle w:val="Standard"/>
        <w:spacing w:line="360" w:lineRule="auto"/>
        <w:jc w:val="both"/>
        <w:rPr>
          <w:rFonts w:ascii="Tahoma" w:hAnsi="Tahoma"/>
          <w:color w:val="FF0000"/>
          <w:sz w:val="20"/>
          <w:szCs w:val="20"/>
          <w:lang w:val="pl-PL"/>
        </w:rPr>
      </w:pPr>
    </w:p>
    <w:p w:rsidR="00F15108" w:rsidRPr="00190259" w:rsidRDefault="00F15108" w:rsidP="00190259">
      <w:pPr>
        <w:spacing w:line="360" w:lineRule="auto"/>
        <w:jc w:val="both"/>
        <w:rPr>
          <w:rFonts w:ascii="Tahoma" w:hAnsi="Tahoma" w:cs="Tahoma"/>
          <w:color w:val="FF0000"/>
          <w:sz w:val="20"/>
          <w:szCs w:val="20"/>
        </w:rPr>
      </w:pPr>
    </w:p>
    <w:p w:rsidR="00F15108" w:rsidRPr="00190259" w:rsidRDefault="00F15108" w:rsidP="00190259">
      <w:pPr>
        <w:pStyle w:val="Akapitzlist"/>
        <w:spacing w:line="360" w:lineRule="auto"/>
        <w:jc w:val="both"/>
        <w:rPr>
          <w:rFonts w:ascii="Tahoma" w:hAnsi="Tahoma" w:cs="Tahoma"/>
          <w:b/>
          <w:bCs/>
          <w:iCs/>
          <w:color w:val="FF0000"/>
          <w:sz w:val="20"/>
          <w:szCs w:val="20"/>
        </w:rPr>
      </w:pPr>
    </w:p>
    <w:p w:rsidR="0027680D" w:rsidRPr="00190259" w:rsidRDefault="0027680D" w:rsidP="00190259">
      <w:pPr>
        <w:tabs>
          <w:tab w:val="center" w:pos="4961"/>
        </w:tabs>
        <w:spacing w:line="360" w:lineRule="auto"/>
        <w:ind w:left="284"/>
        <w:jc w:val="both"/>
        <w:rPr>
          <w:rFonts w:ascii="Tahoma" w:hAnsi="Tahoma" w:cs="Tahoma"/>
          <w:b/>
          <w:bCs/>
          <w:i/>
          <w:iCs/>
          <w:sz w:val="20"/>
          <w:szCs w:val="20"/>
        </w:rPr>
      </w:pPr>
    </w:p>
    <w:p w:rsidR="0027680D" w:rsidRPr="00190259" w:rsidRDefault="0027680D" w:rsidP="00190259">
      <w:pPr>
        <w:spacing w:before="100" w:beforeAutospacing="1" w:after="100" w:afterAutospacing="1" w:line="360" w:lineRule="auto"/>
        <w:jc w:val="both"/>
        <w:rPr>
          <w:rFonts w:ascii="Tahoma" w:eastAsia="Times New Roman" w:hAnsi="Tahoma" w:cs="Tahoma"/>
          <w:b/>
          <w:sz w:val="20"/>
          <w:szCs w:val="20"/>
        </w:rPr>
      </w:pPr>
    </w:p>
    <w:p w:rsidR="0027680D" w:rsidRPr="000A6CFF" w:rsidRDefault="0027680D" w:rsidP="000A6CFF">
      <w:pPr>
        <w:spacing w:line="360" w:lineRule="auto"/>
        <w:jc w:val="both"/>
        <w:rPr>
          <w:rFonts w:ascii="Tahoma" w:hAnsi="Tahoma" w:cs="Tahoma"/>
          <w:sz w:val="20"/>
          <w:szCs w:val="20"/>
        </w:rPr>
      </w:pPr>
    </w:p>
    <w:p w:rsidR="00377613" w:rsidRPr="000A6CFF" w:rsidRDefault="00377613" w:rsidP="000A6CFF">
      <w:pPr>
        <w:spacing w:line="360" w:lineRule="auto"/>
        <w:jc w:val="both"/>
        <w:rPr>
          <w:rFonts w:ascii="Tahoma" w:hAnsi="Tahoma" w:cs="Tahoma"/>
          <w:sz w:val="20"/>
          <w:szCs w:val="20"/>
        </w:rPr>
      </w:pPr>
    </w:p>
    <w:p w:rsidR="000A6CFF" w:rsidRPr="000A6CFF" w:rsidRDefault="000A6CFF">
      <w:pPr>
        <w:spacing w:line="360" w:lineRule="auto"/>
        <w:jc w:val="both"/>
        <w:rPr>
          <w:rFonts w:ascii="Tahoma" w:hAnsi="Tahoma" w:cs="Tahoma"/>
          <w:sz w:val="20"/>
          <w:szCs w:val="20"/>
        </w:rPr>
      </w:pPr>
    </w:p>
    <w:sectPr w:rsidR="000A6CFF" w:rsidRPr="000A6CFF" w:rsidSect="00376E7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CF" w:rsidRDefault="00D572CF" w:rsidP="00877810">
      <w:pPr>
        <w:spacing w:after="0" w:line="240" w:lineRule="auto"/>
      </w:pPr>
      <w:r>
        <w:separator/>
      </w:r>
    </w:p>
  </w:endnote>
  <w:endnote w:type="continuationSeparator" w:id="0">
    <w:p w:rsidR="00D572CF" w:rsidRDefault="00D572CF" w:rsidP="0087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rdiaUPC">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Garamond-Italic">
    <w:charset w:val="EE"/>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2266"/>
      <w:docPartObj>
        <w:docPartGallery w:val="Page Numbers (Bottom of Page)"/>
        <w:docPartUnique/>
      </w:docPartObj>
    </w:sdtPr>
    <w:sdtEndPr/>
    <w:sdtContent>
      <w:p w:rsidR="00E94604" w:rsidRDefault="00083ACB">
        <w:pPr>
          <w:pStyle w:val="Stopka"/>
        </w:pPr>
        <w:r>
          <w:fldChar w:fldCharType="begin"/>
        </w:r>
        <w:r>
          <w:instrText xml:space="preserve"> PAGE   \* MERGEFORMAT </w:instrText>
        </w:r>
        <w:r>
          <w:fldChar w:fldCharType="separate"/>
        </w:r>
        <w:r w:rsidR="00834BFF">
          <w:rPr>
            <w:noProof/>
          </w:rPr>
          <w:t>64</w:t>
        </w:r>
        <w:r>
          <w:rPr>
            <w:noProof/>
          </w:rPr>
          <w:fldChar w:fldCharType="end"/>
        </w:r>
      </w:p>
    </w:sdtContent>
  </w:sdt>
  <w:p w:rsidR="00E94604" w:rsidRDefault="00E946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CF" w:rsidRDefault="00D572CF" w:rsidP="00877810">
      <w:pPr>
        <w:spacing w:after="0" w:line="240" w:lineRule="auto"/>
      </w:pPr>
      <w:r>
        <w:separator/>
      </w:r>
    </w:p>
  </w:footnote>
  <w:footnote w:type="continuationSeparator" w:id="0">
    <w:p w:rsidR="00D572CF" w:rsidRDefault="00D572CF" w:rsidP="00877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2"/>
    <w:multiLevelType w:val="singleLevel"/>
    <w:tmpl w:val="00000002"/>
    <w:name w:val="WW8Num39"/>
    <w:lvl w:ilvl="0">
      <w:start w:val="1"/>
      <w:numFmt w:val="decimal"/>
      <w:lvlText w:val="%1."/>
      <w:lvlJc w:val="left"/>
      <w:pPr>
        <w:tabs>
          <w:tab w:val="num" w:pos="0"/>
        </w:tabs>
        <w:ind w:left="720" w:hanging="360"/>
      </w:pPr>
      <w:rPr>
        <w:rFonts w:hint="default"/>
      </w:rPr>
    </w:lvl>
  </w:abstractNum>
  <w:abstractNum w:abstractNumId="2">
    <w:nsid w:val="097E53E4"/>
    <w:multiLevelType w:val="hybridMultilevel"/>
    <w:tmpl w:val="114A83D0"/>
    <w:lvl w:ilvl="0" w:tplc="0415000F">
      <w:start w:val="9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B800D8"/>
    <w:multiLevelType w:val="hybridMultilevel"/>
    <w:tmpl w:val="A68E3BDE"/>
    <w:lvl w:ilvl="0" w:tplc="611E3D9A">
      <w:start w:val="5"/>
      <w:numFmt w:val="bullet"/>
      <w:lvlText w:val="-"/>
      <w:lvlJc w:val="left"/>
      <w:pPr>
        <w:ind w:left="720" w:hanging="360"/>
      </w:pPr>
      <w:rPr>
        <w:rFonts w:ascii="Calibri" w:eastAsia="Calibri" w:hAnsi="Calibri" w:cs="Calibri"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327CA8"/>
    <w:multiLevelType w:val="hybridMultilevel"/>
    <w:tmpl w:val="0CBE4AB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C9142ED"/>
    <w:multiLevelType w:val="hybridMultilevel"/>
    <w:tmpl w:val="D9763934"/>
    <w:lvl w:ilvl="0" w:tplc="0415000F">
      <w:start w:val="8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036C5E"/>
    <w:multiLevelType w:val="hybridMultilevel"/>
    <w:tmpl w:val="818E8CA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nsid w:val="18570356"/>
    <w:multiLevelType w:val="hybridMultilevel"/>
    <w:tmpl w:val="B3A41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BD7480"/>
    <w:multiLevelType w:val="hybridMultilevel"/>
    <w:tmpl w:val="EBCA4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A75BB7"/>
    <w:multiLevelType w:val="multilevel"/>
    <w:tmpl w:val="833E6A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700156"/>
    <w:multiLevelType w:val="hybridMultilevel"/>
    <w:tmpl w:val="88025152"/>
    <w:lvl w:ilvl="0" w:tplc="6416263E">
      <w:start w:val="494"/>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EC7350"/>
    <w:multiLevelType w:val="hybridMultilevel"/>
    <w:tmpl w:val="686460E8"/>
    <w:lvl w:ilvl="0" w:tplc="8050EE38">
      <w:start w:val="16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1B1065"/>
    <w:multiLevelType w:val="hybridMultilevel"/>
    <w:tmpl w:val="3120067A"/>
    <w:lvl w:ilvl="0" w:tplc="5768CC32">
      <w:start w:val="32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9D16C2"/>
    <w:multiLevelType w:val="hybridMultilevel"/>
    <w:tmpl w:val="B0DA3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C51276"/>
    <w:multiLevelType w:val="hybridMultilevel"/>
    <w:tmpl w:val="A7562FE6"/>
    <w:lvl w:ilvl="0" w:tplc="CDC46C14">
      <w:start w:val="414"/>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5C3566"/>
    <w:multiLevelType w:val="hybridMultilevel"/>
    <w:tmpl w:val="A5FE7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5E1B2F"/>
    <w:multiLevelType w:val="hybridMultilevel"/>
    <w:tmpl w:val="1A102D3C"/>
    <w:lvl w:ilvl="0" w:tplc="ACF484F4">
      <w:start w:val="334"/>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2317DD"/>
    <w:multiLevelType w:val="hybridMultilevel"/>
    <w:tmpl w:val="3C3C32A8"/>
    <w:lvl w:ilvl="0" w:tplc="377024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B4504C5"/>
    <w:multiLevelType w:val="hybridMultilevel"/>
    <w:tmpl w:val="55B229AC"/>
    <w:lvl w:ilvl="0" w:tplc="46F6B51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A13D83"/>
    <w:multiLevelType w:val="hybridMultilevel"/>
    <w:tmpl w:val="358E0960"/>
    <w:lvl w:ilvl="0" w:tplc="9E384818">
      <w:start w:val="404"/>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917FE2"/>
    <w:multiLevelType w:val="hybridMultilevel"/>
    <w:tmpl w:val="66788CD2"/>
    <w:lvl w:ilvl="0" w:tplc="E8F81828">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774C53"/>
    <w:multiLevelType w:val="hybridMultilevel"/>
    <w:tmpl w:val="935EE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FD5D02"/>
    <w:multiLevelType w:val="hybridMultilevel"/>
    <w:tmpl w:val="FF480518"/>
    <w:lvl w:ilvl="0" w:tplc="CAAEFAC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AB21DFF"/>
    <w:multiLevelType w:val="hybridMultilevel"/>
    <w:tmpl w:val="EB36F810"/>
    <w:lvl w:ilvl="0" w:tplc="40A0890E">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468330">
      <w:start w:val="1"/>
      <w:numFmt w:val="lowerLetter"/>
      <w:lvlText w:val="%2"/>
      <w:lvlJc w:val="left"/>
      <w:pPr>
        <w:ind w:left="1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18682A">
      <w:start w:val="1"/>
      <w:numFmt w:val="lowerRoman"/>
      <w:lvlText w:val="%3"/>
      <w:lvlJc w:val="left"/>
      <w:pPr>
        <w:ind w:left="1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16E07E">
      <w:start w:val="1"/>
      <w:numFmt w:val="decimal"/>
      <w:lvlText w:val="%4"/>
      <w:lvlJc w:val="left"/>
      <w:pPr>
        <w:ind w:left="2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DC5B66">
      <w:start w:val="1"/>
      <w:numFmt w:val="lowerLetter"/>
      <w:lvlText w:val="%5"/>
      <w:lvlJc w:val="left"/>
      <w:pPr>
        <w:ind w:left="3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4B0C6">
      <w:start w:val="1"/>
      <w:numFmt w:val="lowerRoman"/>
      <w:lvlText w:val="%6"/>
      <w:lvlJc w:val="left"/>
      <w:pPr>
        <w:ind w:left="4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A4C824">
      <w:start w:val="1"/>
      <w:numFmt w:val="decimal"/>
      <w:lvlText w:val="%7"/>
      <w:lvlJc w:val="left"/>
      <w:pPr>
        <w:ind w:left="4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C8DB4">
      <w:start w:val="1"/>
      <w:numFmt w:val="lowerLetter"/>
      <w:lvlText w:val="%8"/>
      <w:lvlJc w:val="left"/>
      <w:pPr>
        <w:ind w:left="5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00B008">
      <w:start w:val="1"/>
      <w:numFmt w:val="lowerRoman"/>
      <w:lvlText w:val="%9"/>
      <w:lvlJc w:val="left"/>
      <w:pPr>
        <w:ind w:left="6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5BA813B2"/>
    <w:multiLevelType w:val="hybridMultilevel"/>
    <w:tmpl w:val="A822B4D0"/>
    <w:lvl w:ilvl="0" w:tplc="455E94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06A16A1"/>
    <w:multiLevelType w:val="hybridMultilevel"/>
    <w:tmpl w:val="B846DA98"/>
    <w:lvl w:ilvl="0" w:tplc="EF5C376C">
      <w:start w:val="213"/>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AB50F0"/>
    <w:multiLevelType w:val="hybridMultilevel"/>
    <w:tmpl w:val="85429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905DDB"/>
    <w:multiLevelType w:val="hybridMultilevel"/>
    <w:tmpl w:val="37D07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D761B45"/>
    <w:multiLevelType w:val="multilevel"/>
    <w:tmpl w:val="BD446C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E1433F3"/>
    <w:multiLevelType w:val="hybridMultilevel"/>
    <w:tmpl w:val="C78CF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F125F02"/>
    <w:multiLevelType w:val="hybridMultilevel"/>
    <w:tmpl w:val="4F7E1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6B42C27"/>
    <w:multiLevelType w:val="hybridMultilevel"/>
    <w:tmpl w:val="1C820620"/>
    <w:lvl w:ilvl="0" w:tplc="9F10A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73E5210"/>
    <w:multiLevelType w:val="hybridMultilevel"/>
    <w:tmpl w:val="107CCBA8"/>
    <w:lvl w:ilvl="0" w:tplc="4010FBCA">
      <w:start w:val="25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5D6D63"/>
    <w:multiLevelType w:val="hybridMultilevel"/>
    <w:tmpl w:val="813EC12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0064B9"/>
    <w:multiLevelType w:val="hybridMultilevel"/>
    <w:tmpl w:val="CD4A0FDC"/>
    <w:lvl w:ilvl="0" w:tplc="440C0D8A">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5">
    <w:nsid w:val="7C616262"/>
    <w:multiLevelType w:val="hybridMultilevel"/>
    <w:tmpl w:val="4956F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5"/>
  </w:num>
  <w:num w:numId="6">
    <w:abstractNumId w:val="15"/>
  </w:num>
  <w:num w:numId="7">
    <w:abstractNumId w:val="2"/>
  </w:num>
  <w:num w:numId="8">
    <w:abstractNumId w:val="17"/>
  </w:num>
  <w:num w:numId="9">
    <w:abstractNumId w:val="31"/>
  </w:num>
  <w:num w:numId="10">
    <w:abstractNumId w:val="21"/>
  </w:num>
  <w:num w:numId="11">
    <w:abstractNumId w:val="7"/>
  </w:num>
  <w:num w:numId="12">
    <w:abstractNumId w:val="18"/>
  </w:num>
  <w:num w:numId="13">
    <w:abstractNumId w:val="0"/>
  </w:num>
  <w:num w:numId="14">
    <w:abstractNumId w:val="11"/>
  </w:num>
  <w:num w:numId="15">
    <w:abstractNumId w:val="25"/>
  </w:num>
  <w:num w:numId="16">
    <w:abstractNumId w:val="6"/>
  </w:num>
  <w:num w:numId="17">
    <w:abstractNumId w:val="4"/>
  </w:num>
  <w:num w:numId="18">
    <w:abstractNumId w:val="29"/>
  </w:num>
  <w:num w:numId="19">
    <w:abstractNumId w:val="34"/>
  </w:num>
  <w:num w:numId="20">
    <w:abstractNumId w:val="32"/>
  </w:num>
  <w:num w:numId="21">
    <w:abstractNumId w:val="27"/>
  </w:num>
  <w:num w:numId="22">
    <w:abstractNumId w:val="1"/>
  </w:num>
  <w:num w:numId="23">
    <w:abstractNumId w:val="22"/>
  </w:num>
  <w:num w:numId="24">
    <w:abstractNumId w:val="12"/>
  </w:num>
  <w:num w:numId="25">
    <w:abstractNumId w:val="16"/>
  </w:num>
  <w:num w:numId="26">
    <w:abstractNumId w:val="23"/>
  </w:num>
  <w:num w:numId="27">
    <w:abstractNumId w:val="19"/>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8"/>
  </w:num>
  <w:num w:numId="31">
    <w:abstractNumId w:val="26"/>
  </w:num>
  <w:num w:numId="32">
    <w:abstractNumId w:val="14"/>
  </w:num>
  <w:num w:numId="33">
    <w:abstractNumId w:val="24"/>
  </w:num>
  <w:num w:numId="34">
    <w:abstractNumId w:val="9"/>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FF1"/>
    <w:rsid w:val="0000159F"/>
    <w:rsid w:val="000431FC"/>
    <w:rsid w:val="00043BD3"/>
    <w:rsid w:val="00083ACB"/>
    <w:rsid w:val="00091CC2"/>
    <w:rsid w:val="000A17C0"/>
    <w:rsid w:val="000A6CFF"/>
    <w:rsid w:val="000B32E9"/>
    <w:rsid w:val="001277F6"/>
    <w:rsid w:val="00190259"/>
    <w:rsid w:val="001A1527"/>
    <w:rsid w:val="001A42EF"/>
    <w:rsid w:val="001E2305"/>
    <w:rsid w:val="00230032"/>
    <w:rsid w:val="00250850"/>
    <w:rsid w:val="0027680D"/>
    <w:rsid w:val="0028621B"/>
    <w:rsid w:val="002C6E28"/>
    <w:rsid w:val="002E068E"/>
    <w:rsid w:val="00315E30"/>
    <w:rsid w:val="0035343F"/>
    <w:rsid w:val="00376E76"/>
    <w:rsid w:val="00377613"/>
    <w:rsid w:val="00392642"/>
    <w:rsid w:val="004079BE"/>
    <w:rsid w:val="00434AB5"/>
    <w:rsid w:val="004D1F9E"/>
    <w:rsid w:val="004D3FF1"/>
    <w:rsid w:val="004E313F"/>
    <w:rsid w:val="004F0B59"/>
    <w:rsid w:val="0050762C"/>
    <w:rsid w:val="00542BC0"/>
    <w:rsid w:val="00582B96"/>
    <w:rsid w:val="0059294B"/>
    <w:rsid w:val="005B0D18"/>
    <w:rsid w:val="005D311D"/>
    <w:rsid w:val="00612873"/>
    <w:rsid w:val="00640C69"/>
    <w:rsid w:val="006436FA"/>
    <w:rsid w:val="006761E8"/>
    <w:rsid w:val="006A5F43"/>
    <w:rsid w:val="006A6826"/>
    <w:rsid w:val="006B3415"/>
    <w:rsid w:val="006D0A2A"/>
    <w:rsid w:val="006D63A2"/>
    <w:rsid w:val="006F0379"/>
    <w:rsid w:val="0075575E"/>
    <w:rsid w:val="007E7849"/>
    <w:rsid w:val="0080542C"/>
    <w:rsid w:val="00834BFF"/>
    <w:rsid w:val="00866947"/>
    <w:rsid w:val="00877810"/>
    <w:rsid w:val="008977E9"/>
    <w:rsid w:val="008B6997"/>
    <w:rsid w:val="008F1F8D"/>
    <w:rsid w:val="00903954"/>
    <w:rsid w:val="00931456"/>
    <w:rsid w:val="009600C3"/>
    <w:rsid w:val="00986A98"/>
    <w:rsid w:val="009C1844"/>
    <w:rsid w:val="009C1FD4"/>
    <w:rsid w:val="009D21B0"/>
    <w:rsid w:val="00A05316"/>
    <w:rsid w:val="00A40624"/>
    <w:rsid w:val="00A500C0"/>
    <w:rsid w:val="00A576E1"/>
    <w:rsid w:val="00AE2999"/>
    <w:rsid w:val="00AF5162"/>
    <w:rsid w:val="00B561F9"/>
    <w:rsid w:val="00B65858"/>
    <w:rsid w:val="00BF3DF8"/>
    <w:rsid w:val="00C25AE7"/>
    <w:rsid w:val="00C52B1B"/>
    <w:rsid w:val="00C6111B"/>
    <w:rsid w:val="00C655A9"/>
    <w:rsid w:val="00CB2C55"/>
    <w:rsid w:val="00CF6BB9"/>
    <w:rsid w:val="00D1122C"/>
    <w:rsid w:val="00D5293B"/>
    <w:rsid w:val="00D572CF"/>
    <w:rsid w:val="00D844A8"/>
    <w:rsid w:val="00DE138D"/>
    <w:rsid w:val="00DF4C34"/>
    <w:rsid w:val="00E51C22"/>
    <w:rsid w:val="00E70F9E"/>
    <w:rsid w:val="00E94604"/>
    <w:rsid w:val="00EC46E3"/>
    <w:rsid w:val="00EF61B1"/>
    <w:rsid w:val="00F15108"/>
    <w:rsid w:val="00F2479A"/>
    <w:rsid w:val="00F65EAF"/>
    <w:rsid w:val="00F70C8B"/>
    <w:rsid w:val="00FE71E1"/>
    <w:rsid w:val="00FF5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E76"/>
  </w:style>
  <w:style w:type="paragraph" w:styleId="Nagwek4">
    <w:name w:val="heading 4"/>
    <w:basedOn w:val="Normalny"/>
    <w:link w:val="Nagwek4Znak"/>
    <w:uiPriority w:val="9"/>
    <w:qFormat/>
    <w:rsid w:val="00A576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D3FF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nhideWhenUsed/>
    <w:rsid w:val="00877810"/>
    <w:pPr>
      <w:tabs>
        <w:tab w:val="center" w:pos="4536"/>
        <w:tab w:val="right" w:pos="9072"/>
      </w:tabs>
      <w:spacing w:after="0" w:line="240" w:lineRule="auto"/>
    </w:pPr>
  </w:style>
  <w:style w:type="character" w:customStyle="1" w:styleId="NagwekZnak">
    <w:name w:val="Nagłówek Znak"/>
    <w:basedOn w:val="Domylnaczcionkaakapitu"/>
    <w:link w:val="Nagwek"/>
    <w:rsid w:val="00877810"/>
  </w:style>
  <w:style w:type="paragraph" w:styleId="Stopka">
    <w:name w:val="footer"/>
    <w:basedOn w:val="Normalny"/>
    <w:link w:val="StopkaZnak"/>
    <w:uiPriority w:val="99"/>
    <w:unhideWhenUsed/>
    <w:rsid w:val="008778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7810"/>
  </w:style>
  <w:style w:type="paragraph" w:styleId="Akapitzlist">
    <w:name w:val="List Paragraph"/>
    <w:basedOn w:val="Normalny"/>
    <w:link w:val="AkapitzlistZnak"/>
    <w:uiPriority w:val="34"/>
    <w:qFormat/>
    <w:rsid w:val="0027680D"/>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C655A9"/>
    <w:rPr>
      <w:rFonts w:ascii="Times New Roman" w:eastAsia="Times New Roman" w:hAnsi="Times New Roman" w:cs="Times New Roman"/>
      <w:sz w:val="24"/>
      <w:szCs w:val="24"/>
    </w:rPr>
  </w:style>
  <w:style w:type="paragraph" w:customStyle="1" w:styleId="Tekstpodstawowy31">
    <w:name w:val="Tekst podstawowy 31"/>
    <w:basedOn w:val="Normalny"/>
    <w:rsid w:val="00377613"/>
    <w:pPr>
      <w:widowControl w:val="0"/>
      <w:suppressAutoHyphens/>
      <w:spacing w:after="0" w:line="240" w:lineRule="auto"/>
      <w:jc w:val="both"/>
    </w:pPr>
    <w:rPr>
      <w:rFonts w:ascii="Tahoma" w:eastAsia="Times New Roman" w:hAnsi="Tahoma" w:cs="Times New Roman"/>
      <w:sz w:val="24"/>
      <w:szCs w:val="20"/>
      <w:lang w:eastAsia="ar-SA"/>
    </w:rPr>
  </w:style>
  <w:style w:type="paragraph" w:customStyle="1" w:styleId="Default">
    <w:name w:val="Default"/>
    <w:rsid w:val="00377613"/>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Tekstpodstawowywcity2">
    <w:name w:val="Body Text Indent 2"/>
    <w:basedOn w:val="Normalny"/>
    <w:link w:val="Tekstpodstawowywcity2Znak"/>
    <w:rsid w:val="00C6111B"/>
    <w:pPr>
      <w:overflowPunct w:val="0"/>
      <w:autoSpaceDE w:val="0"/>
      <w:autoSpaceDN w:val="0"/>
      <w:adjustRightInd w:val="0"/>
      <w:spacing w:after="120" w:line="480" w:lineRule="auto"/>
      <w:ind w:left="283" w:hanging="357"/>
      <w:jc w:val="both"/>
      <w:textAlignment w:val="baseline"/>
    </w:pPr>
    <w:rPr>
      <w:rFonts w:ascii="Times New Roman" w:eastAsia="Times New Roman" w:hAnsi="Times New Roman" w:cs="Times New Roman"/>
      <w:sz w:val="20"/>
      <w:szCs w:val="20"/>
      <w:lang w:eastAsia="en-US"/>
    </w:rPr>
  </w:style>
  <w:style w:type="character" w:customStyle="1" w:styleId="Tekstpodstawowywcity2Znak">
    <w:name w:val="Tekst podstawowy wcięty 2 Znak"/>
    <w:basedOn w:val="Domylnaczcionkaakapitu"/>
    <w:link w:val="Tekstpodstawowywcity2"/>
    <w:rsid w:val="00C6111B"/>
    <w:rPr>
      <w:rFonts w:ascii="Times New Roman" w:eastAsia="Times New Roman" w:hAnsi="Times New Roman" w:cs="Times New Roman"/>
      <w:sz w:val="20"/>
      <w:szCs w:val="20"/>
      <w:lang w:eastAsia="en-US"/>
    </w:rPr>
  </w:style>
  <w:style w:type="paragraph" w:styleId="Tekstpodstawowy">
    <w:name w:val="Body Text"/>
    <w:basedOn w:val="Normalny"/>
    <w:link w:val="TekstpodstawowyZnak"/>
    <w:uiPriority w:val="99"/>
    <w:semiHidden/>
    <w:unhideWhenUsed/>
    <w:rsid w:val="006D0A2A"/>
    <w:pPr>
      <w:spacing w:after="120"/>
    </w:pPr>
  </w:style>
  <w:style w:type="character" w:customStyle="1" w:styleId="TekstpodstawowyZnak">
    <w:name w:val="Tekst podstawowy Znak"/>
    <w:basedOn w:val="Domylnaczcionkaakapitu"/>
    <w:link w:val="Tekstpodstawowy"/>
    <w:uiPriority w:val="99"/>
    <w:semiHidden/>
    <w:rsid w:val="006D0A2A"/>
  </w:style>
  <w:style w:type="paragraph" w:customStyle="1" w:styleId="Normalny1">
    <w:name w:val="Normalny1"/>
    <w:rsid w:val="00CF6BB9"/>
    <w:pPr>
      <w:spacing w:after="0"/>
      <w:contextualSpacing/>
    </w:pPr>
    <w:rPr>
      <w:rFonts w:ascii="Arial" w:eastAsia="Arial" w:hAnsi="Arial" w:cs="Arial"/>
    </w:rPr>
  </w:style>
  <w:style w:type="paragraph" w:customStyle="1" w:styleId="Zawartotabeli">
    <w:name w:val="Zawartość tabeli"/>
    <w:basedOn w:val="Normalny"/>
    <w:rsid w:val="00043BD3"/>
    <w:pPr>
      <w:suppressLineNumbers/>
      <w:suppressAutoHyphens/>
    </w:pPr>
    <w:rPr>
      <w:rFonts w:ascii="Calibri" w:eastAsia="Calibri" w:hAnsi="Calibri" w:cs="Calibri"/>
      <w:kern w:val="1"/>
      <w:lang w:eastAsia="ar-SA"/>
    </w:rPr>
  </w:style>
  <w:style w:type="paragraph" w:styleId="Bezodstpw">
    <w:name w:val="No Spacing"/>
    <w:link w:val="BezodstpwZnak"/>
    <w:uiPriority w:val="1"/>
    <w:qFormat/>
    <w:rsid w:val="00A576E1"/>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rsid w:val="00A576E1"/>
    <w:rPr>
      <w:rFonts w:ascii="Calibri" w:eastAsia="Calibri" w:hAnsi="Calibri" w:cs="Times New Roman"/>
      <w:lang w:eastAsia="en-US"/>
    </w:rPr>
  </w:style>
  <w:style w:type="character" w:customStyle="1" w:styleId="Nagwek4Znak">
    <w:name w:val="Nagłówek 4 Znak"/>
    <w:basedOn w:val="Domylnaczcionkaakapitu"/>
    <w:link w:val="Nagwek4"/>
    <w:uiPriority w:val="9"/>
    <w:rsid w:val="00A576E1"/>
    <w:rPr>
      <w:rFonts w:ascii="Times New Roman" w:eastAsia="Times New Roman" w:hAnsi="Times New Roman" w:cs="Times New Roman"/>
      <w:b/>
      <w:bCs/>
      <w:sz w:val="24"/>
      <w:szCs w:val="24"/>
    </w:rPr>
  </w:style>
  <w:style w:type="table" w:styleId="Tabela-Siatka">
    <w:name w:val="Table Grid"/>
    <w:basedOn w:val="Standardowy"/>
    <w:uiPriority w:val="59"/>
    <w:rsid w:val="00A576E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9D21B0"/>
    <w:pPr>
      <w:widowControl w:val="0"/>
      <w:suppressAutoHyphens/>
      <w:spacing w:after="0" w:line="240" w:lineRule="auto"/>
    </w:pPr>
    <w:rPr>
      <w:rFonts w:ascii="Times New Roman" w:eastAsia="Arial Unicode MS" w:hAnsi="Times New Roman" w:cs="Arial Unicode MS"/>
      <w:color w:val="000000"/>
      <w:kern w:val="1"/>
      <w:sz w:val="24"/>
      <w:szCs w:val="24"/>
      <w:u w:color="000000"/>
    </w:rPr>
  </w:style>
  <w:style w:type="paragraph" w:styleId="Tekstpodstawowywcity">
    <w:name w:val="Body Text Indent"/>
    <w:basedOn w:val="Normalny"/>
    <w:link w:val="TekstpodstawowywcityZnak"/>
    <w:rsid w:val="00542BC0"/>
    <w:pPr>
      <w:widowControl w:val="0"/>
      <w:suppressAutoHyphens/>
      <w:spacing w:after="120" w:line="240" w:lineRule="auto"/>
      <w:ind w:left="283"/>
    </w:pPr>
    <w:rPr>
      <w:rFonts w:ascii="Times New Roman" w:eastAsia="Arial Unicode MS" w:hAnsi="Times New Roman" w:cs="Times New Roman"/>
      <w:sz w:val="24"/>
      <w:szCs w:val="24"/>
    </w:rPr>
  </w:style>
  <w:style w:type="character" w:customStyle="1" w:styleId="TekstpodstawowywcityZnak">
    <w:name w:val="Tekst podstawowy wcięty Znak"/>
    <w:basedOn w:val="Domylnaczcionkaakapitu"/>
    <w:link w:val="Tekstpodstawowywcity"/>
    <w:rsid w:val="00542BC0"/>
    <w:rPr>
      <w:rFonts w:ascii="Times New Roman" w:eastAsia="Arial Unicode MS" w:hAnsi="Times New Roman" w:cs="Times New Roman"/>
      <w:sz w:val="24"/>
      <w:szCs w:val="24"/>
    </w:rPr>
  </w:style>
  <w:style w:type="paragraph" w:styleId="Tekstdymka">
    <w:name w:val="Balloon Text"/>
    <w:basedOn w:val="Normalny"/>
    <w:link w:val="TekstdymkaZnak"/>
    <w:uiPriority w:val="99"/>
    <w:semiHidden/>
    <w:unhideWhenUsed/>
    <w:rsid w:val="00612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2873"/>
    <w:rPr>
      <w:rFonts w:ascii="Tahoma" w:hAnsi="Tahoma" w:cs="Tahoma"/>
      <w:sz w:val="16"/>
      <w:szCs w:val="16"/>
    </w:rPr>
  </w:style>
  <w:style w:type="character" w:customStyle="1" w:styleId="Teksttreci11Exact">
    <w:name w:val="Tekst treści (11) Exact"/>
    <w:basedOn w:val="Domylnaczcionkaakapitu"/>
    <w:link w:val="Teksttreci11"/>
    <w:rsid w:val="00F2479A"/>
    <w:rPr>
      <w:rFonts w:ascii="Georgia" w:eastAsia="Georgia" w:hAnsi="Georgia" w:cs="Georgia"/>
      <w:i/>
      <w:iCs/>
      <w:shd w:val="clear" w:color="auto" w:fill="FFFFFF"/>
    </w:rPr>
  </w:style>
  <w:style w:type="character" w:customStyle="1" w:styleId="Teksttreci11CordiaUPC17ptBezkursywyExact">
    <w:name w:val="Tekst treści (11) + CordiaUPC;17 pt;Bez kursywy Exact"/>
    <w:basedOn w:val="Teksttreci11Exact"/>
    <w:rsid w:val="00F2479A"/>
    <w:rPr>
      <w:rFonts w:ascii="CordiaUPC" w:eastAsia="CordiaUPC" w:hAnsi="CordiaUPC" w:cs="CordiaUPC"/>
      <w:i/>
      <w:iCs/>
      <w:color w:val="000000"/>
      <w:spacing w:val="0"/>
      <w:w w:val="100"/>
      <w:position w:val="0"/>
      <w:sz w:val="34"/>
      <w:szCs w:val="34"/>
      <w:shd w:val="clear" w:color="auto" w:fill="FFFFFF"/>
      <w:lang w:val="pl-PL" w:eastAsia="pl-PL" w:bidi="pl-PL"/>
    </w:rPr>
  </w:style>
  <w:style w:type="character" w:customStyle="1" w:styleId="Teksttreci2">
    <w:name w:val="Tekst treści (2)_"/>
    <w:basedOn w:val="Domylnaczcionkaakapitu"/>
    <w:link w:val="Teksttreci20"/>
    <w:rsid w:val="00F2479A"/>
    <w:rPr>
      <w:rFonts w:ascii="Calibri" w:eastAsia="Calibri" w:hAnsi="Calibri" w:cs="Calibri"/>
      <w:sz w:val="20"/>
      <w:szCs w:val="20"/>
      <w:shd w:val="clear" w:color="auto" w:fill="FFFFFF"/>
    </w:rPr>
  </w:style>
  <w:style w:type="character" w:customStyle="1" w:styleId="Teksttreci8">
    <w:name w:val="Tekst treści (8)_"/>
    <w:basedOn w:val="Domylnaczcionkaakapitu"/>
    <w:link w:val="Teksttreci80"/>
    <w:rsid w:val="00F2479A"/>
    <w:rPr>
      <w:rFonts w:ascii="Calibri" w:eastAsia="Calibri" w:hAnsi="Calibri" w:cs="Calibri"/>
      <w:i/>
      <w:iCs/>
      <w:spacing w:val="-10"/>
      <w:sz w:val="20"/>
      <w:szCs w:val="20"/>
      <w:shd w:val="clear" w:color="auto" w:fill="FFFFFF"/>
    </w:rPr>
  </w:style>
  <w:style w:type="character" w:customStyle="1" w:styleId="Teksttreci2KursywaOdstpy0pt">
    <w:name w:val="Tekst treści (2) + Kursywa;Odstępy 0 pt"/>
    <w:basedOn w:val="Teksttreci2"/>
    <w:rsid w:val="00F2479A"/>
    <w:rPr>
      <w:rFonts w:ascii="Calibri" w:eastAsia="Calibri" w:hAnsi="Calibri" w:cs="Calibri"/>
      <w:i/>
      <w:iCs/>
      <w:color w:val="000000"/>
      <w:spacing w:val="-1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2479A"/>
    <w:pPr>
      <w:widowControl w:val="0"/>
      <w:shd w:val="clear" w:color="auto" w:fill="FFFFFF"/>
      <w:spacing w:after="0" w:line="0" w:lineRule="atLeast"/>
      <w:ind w:hanging="380"/>
    </w:pPr>
    <w:rPr>
      <w:rFonts w:ascii="Calibri" w:eastAsia="Calibri" w:hAnsi="Calibri" w:cs="Calibri"/>
      <w:sz w:val="20"/>
      <w:szCs w:val="20"/>
    </w:rPr>
  </w:style>
  <w:style w:type="paragraph" w:customStyle="1" w:styleId="Teksttreci11">
    <w:name w:val="Tekst treści (11)"/>
    <w:basedOn w:val="Normalny"/>
    <w:link w:val="Teksttreci11Exact"/>
    <w:rsid w:val="00F2479A"/>
    <w:pPr>
      <w:widowControl w:val="0"/>
      <w:shd w:val="clear" w:color="auto" w:fill="FFFFFF"/>
      <w:spacing w:after="0" w:line="0" w:lineRule="atLeast"/>
    </w:pPr>
    <w:rPr>
      <w:rFonts w:ascii="Georgia" w:eastAsia="Georgia" w:hAnsi="Georgia" w:cs="Georgia"/>
      <w:i/>
      <w:iCs/>
    </w:rPr>
  </w:style>
  <w:style w:type="paragraph" w:customStyle="1" w:styleId="Teksttreci80">
    <w:name w:val="Tekst treści (8)"/>
    <w:basedOn w:val="Normalny"/>
    <w:link w:val="Teksttreci8"/>
    <w:rsid w:val="00F2479A"/>
    <w:pPr>
      <w:widowControl w:val="0"/>
      <w:shd w:val="clear" w:color="auto" w:fill="FFFFFF"/>
      <w:spacing w:after="240" w:line="0" w:lineRule="atLeast"/>
    </w:pPr>
    <w:rPr>
      <w:rFonts w:ascii="Calibri" w:eastAsia="Calibri" w:hAnsi="Calibri" w:cs="Calibri"/>
      <w:i/>
      <w:i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99730">
      <w:bodyDiv w:val="1"/>
      <w:marLeft w:val="0"/>
      <w:marRight w:val="0"/>
      <w:marTop w:val="0"/>
      <w:marBottom w:val="0"/>
      <w:divBdr>
        <w:top w:val="none" w:sz="0" w:space="0" w:color="auto"/>
        <w:left w:val="none" w:sz="0" w:space="0" w:color="auto"/>
        <w:bottom w:val="none" w:sz="0" w:space="0" w:color="auto"/>
        <w:right w:val="none" w:sz="0" w:space="0" w:color="auto"/>
      </w:divBdr>
    </w:div>
    <w:div w:id="1232035452">
      <w:bodyDiv w:val="1"/>
      <w:marLeft w:val="0"/>
      <w:marRight w:val="0"/>
      <w:marTop w:val="0"/>
      <w:marBottom w:val="0"/>
      <w:divBdr>
        <w:top w:val="none" w:sz="0" w:space="0" w:color="auto"/>
        <w:left w:val="none" w:sz="0" w:space="0" w:color="auto"/>
        <w:bottom w:val="none" w:sz="0" w:space="0" w:color="auto"/>
        <w:right w:val="none" w:sz="0" w:space="0" w:color="auto"/>
      </w:divBdr>
    </w:div>
    <w:div w:id="1384721088">
      <w:bodyDiv w:val="1"/>
      <w:marLeft w:val="0"/>
      <w:marRight w:val="0"/>
      <w:marTop w:val="0"/>
      <w:marBottom w:val="0"/>
      <w:divBdr>
        <w:top w:val="none" w:sz="0" w:space="0" w:color="auto"/>
        <w:left w:val="none" w:sz="0" w:space="0" w:color="auto"/>
        <w:bottom w:val="none" w:sz="0" w:space="0" w:color="auto"/>
        <w:right w:val="none" w:sz="0" w:space="0" w:color="auto"/>
      </w:divBdr>
    </w:div>
    <w:div w:id="15424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B8025-11B3-4568-871A-DA59E918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116</Pages>
  <Words>23669</Words>
  <Characters>142018</Characters>
  <Application>Microsoft Office Word</Application>
  <DocSecurity>0</DocSecurity>
  <Lines>1183</Lines>
  <Paragraphs>330</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165357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andrzejz</cp:lastModifiedBy>
  <cp:revision>30</cp:revision>
  <cp:lastPrinted>2018-10-24T11:38:00Z</cp:lastPrinted>
  <dcterms:created xsi:type="dcterms:W3CDTF">2018-10-19T05:52:00Z</dcterms:created>
  <dcterms:modified xsi:type="dcterms:W3CDTF">2018-10-29T09:46:00Z</dcterms:modified>
</cp:coreProperties>
</file>