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C77" w:rsidRPr="00B94ACC" w:rsidRDefault="00CD0C77" w:rsidP="00AF016A">
      <w:pPr>
        <w:spacing w:after="0"/>
        <w:jc w:val="center"/>
        <w:rPr>
          <w:rStyle w:val="Pogrubienie"/>
          <w:rFonts w:ascii="Times New Roman" w:hAnsi="Times New Roman" w:cs="Times New Roman"/>
        </w:rPr>
      </w:pPr>
    </w:p>
    <w:p w:rsidR="00CD0C77" w:rsidRPr="00B94ACC" w:rsidRDefault="00CD0C77" w:rsidP="00AF016A">
      <w:pPr>
        <w:spacing w:after="0"/>
        <w:jc w:val="both"/>
        <w:rPr>
          <w:rFonts w:ascii="Times New Roman" w:hAnsi="Times New Roman" w:cs="Times New Roman"/>
        </w:rPr>
      </w:pPr>
    </w:p>
    <w:p w:rsidR="00CD0C77" w:rsidRPr="00B94ACC" w:rsidRDefault="00CD0C77" w:rsidP="00AF016A">
      <w:pPr>
        <w:spacing w:after="0"/>
        <w:jc w:val="center"/>
        <w:rPr>
          <w:rFonts w:ascii="Times New Roman" w:hAnsi="Times New Roman" w:cs="Times New Roman"/>
        </w:rPr>
      </w:pPr>
    </w:p>
    <w:p w:rsidR="00CD0C77" w:rsidRPr="00B94ACC" w:rsidRDefault="00CD0C77" w:rsidP="00AF016A">
      <w:pPr>
        <w:spacing w:after="0"/>
        <w:jc w:val="center"/>
        <w:rPr>
          <w:rFonts w:ascii="Times New Roman" w:hAnsi="Times New Roman" w:cs="Times New Roman"/>
        </w:rPr>
      </w:pPr>
    </w:p>
    <w:p w:rsidR="00CD0C77" w:rsidRPr="00B94ACC" w:rsidRDefault="00CD0C77" w:rsidP="00DC3DF7">
      <w:pPr>
        <w:spacing w:after="0"/>
        <w:jc w:val="center"/>
        <w:rPr>
          <w:rFonts w:ascii="Times New Roman" w:hAnsi="Times New Roman" w:cs="Times New Roman"/>
          <w:b/>
        </w:rPr>
      </w:pPr>
    </w:p>
    <w:p w:rsidR="00CD0C77" w:rsidRPr="00B94ACC" w:rsidRDefault="00CD0C77" w:rsidP="00DC3DF7">
      <w:pPr>
        <w:spacing w:after="0"/>
        <w:jc w:val="center"/>
        <w:rPr>
          <w:rFonts w:ascii="Times New Roman" w:hAnsi="Times New Roman" w:cs="Times New Roman"/>
          <w:b/>
        </w:rPr>
      </w:pPr>
    </w:p>
    <w:p w:rsidR="00CD0C77" w:rsidRPr="003922FB" w:rsidRDefault="00FE7C07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3922FB">
        <w:rPr>
          <w:rFonts w:ascii="Tahoma" w:hAnsi="Tahoma" w:cs="Tahoma"/>
          <w:b/>
          <w:sz w:val="28"/>
          <w:szCs w:val="28"/>
        </w:rPr>
        <w:t>SPECYFIKACJA ISTOTNYCH WARUNKÓW ZAMÓWIENIA</w:t>
      </w:r>
    </w:p>
    <w:p w:rsidR="00CD0C77" w:rsidRPr="003922FB" w:rsidRDefault="00CD0C77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B94ACC" w:rsidRPr="003922FB" w:rsidRDefault="00B94ACC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CD0C77" w:rsidRPr="003922FB" w:rsidRDefault="00CD0C77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CD0C77" w:rsidRPr="003922FB" w:rsidRDefault="00FE7C07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3922FB">
        <w:rPr>
          <w:rFonts w:ascii="Tahoma" w:hAnsi="Tahoma" w:cs="Tahoma"/>
          <w:b/>
          <w:sz w:val="28"/>
          <w:szCs w:val="28"/>
        </w:rPr>
        <w:t>W POSTĘPOWANIU O UDZIELENIE ZAMÓWIENIA PUBLICZNEGO</w:t>
      </w:r>
    </w:p>
    <w:p w:rsidR="00CD0C77" w:rsidRPr="003922FB" w:rsidRDefault="00FE7C07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3922FB">
        <w:rPr>
          <w:rFonts w:ascii="Tahoma" w:hAnsi="Tahoma" w:cs="Tahoma"/>
          <w:b/>
          <w:sz w:val="28"/>
          <w:szCs w:val="28"/>
        </w:rPr>
        <w:t>PROWADZONEGO POD NAZWĄ</w:t>
      </w:r>
    </w:p>
    <w:p w:rsidR="00C81FE4" w:rsidRPr="003922FB" w:rsidRDefault="00C81FE4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B94ACC" w:rsidRPr="003922FB" w:rsidRDefault="00B94ACC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DC3DF7" w:rsidRPr="003922FB" w:rsidRDefault="00DC3DF7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CD0C77" w:rsidRPr="003922FB" w:rsidRDefault="00FE7C07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3922FB">
        <w:rPr>
          <w:rFonts w:ascii="Tahoma" w:hAnsi="Tahoma" w:cs="Tahoma"/>
          <w:b/>
          <w:sz w:val="32"/>
          <w:szCs w:val="32"/>
        </w:rPr>
        <w:t>„</w:t>
      </w:r>
      <w:r w:rsidR="00EF08CE" w:rsidRPr="003922FB">
        <w:rPr>
          <w:rFonts w:ascii="Tahoma" w:hAnsi="Tahoma" w:cs="Tahoma"/>
          <w:b/>
          <w:sz w:val="32"/>
          <w:szCs w:val="32"/>
        </w:rPr>
        <w:t>UBEZPIECZENIE ODPOWIEDZIALNOŚCI CYWILNEJ SAMODZIELNEGO PUBLICZNEGOZAKŁADU OPIEKI ZDROTOWNEJ W AUGUSTOWIE</w:t>
      </w:r>
      <w:r w:rsidRPr="003922FB">
        <w:rPr>
          <w:rFonts w:ascii="Tahoma" w:hAnsi="Tahoma" w:cs="Tahoma"/>
          <w:b/>
          <w:sz w:val="28"/>
          <w:szCs w:val="28"/>
        </w:rPr>
        <w:t>”</w:t>
      </w:r>
    </w:p>
    <w:p w:rsidR="00C81FE4" w:rsidRPr="003922FB" w:rsidRDefault="00C81FE4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B94ACC" w:rsidRPr="003922FB" w:rsidRDefault="00B94ACC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FE7C07" w:rsidRPr="003922FB" w:rsidRDefault="00364B39" w:rsidP="00DC3DF7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NUMER REFERENCYJNY</w:t>
      </w:r>
      <w:r w:rsidR="00F27E05">
        <w:rPr>
          <w:rFonts w:ascii="Tahoma" w:hAnsi="Tahoma" w:cs="Tahoma"/>
          <w:b/>
          <w:sz w:val="20"/>
          <w:szCs w:val="20"/>
        </w:rPr>
        <w:t xml:space="preserve"> 14/ZP/2018</w:t>
      </w:r>
    </w:p>
    <w:p w:rsidR="00FE7C07" w:rsidRPr="003922FB" w:rsidRDefault="00FE7C0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FE7C07" w:rsidRPr="003922FB" w:rsidRDefault="00FE7C0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FE7C07" w:rsidRPr="003922FB" w:rsidRDefault="00FE7C07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CD0C77" w:rsidRPr="003922FB" w:rsidRDefault="00CD0C77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CD0C77" w:rsidRDefault="00B94ACC" w:rsidP="00AF016A">
      <w:pPr>
        <w:spacing w:after="0"/>
        <w:jc w:val="right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Zatwierdzona przez Kierownika Zamawiającego:</w:t>
      </w:r>
    </w:p>
    <w:p w:rsidR="00721A2E" w:rsidRDefault="00721A2E" w:rsidP="00AF016A">
      <w:pPr>
        <w:spacing w:after="0"/>
        <w:jc w:val="right"/>
        <w:rPr>
          <w:rFonts w:ascii="Tahoma" w:hAnsi="Tahoma" w:cs="Tahoma"/>
          <w:sz w:val="20"/>
          <w:szCs w:val="20"/>
        </w:rPr>
      </w:pPr>
    </w:p>
    <w:p w:rsidR="00721A2E" w:rsidRPr="003922FB" w:rsidRDefault="00721A2E" w:rsidP="00AF016A">
      <w:pPr>
        <w:spacing w:after="0"/>
        <w:jc w:val="right"/>
        <w:rPr>
          <w:rFonts w:ascii="Tahoma" w:hAnsi="Tahoma" w:cs="Tahoma"/>
          <w:sz w:val="20"/>
          <w:szCs w:val="20"/>
        </w:rPr>
      </w:pPr>
    </w:p>
    <w:p w:rsidR="00B94ACC" w:rsidRPr="003922FB" w:rsidRDefault="00B94ACC" w:rsidP="00AF016A">
      <w:pPr>
        <w:spacing w:after="0"/>
        <w:jc w:val="right"/>
        <w:rPr>
          <w:rFonts w:ascii="Tahoma" w:hAnsi="Tahoma" w:cs="Tahoma"/>
          <w:sz w:val="20"/>
          <w:szCs w:val="20"/>
        </w:rPr>
      </w:pPr>
    </w:p>
    <w:p w:rsidR="00B94ACC" w:rsidRPr="003922FB" w:rsidRDefault="00B94ACC" w:rsidP="00AF016A">
      <w:pPr>
        <w:spacing w:after="0"/>
        <w:jc w:val="right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………………………………………</w:t>
      </w:r>
    </w:p>
    <w:p w:rsidR="00CD0C77" w:rsidRPr="003922FB" w:rsidRDefault="00CD0C77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CD0C77" w:rsidRPr="003922FB" w:rsidRDefault="00CD0C77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DC3DF7" w:rsidRPr="003922FB" w:rsidRDefault="00DC3DF7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DC3DF7" w:rsidRPr="003922FB" w:rsidRDefault="00DC3DF7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B94ACC" w:rsidRPr="003922FB" w:rsidRDefault="00B94ACC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CD0C77" w:rsidRPr="003922FB" w:rsidRDefault="00CD0C77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CD0C77" w:rsidRPr="003922FB" w:rsidRDefault="003922FB" w:rsidP="003922FB">
      <w:pPr>
        <w:tabs>
          <w:tab w:val="left" w:pos="2280"/>
          <w:tab w:val="center" w:pos="4536"/>
        </w:tabs>
        <w:spacing w:after="0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ab/>
      </w:r>
      <w:r w:rsidRPr="003922FB">
        <w:rPr>
          <w:rFonts w:ascii="Tahoma" w:hAnsi="Tahoma" w:cs="Tahoma"/>
          <w:sz w:val="20"/>
          <w:szCs w:val="20"/>
        </w:rPr>
        <w:tab/>
      </w:r>
      <w:r w:rsidRPr="003922FB">
        <w:rPr>
          <w:rFonts w:ascii="Tahoma" w:hAnsi="Tahoma" w:cs="Tahoma"/>
          <w:sz w:val="20"/>
          <w:szCs w:val="20"/>
        </w:rPr>
        <w:tab/>
      </w:r>
      <w:r w:rsidR="00EF08CE" w:rsidRPr="003922FB">
        <w:rPr>
          <w:rFonts w:ascii="Tahoma" w:hAnsi="Tahoma" w:cs="Tahoma"/>
          <w:sz w:val="20"/>
          <w:szCs w:val="20"/>
        </w:rPr>
        <w:t>Augustów</w:t>
      </w:r>
      <w:r w:rsidR="00F27E05">
        <w:rPr>
          <w:rFonts w:ascii="Tahoma" w:hAnsi="Tahoma" w:cs="Tahoma"/>
          <w:sz w:val="20"/>
          <w:szCs w:val="20"/>
        </w:rPr>
        <w:t>, dnia 14 września 2018</w:t>
      </w:r>
      <w:r w:rsidR="00DC3DF7" w:rsidRPr="003922FB">
        <w:rPr>
          <w:rFonts w:ascii="Tahoma" w:hAnsi="Tahoma" w:cs="Tahoma"/>
          <w:sz w:val="20"/>
          <w:szCs w:val="20"/>
        </w:rPr>
        <w:t xml:space="preserve"> r.</w:t>
      </w:r>
    </w:p>
    <w:p w:rsidR="00CD0C77" w:rsidRPr="003922FB" w:rsidRDefault="00CD0C77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D23E90" w:rsidRPr="003922FB" w:rsidRDefault="00D23E90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3922FB" w:rsidRPr="003922FB" w:rsidRDefault="003922FB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3922FB" w:rsidRPr="003922FB" w:rsidRDefault="003922FB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3922FB" w:rsidRPr="003922FB" w:rsidRDefault="003922FB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3922FB" w:rsidRPr="003922FB" w:rsidRDefault="003922FB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361C80" w:rsidRPr="003922FB" w:rsidRDefault="00361C80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6453B9" w:rsidRPr="003922FB" w:rsidRDefault="006453B9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D23E90" w:rsidRPr="003922FB" w:rsidRDefault="00D23E90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Spis treści:</w:t>
      </w:r>
    </w:p>
    <w:p w:rsidR="00FE5B10" w:rsidRPr="003922FB" w:rsidRDefault="00FE5B10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FE7C07" w:rsidRPr="003922FB" w:rsidRDefault="001B5476" w:rsidP="00FF628B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Wykaz skrótów i definicji</w:t>
      </w: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412007" w:rsidRPr="003922FB" w:rsidRDefault="001B5476" w:rsidP="0041200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Sekcja I: </w:t>
      </w:r>
    </w:p>
    <w:p w:rsidR="001B5476" w:rsidRPr="003922FB" w:rsidRDefault="001B5476" w:rsidP="00412007">
      <w:pPr>
        <w:spacing w:after="0"/>
        <w:ind w:left="708" w:firstLine="708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Podmiot Zamawiający </w:t>
      </w: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412007" w:rsidRPr="003922FB" w:rsidRDefault="001B5476" w:rsidP="0041200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Sekcja II: </w:t>
      </w:r>
    </w:p>
    <w:p w:rsidR="001B5476" w:rsidRPr="003922FB" w:rsidRDefault="001B5476" w:rsidP="00412007">
      <w:pPr>
        <w:spacing w:after="0"/>
        <w:ind w:left="708" w:firstLine="708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Przedmiot </w:t>
      </w:r>
      <w:r w:rsidR="001A3A4B" w:rsidRPr="003922FB">
        <w:rPr>
          <w:rFonts w:ascii="Tahoma" w:hAnsi="Tahoma" w:cs="Tahoma"/>
          <w:b/>
          <w:sz w:val="20"/>
          <w:szCs w:val="20"/>
        </w:rPr>
        <w:t>Zamówienia</w:t>
      </w: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412007" w:rsidRPr="003922FB" w:rsidRDefault="001B5476" w:rsidP="00412007">
      <w:pPr>
        <w:spacing w:after="0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Sekcja III: </w:t>
      </w:r>
    </w:p>
    <w:p w:rsidR="001B5476" w:rsidRPr="003922FB" w:rsidRDefault="001B5476" w:rsidP="00412007">
      <w:pPr>
        <w:spacing w:after="0"/>
        <w:ind w:left="1416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Informacje o charakterze prawnym, ekonomicznym, finansowym </w:t>
      </w:r>
      <w:r w:rsidR="00FE5B10" w:rsidRPr="003922FB">
        <w:rPr>
          <w:rFonts w:ascii="Tahoma" w:hAnsi="Tahoma" w:cs="Tahoma"/>
          <w:b/>
          <w:sz w:val="20"/>
          <w:szCs w:val="20"/>
        </w:rPr>
        <w:br/>
      </w:r>
      <w:r w:rsidRPr="003922FB">
        <w:rPr>
          <w:rFonts w:ascii="Tahoma" w:hAnsi="Tahoma" w:cs="Tahoma"/>
          <w:b/>
          <w:sz w:val="20"/>
          <w:szCs w:val="20"/>
        </w:rPr>
        <w:t xml:space="preserve">i technicznym </w:t>
      </w:r>
    </w:p>
    <w:p w:rsidR="001A3A4B" w:rsidRPr="003922FB" w:rsidRDefault="001A3A4B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412007" w:rsidRPr="003922FB" w:rsidRDefault="001B5476" w:rsidP="0041200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Sekcja IV: </w:t>
      </w:r>
    </w:p>
    <w:p w:rsidR="001B5476" w:rsidRPr="003922FB" w:rsidRDefault="001B5476" w:rsidP="00412007">
      <w:pPr>
        <w:spacing w:after="0"/>
        <w:ind w:left="708" w:firstLine="708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Procedura </w:t>
      </w: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412007" w:rsidRPr="003922FB" w:rsidRDefault="001B5476" w:rsidP="0041200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Sekcja V: </w:t>
      </w:r>
    </w:p>
    <w:p w:rsidR="001B5476" w:rsidRPr="003922FB" w:rsidRDefault="001B5476" w:rsidP="00412007">
      <w:pPr>
        <w:spacing w:after="0"/>
        <w:ind w:left="708" w:firstLine="708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Informacje uzupełniające </w:t>
      </w: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6453B9" w:rsidRPr="003922FB" w:rsidRDefault="006453B9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FE7C07" w:rsidRPr="003922FB" w:rsidRDefault="00CD0C77" w:rsidP="00AF016A">
      <w:pPr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922FB">
        <w:rPr>
          <w:rFonts w:ascii="Tahoma" w:hAnsi="Tahoma" w:cs="Tahoma"/>
          <w:b/>
          <w:sz w:val="20"/>
          <w:szCs w:val="20"/>
          <w:u w:val="single"/>
        </w:rPr>
        <w:t>Wykaz skrótów i definicji</w:t>
      </w:r>
      <w:r w:rsidR="00FE7C07" w:rsidRPr="003922FB">
        <w:rPr>
          <w:rFonts w:ascii="Tahoma" w:hAnsi="Tahoma" w:cs="Tahoma"/>
          <w:b/>
          <w:sz w:val="20"/>
          <w:szCs w:val="20"/>
          <w:u w:val="single"/>
        </w:rPr>
        <w:t>:</w:t>
      </w:r>
    </w:p>
    <w:p w:rsidR="001B5476" w:rsidRPr="003922FB" w:rsidRDefault="001B5476" w:rsidP="00AF016A">
      <w:pPr>
        <w:spacing w:after="0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FE7C07" w:rsidRPr="003922FB" w:rsidRDefault="00FE7C0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Użyte pojęcia i terminy, zarówno w liczbie pojedynczej, jak i w liczbie mnogiej, będą miały następujące znaczenie, chyba że zastrzeżono inaczej:</w:t>
      </w:r>
    </w:p>
    <w:p w:rsidR="00B94ACC" w:rsidRPr="003922FB" w:rsidRDefault="00B94ACC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D0C77" w:rsidRPr="003922FB" w:rsidRDefault="00FE7C07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Ustawa Pzp - u</w:t>
      </w:r>
      <w:r w:rsidR="00017ECF" w:rsidRPr="003922FB">
        <w:rPr>
          <w:rFonts w:ascii="Tahoma" w:hAnsi="Tahoma" w:cs="Tahoma"/>
          <w:sz w:val="20"/>
          <w:szCs w:val="20"/>
        </w:rPr>
        <w:t>stawa z dnia 29 stycznia 2004 r.</w:t>
      </w:r>
      <w:r w:rsidRPr="003922FB">
        <w:rPr>
          <w:rFonts w:ascii="Tahoma" w:hAnsi="Tahoma" w:cs="Tahoma"/>
          <w:sz w:val="20"/>
          <w:szCs w:val="20"/>
        </w:rPr>
        <w:t xml:space="preserve"> Prawo zamówień publicznych (tekst jednolity Dz. U. z 2015 r., poz. 2164 z późn. zm.),</w:t>
      </w:r>
    </w:p>
    <w:p w:rsidR="00CD0C77" w:rsidRPr="003922FB" w:rsidRDefault="00FE7C07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Postępowanie - postępowanie o udzielenie zamówienia publicznego wszczęte </w:t>
      </w:r>
      <w:r w:rsidR="003466F6" w:rsidRPr="003922FB">
        <w:rPr>
          <w:rFonts w:ascii="Tahoma" w:hAnsi="Tahoma" w:cs="Tahoma"/>
          <w:sz w:val="20"/>
          <w:szCs w:val="20"/>
        </w:rPr>
        <w:t>w</w:t>
      </w:r>
      <w:r w:rsidRPr="003922FB">
        <w:rPr>
          <w:rFonts w:ascii="Tahoma" w:hAnsi="Tahoma" w:cs="Tahoma"/>
          <w:sz w:val="20"/>
          <w:szCs w:val="20"/>
        </w:rPr>
        <w:t xml:space="preserve"> drodze publi</w:t>
      </w:r>
      <w:r w:rsidR="00991F64" w:rsidRPr="003922FB">
        <w:rPr>
          <w:rFonts w:ascii="Tahoma" w:hAnsi="Tahoma" w:cs="Tahoma"/>
          <w:sz w:val="20"/>
          <w:szCs w:val="20"/>
        </w:rPr>
        <w:t xml:space="preserve">cznego ogłoszenia o Zamówieniu </w:t>
      </w:r>
      <w:r w:rsidRPr="003922FB">
        <w:rPr>
          <w:rFonts w:ascii="Tahoma" w:hAnsi="Tahoma" w:cs="Tahoma"/>
          <w:sz w:val="20"/>
          <w:szCs w:val="20"/>
        </w:rPr>
        <w:t>w celu dokonania wyboru oferty Wykonawcy, z którym zostanie zawarta Umowa (umowa ubezpieczenia),</w:t>
      </w:r>
    </w:p>
    <w:p w:rsidR="00CD0C77" w:rsidRPr="003922FB" w:rsidRDefault="00FE7C07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SIWZ – Specyfikacja Istotnych Warunków Zamówienia </w:t>
      </w:r>
      <w:r w:rsidR="00B94ACC" w:rsidRPr="003922FB">
        <w:rPr>
          <w:rFonts w:ascii="Tahoma" w:hAnsi="Tahoma" w:cs="Tahoma"/>
          <w:sz w:val="20"/>
          <w:szCs w:val="20"/>
        </w:rPr>
        <w:t xml:space="preserve">wraz z Załącznikami </w:t>
      </w:r>
      <w:r w:rsidRPr="003922FB">
        <w:rPr>
          <w:rFonts w:ascii="Tahoma" w:hAnsi="Tahoma" w:cs="Tahoma"/>
          <w:sz w:val="20"/>
          <w:szCs w:val="20"/>
        </w:rPr>
        <w:t>w niniejszym Postępowaniu i zatwierdzona przez kierownika Zamawiającego,</w:t>
      </w:r>
    </w:p>
    <w:p w:rsidR="00C71CAD" w:rsidRPr="003922FB" w:rsidRDefault="00FE7C07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– </w:t>
      </w:r>
      <w:r w:rsidR="00CD0C77" w:rsidRPr="003922FB">
        <w:rPr>
          <w:rFonts w:ascii="Tahoma" w:hAnsi="Tahoma" w:cs="Tahoma"/>
          <w:sz w:val="20"/>
          <w:szCs w:val="20"/>
        </w:rPr>
        <w:t xml:space="preserve">podmiot wskazany w </w:t>
      </w:r>
      <w:r w:rsidR="00AF016A" w:rsidRPr="003922FB">
        <w:rPr>
          <w:rFonts w:ascii="Tahoma" w:hAnsi="Tahoma" w:cs="Tahoma"/>
          <w:sz w:val="20"/>
          <w:szCs w:val="20"/>
        </w:rPr>
        <w:t>Sekcji I.</w:t>
      </w:r>
      <w:r w:rsidR="00452F8B" w:rsidRPr="003922FB">
        <w:rPr>
          <w:rFonts w:ascii="Tahoma" w:hAnsi="Tahoma" w:cs="Tahoma"/>
          <w:sz w:val="20"/>
          <w:szCs w:val="20"/>
        </w:rPr>
        <w:t>1.)</w:t>
      </w:r>
      <w:r w:rsidR="003466F6" w:rsidRPr="003922FB">
        <w:rPr>
          <w:rFonts w:ascii="Tahoma" w:hAnsi="Tahoma" w:cs="Tahoma"/>
          <w:sz w:val="20"/>
          <w:szCs w:val="20"/>
        </w:rPr>
        <w:t>,</w:t>
      </w:r>
      <w:r w:rsidR="00991F64" w:rsidRPr="003922FB">
        <w:rPr>
          <w:rFonts w:ascii="Tahoma" w:hAnsi="Tahoma" w:cs="Tahoma"/>
          <w:sz w:val="20"/>
          <w:szCs w:val="20"/>
        </w:rPr>
        <w:t xml:space="preserve"> obowiązany do stosowania Ustawy Pzp</w:t>
      </w:r>
      <w:r w:rsidR="00C71CAD" w:rsidRPr="003922FB">
        <w:rPr>
          <w:rFonts w:ascii="Tahoma" w:hAnsi="Tahoma" w:cs="Tahoma"/>
          <w:sz w:val="20"/>
          <w:szCs w:val="20"/>
        </w:rPr>
        <w:t>,</w:t>
      </w:r>
    </w:p>
    <w:p w:rsidR="00CD0C77" w:rsidRPr="003922FB" w:rsidRDefault="00FE7C07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Wykonawca - osoba fizyczna, osoba prawna lub jednostka organizacyjna nie posiadająca osobowości prawnej, która ubiega się o udzielenie Zamówienia, złożyła ofertę lub zawarła Umowę w sprawie Zamówienia,</w:t>
      </w:r>
    </w:p>
    <w:p w:rsidR="00CD0C77" w:rsidRPr="003922FB" w:rsidRDefault="00FE7C07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Zamówienie - </w:t>
      </w:r>
      <w:r w:rsidR="002075D1" w:rsidRPr="003922FB">
        <w:rPr>
          <w:rFonts w:ascii="Tahoma" w:hAnsi="Tahoma" w:cs="Tahoma"/>
          <w:sz w:val="20"/>
          <w:szCs w:val="20"/>
        </w:rPr>
        <w:t xml:space="preserve">zamówienie </w:t>
      </w:r>
      <w:r w:rsidR="00E802D8" w:rsidRPr="003922FB">
        <w:rPr>
          <w:rFonts w:ascii="Tahoma" w:hAnsi="Tahoma" w:cs="Tahoma"/>
          <w:sz w:val="20"/>
          <w:szCs w:val="20"/>
        </w:rPr>
        <w:t>publicznena usługi</w:t>
      </w:r>
      <w:r w:rsidR="00CD0C77" w:rsidRPr="003922FB">
        <w:rPr>
          <w:rFonts w:ascii="Tahoma" w:hAnsi="Tahoma" w:cs="Tahoma"/>
          <w:sz w:val="20"/>
          <w:szCs w:val="20"/>
        </w:rPr>
        <w:t>, przez które należy rozumieć u</w:t>
      </w:r>
      <w:r w:rsidRPr="003922FB">
        <w:rPr>
          <w:rFonts w:ascii="Tahoma" w:hAnsi="Tahoma" w:cs="Tahoma"/>
          <w:sz w:val="20"/>
          <w:szCs w:val="20"/>
        </w:rPr>
        <w:t>mowę odpłatną zawieraną</w:t>
      </w:r>
      <w:r w:rsidR="00BD5182" w:rsidRPr="003922FB">
        <w:rPr>
          <w:rFonts w:ascii="Tahoma" w:hAnsi="Tahoma" w:cs="Tahoma"/>
          <w:sz w:val="20"/>
          <w:szCs w:val="20"/>
        </w:rPr>
        <w:t xml:space="preserve"> pod rygorem nieważności</w:t>
      </w:r>
      <w:r w:rsidRPr="003922FB">
        <w:rPr>
          <w:rFonts w:ascii="Tahoma" w:hAnsi="Tahoma" w:cs="Tahoma"/>
          <w:sz w:val="20"/>
          <w:szCs w:val="20"/>
        </w:rPr>
        <w:t xml:space="preserve"> na piśmie pomiędzy Zamawiającym, a Wykonawcą, której przedmiotem jest </w:t>
      </w:r>
      <w:r w:rsidR="00E802D8" w:rsidRPr="003922FB">
        <w:rPr>
          <w:rFonts w:ascii="Tahoma" w:hAnsi="Tahoma" w:cs="Tahoma"/>
          <w:sz w:val="20"/>
          <w:szCs w:val="20"/>
        </w:rPr>
        <w:t xml:space="preserve">świadczenie </w:t>
      </w:r>
      <w:r w:rsidRPr="003922FB">
        <w:rPr>
          <w:rFonts w:ascii="Tahoma" w:hAnsi="Tahoma" w:cs="Tahoma"/>
          <w:sz w:val="20"/>
          <w:szCs w:val="20"/>
        </w:rPr>
        <w:t>usług</w:t>
      </w:r>
      <w:r w:rsidR="00E802D8" w:rsidRPr="003922FB">
        <w:rPr>
          <w:rFonts w:ascii="Tahoma" w:hAnsi="Tahoma" w:cs="Tahoma"/>
          <w:sz w:val="20"/>
          <w:szCs w:val="20"/>
        </w:rPr>
        <w:t>i</w:t>
      </w:r>
      <w:r w:rsidR="00991F64" w:rsidRPr="003922FB">
        <w:rPr>
          <w:rFonts w:ascii="Tahoma" w:hAnsi="Tahoma" w:cs="Tahoma"/>
          <w:sz w:val="20"/>
          <w:szCs w:val="20"/>
        </w:rPr>
        <w:t>szczegółowo opisan</w:t>
      </w:r>
      <w:r w:rsidR="00E802D8" w:rsidRPr="003922FB">
        <w:rPr>
          <w:rFonts w:ascii="Tahoma" w:hAnsi="Tahoma" w:cs="Tahoma"/>
          <w:sz w:val="20"/>
          <w:szCs w:val="20"/>
        </w:rPr>
        <w:t>ej</w:t>
      </w:r>
      <w:r w:rsidR="00991F64" w:rsidRPr="003922FB">
        <w:rPr>
          <w:rFonts w:ascii="Tahoma" w:hAnsi="Tahoma" w:cs="Tahoma"/>
          <w:sz w:val="20"/>
          <w:szCs w:val="20"/>
        </w:rPr>
        <w:t xml:space="preserve"> w</w:t>
      </w:r>
      <w:r w:rsidRPr="003922FB">
        <w:rPr>
          <w:rFonts w:ascii="Tahoma" w:hAnsi="Tahoma" w:cs="Tahoma"/>
          <w:sz w:val="20"/>
          <w:szCs w:val="20"/>
        </w:rPr>
        <w:t xml:space="preserve"> SIWZ,</w:t>
      </w:r>
    </w:p>
    <w:p w:rsidR="00CD0C77" w:rsidRPr="003922FB" w:rsidRDefault="00FE7C07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Umowa (umowa ubezpieczenia) </w:t>
      </w:r>
      <w:r w:rsidR="00CD0C77" w:rsidRPr="003922FB">
        <w:rPr>
          <w:rFonts w:ascii="Tahoma" w:hAnsi="Tahoma" w:cs="Tahoma"/>
          <w:sz w:val="20"/>
          <w:szCs w:val="20"/>
        </w:rPr>
        <w:t xml:space="preserve">lub Umowa </w:t>
      </w:r>
      <w:r w:rsidRPr="003922FB">
        <w:rPr>
          <w:rFonts w:ascii="Tahoma" w:hAnsi="Tahoma" w:cs="Tahoma"/>
          <w:sz w:val="20"/>
          <w:szCs w:val="20"/>
        </w:rPr>
        <w:t xml:space="preserve">– zamówienie publiczne, przez które należy rozumieć umowę ubezpieczenia odpłatną, zawartą </w:t>
      </w:r>
      <w:r w:rsidR="00BD5182" w:rsidRPr="003922FB">
        <w:rPr>
          <w:rFonts w:ascii="Tahoma" w:hAnsi="Tahoma" w:cs="Tahoma"/>
          <w:sz w:val="20"/>
          <w:szCs w:val="20"/>
        </w:rPr>
        <w:t xml:space="preserve">pod rygorem nieważności </w:t>
      </w:r>
      <w:r w:rsidRPr="003922FB">
        <w:rPr>
          <w:rFonts w:ascii="Tahoma" w:hAnsi="Tahoma" w:cs="Tahoma"/>
          <w:sz w:val="20"/>
          <w:szCs w:val="20"/>
        </w:rPr>
        <w:t>na piśmie pomiędzy Zamawiającym, a Wykonawcą,</w:t>
      </w:r>
    </w:p>
    <w:p w:rsidR="00101EBA" w:rsidRPr="003922FB" w:rsidRDefault="003C6A57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Oferta częściowa - to oferta</w:t>
      </w:r>
      <w:r w:rsidR="00101EBA" w:rsidRPr="003922FB">
        <w:rPr>
          <w:rFonts w:ascii="Tahoma" w:hAnsi="Tahoma" w:cs="Tahoma"/>
          <w:sz w:val="20"/>
          <w:szCs w:val="20"/>
        </w:rPr>
        <w:t xml:space="preserve"> na wykonanie części Zamówienia,</w:t>
      </w:r>
    </w:p>
    <w:p w:rsidR="00170F5B" w:rsidRPr="003922FB" w:rsidRDefault="00170F5B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lastRenderedPageBreak/>
        <w:t>Środki komunikacji elektronicznej – środki komunikacji elektronicznej w rozumieniu ustawy z dnia 18 lipca 2002 r. o świadczeniu usług drogą elektroniczną (</w:t>
      </w:r>
      <w:r w:rsidR="00BD5182" w:rsidRPr="003922FB">
        <w:rPr>
          <w:rFonts w:ascii="Tahoma" w:hAnsi="Tahoma" w:cs="Tahoma"/>
          <w:sz w:val="20"/>
          <w:szCs w:val="20"/>
        </w:rPr>
        <w:t xml:space="preserve">tekst jednolity </w:t>
      </w:r>
      <w:r w:rsidRPr="003922FB">
        <w:rPr>
          <w:rFonts w:ascii="Tahoma" w:hAnsi="Tahoma" w:cs="Tahoma"/>
          <w:sz w:val="20"/>
          <w:szCs w:val="20"/>
        </w:rPr>
        <w:t>Dz. U.</w:t>
      </w:r>
      <w:r w:rsidR="00BD5182" w:rsidRPr="003922FB">
        <w:rPr>
          <w:rFonts w:ascii="Tahoma" w:hAnsi="Tahoma" w:cs="Tahoma"/>
          <w:sz w:val="20"/>
          <w:szCs w:val="20"/>
        </w:rPr>
        <w:t xml:space="preserve"> z 2016 r., poz. 1030 z późn. zm.)</w:t>
      </w:r>
      <w:r w:rsidR="0005231E" w:rsidRPr="003922FB">
        <w:rPr>
          <w:rFonts w:ascii="Tahoma" w:hAnsi="Tahoma" w:cs="Tahoma"/>
          <w:sz w:val="20"/>
          <w:szCs w:val="20"/>
        </w:rPr>
        <w:t>,</w:t>
      </w:r>
    </w:p>
    <w:p w:rsidR="003C188E" w:rsidRPr="003922FB" w:rsidRDefault="003C188E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Ubezpieczyciel – Wykonawca, który zawarł z Zamawiającym Umowę,</w:t>
      </w:r>
    </w:p>
    <w:p w:rsidR="003C188E" w:rsidRPr="003922FB" w:rsidRDefault="003C188E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Ubezpieczający - Zamawiający, który zawarł z Ubezpieczycielem Umowę,</w:t>
      </w:r>
    </w:p>
    <w:p w:rsidR="003C188E" w:rsidRPr="003922FB" w:rsidRDefault="003C188E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Ubezpieczony – Zamawiający</w:t>
      </w:r>
      <w:r w:rsidR="00C77A0C" w:rsidRPr="003922FB">
        <w:rPr>
          <w:rFonts w:ascii="Tahoma" w:hAnsi="Tahoma" w:cs="Tahoma"/>
          <w:sz w:val="20"/>
          <w:szCs w:val="20"/>
        </w:rPr>
        <w:t>.</w:t>
      </w: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01EBA" w:rsidRPr="003922FB" w:rsidRDefault="00101EB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01EBA" w:rsidRPr="003922FB" w:rsidRDefault="00101EB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922FB">
        <w:rPr>
          <w:rFonts w:ascii="Tahoma" w:hAnsi="Tahoma" w:cs="Tahoma"/>
          <w:b/>
          <w:sz w:val="20"/>
          <w:szCs w:val="20"/>
          <w:u w:val="single"/>
        </w:rPr>
        <w:t>Sekcja I: Podmiot Zamawiający</w:t>
      </w: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96104C" w:rsidRPr="003922FB" w:rsidRDefault="002B7885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I.1) </w:t>
      </w:r>
      <w:r w:rsidR="00FE7C07" w:rsidRPr="003922FB">
        <w:rPr>
          <w:rFonts w:ascii="Tahoma" w:hAnsi="Tahoma" w:cs="Tahoma"/>
          <w:b/>
          <w:sz w:val="20"/>
          <w:szCs w:val="20"/>
        </w:rPr>
        <w:t>Nazwa oraz adres</w:t>
      </w:r>
      <w:r w:rsidR="00F70AF8" w:rsidRPr="003922FB">
        <w:rPr>
          <w:rFonts w:ascii="Tahoma" w:hAnsi="Tahoma" w:cs="Tahoma"/>
          <w:b/>
          <w:sz w:val="20"/>
          <w:szCs w:val="20"/>
        </w:rPr>
        <w:t>y Zamawiającego</w:t>
      </w:r>
    </w:p>
    <w:p w:rsidR="00FE7C07" w:rsidRPr="003922FB" w:rsidRDefault="00023EF6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Samodzielny Publiczny Zakład Opieki Zdrowotnej w Augustowie</w:t>
      </w:r>
      <w:r w:rsidR="00017ECF" w:rsidRPr="003922FB">
        <w:rPr>
          <w:rFonts w:ascii="Tahoma" w:hAnsi="Tahoma" w:cs="Tahoma"/>
          <w:i/>
          <w:sz w:val="20"/>
          <w:szCs w:val="20"/>
        </w:rPr>
        <w:tab/>
      </w:r>
    </w:p>
    <w:p w:rsidR="00FE7C07" w:rsidRPr="003922FB" w:rsidRDefault="00EF3659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ul. </w:t>
      </w:r>
      <w:r w:rsidR="00023EF6" w:rsidRPr="003922FB">
        <w:rPr>
          <w:rFonts w:ascii="Tahoma" w:hAnsi="Tahoma" w:cs="Tahoma"/>
          <w:sz w:val="20"/>
          <w:szCs w:val="20"/>
        </w:rPr>
        <w:t>Szpitalna 12, 16-300 Augustów</w:t>
      </w:r>
    </w:p>
    <w:p w:rsidR="001B5476" w:rsidRPr="003922FB" w:rsidRDefault="00023EF6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NIP 846-13-75-707</w:t>
      </w:r>
    </w:p>
    <w:p w:rsidR="00023EF6" w:rsidRPr="003922FB" w:rsidRDefault="00023EF6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REGON 790317038</w:t>
      </w:r>
    </w:p>
    <w:p w:rsidR="00023EF6" w:rsidRPr="003922FB" w:rsidRDefault="00023EF6" w:rsidP="00023EF6">
      <w:pPr>
        <w:spacing w:after="0"/>
        <w:jc w:val="both"/>
        <w:rPr>
          <w:rFonts w:ascii="Tahoma" w:hAnsi="Tahoma" w:cs="Tahoma"/>
          <w:sz w:val="20"/>
          <w:szCs w:val="20"/>
          <w:lang w:val="en-US"/>
        </w:rPr>
      </w:pPr>
      <w:r w:rsidRPr="003922FB">
        <w:rPr>
          <w:rFonts w:ascii="Tahoma" w:hAnsi="Tahoma" w:cs="Tahoma"/>
          <w:sz w:val="20"/>
          <w:szCs w:val="20"/>
          <w:lang w:val="en-US"/>
        </w:rPr>
        <w:t>Telefon: 87 644 42 84</w:t>
      </w:r>
    </w:p>
    <w:p w:rsidR="00023EF6" w:rsidRPr="003922FB" w:rsidRDefault="00023EF6" w:rsidP="00023EF6">
      <w:pPr>
        <w:spacing w:after="0"/>
        <w:jc w:val="both"/>
        <w:rPr>
          <w:rFonts w:ascii="Tahoma" w:hAnsi="Tahoma" w:cs="Tahoma"/>
          <w:sz w:val="20"/>
          <w:szCs w:val="20"/>
          <w:lang w:val="en-US"/>
        </w:rPr>
      </w:pPr>
      <w:r w:rsidRPr="003922FB">
        <w:rPr>
          <w:rFonts w:ascii="Tahoma" w:hAnsi="Tahoma" w:cs="Tahoma"/>
          <w:sz w:val="20"/>
          <w:szCs w:val="20"/>
          <w:lang w:val="en-US"/>
        </w:rPr>
        <w:t>Faks: 87 643 34 19</w:t>
      </w:r>
    </w:p>
    <w:p w:rsidR="00023EF6" w:rsidRPr="003922FB" w:rsidRDefault="00023EF6" w:rsidP="00023EF6">
      <w:pPr>
        <w:spacing w:after="0"/>
        <w:jc w:val="both"/>
        <w:rPr>
          <w:rFonts w:ascii="Tahoma" w:hAnsi="Tahoma" w:cs="Tahoma"/>
          <w:sz w:val="20"/>
          <w:szCs w:val="20"/>
          <w:lang w:val="en-US"/>
        </w:rPr>
      </w:pPr>
      <w:r w:rsidRPr="003922FB">
        <w:rPr>
          <w:rFonts w:ascii="Tahoma" w:hAnsi="Tahoma" w:cs="Tahoma"/>
          <w:sz w:val="20"/>
          <w:szCs w:val="20"/>
          <w:lang w:val="en-US"/>
        </w:rPr>
        <w:t xml:space="preserve">Adres email: </w:t>
      </w:r>
      <w:hyperlink r:id="rId8" w:history="1">
        <w:r w:rsidRPr="003922FB">
          <w:rPr>
            <w:rStyle w:val="Hipercze"/>
            <w:rFonts w:ascii="Tahoma" w:hAnsi="Tahoma" w:cs="Tahoma"/>
            <w:color w:val="auto"/>
            <w:sz w:val="20"/>
            <w:szCs w:val="20"/>
            <w:u w:val="none"/>
            <w:lang w:val="en-US"/>
          </w:rPr>
          <w:t>spzoz6@wp.pl</w:t>
        </w:r>
      </w:hyperlink>
    </w:p>
    <w:p w:rsidR="006C0913" w:rsidRPr="003922FB" w:rsidRDefault="001B5476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Adres</w:t>
      </w:r>
      <w:r w:rsidR="00023EF6" w:rsidRPr="003922FB">
        <w:rPr>
          <w:rFonts w:ascii="Tahoma" w:hAnsi="Tahoma" w:cs="Tahoma"/>
          <w:sz w:val="20"/>
          <w:szCs w:val="20"/>
        </w:rPr>
        <w:t xml:space="preserve"> strony</w:t>
      </w:r>
      <w:r w:rsidRPr="003922FB">
        <w:rPr>
          <w:rFonts w:ascii="Tahoma" w:hAnsi="Tahoma" w:cs="Tahoma"/>
          <w:sz w:val="20"/>
          <w:szCs w:val="20"/>
        </w:rPr>
        <w:t xml:space="preserve"> internetow</w:t>
      </w:r>
      <w:r w:rsidR="00023EF6" w:rsidRPr="003922FB">
        <w:rPr>
          <w:rFonts w:ascii="Tahoma" w:hAnsi="Tahoma" w:cs="Tahoma"/>
          <w:sz w:val="20"/>
          <w:szCs w:val="20"/>
        </w:rPr>
        <w:t>ej</w:t>
      </w:r>
      <w:r w:rsidRPr="003922FB">
        <w:rPr>
          <w:rFonts w:ascii="Tahoma" w:hAnsi="Tahoma" w:cs="Tahoma"/>
          <w:sz w:val="20"/>
          <w:szCs w:val="20"/>
        </w:rPr>
        <w:t xml:space="preserve">: </w:t>
      </w:r>
      <w:r w:rsidR="00023EF6" w:rsidRPr="003922FB">
        <w:rPr>
          <w:rFonts w:ascii="Tahoma" w:hAnsi="Tahoma" w:cs="Tahoma"/>
          <w:sz w:val="20"/>
          <w:szCs w:val="20"/>
        </w:rPr>
        <w:t xml:space="preserve">www.spzoz.augustow.pl </w:t>
      </w:r>
    </w:p>
    <w:p w:rsidR="00023EF6" w:rsidRPr="003922FB" w:rsidRDefault="00023EF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2B7885" w:rsidRPr="003922FB" w:rsidRDefault="002B7885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F70AF8" w:rsidRPr="003922FB" w:rsidRDefault="002B7885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I.</w:t>
      </w:r>
      <w:r w:rsidR="003404D1">
        <w:rPr>
          <w:rFonts w:ascii="Tahoma" w:hAnsi="Tahoma" w:cs="Tahoma"/>
          <w:b/>
          <w:sz w:val="20"/>
          <w:szCs w:val="20"/>
        </w:rPr>
        <w:t>2</w:t>
      </w:r>
      <w:r w:rsidRPr="003922FB">
        <w:rPr>
          <w:rFonts w:ascii="Tahoma" w:hAnsi="Tahoma" w:cs="Tahoma"/>
          <w:b/>
          <w:sz w:val="20"/>
          <w:szCs w:val="20"/>
        </w:rPr>
        <w:t xml:space="preserve">) </w:t>
      </w:r>
      <w:r w:rsidR="006C0913" w:rsidRPr="003922FB">
        <w:rPr>
          <w:rFonts w:ascii="Tahoma" w:hAnsi="Tahoma" w:cs="Tahoma"/>
          <w:b/>
          <w:sz w:val="20"/>
          <w:szCs w:val="20"/>
        </w:rPr>
        <w:t xml:space="preserve">Wspólne </w:t>
      </w:r>
      <w:r w:rsidR="00023EF6" w:rsidRPr="003922FB">
        <w:rPr>
          <w:rFonts w:ascii="Tahoma" w:hAnsi="Tahoma" w:cs="Tahoma"/>
          <w:b/>
          <w:sz w:val="20"/>
          <w:szCs w:val="20"/>
        </w:rPr>
        <w:t xml:space="preserve">udzielanie </w:t>
      </w:r>
      <w:r w:rsidR="006C0913" w:rsidRPr="003922FB">
        <w:rPr>
          <w:rFonts w:ascii="Tahoma" w:hAnsi="Tahoma" w:cs="Tahoma"/>
          <w:b/>
          <w:sz w:val="20"/>
          <w:szCs w:val="20"/>
        </w:rPr>
        <w:t>Zamówi</w:t>
      </w:r>
      <w:r w:rsidR="00023EF6" w:rsidRPr="003922FB">
        <w:rPr>
          <w:rFonts w:ascii="Tahoma" w:hAnsi="Tahoma" w:cs="Tahoma"/>
          <w:b/>
          <w:sz w:val="20"/>
          <w:szCs w:val="20"/>
        </w:rPr>
        <w:t>enia</w:t>
      </w:r>
    </w:p>
    <w:p w:rsidR="00F70AF8" w:rsidRPr="003922FB" w:rsidRDefault="00F70AF8" w:rsidP="00AF016A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Zamówieniu nie jest stoso</w:t>
      </w:r>
      <w:r w:rsidR="00023EF6" w:rsidRPr="003922FB">
        <w:rPr>
          <w:rFonts w:ascii="Tahoma" w:hAnsi="Tahoma" w:cs="Tahoma"/>
          <w:sz w:val="20"/>
          <w:szCs w:val="20"/>
        </w:rPr>
        <w:t>wane wspólne udzielanie zamówienia</w:t>
      </w:r>
      <w:r w:rsidRPr="003922FB">
        <w:rPr>
          <w:rFonts w:ascii="Tahoma" w:hAnsi="Tahoma" w:cs="Tahoma"/>
          <w:sz w:val="20"/>
          <w:szCs w:val="20"/>
        </w:rPr>
        <w:t xml:space="preserve">. </w:t>
      </w:r>
    </w:p>
    <w:p w:rsidR="00F70AF8" w:rsidRPr="003922FB" w:rsidRDefault="00F70AF8" w:rsidP="00AF016A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Zamówienia nie udziela centraln</w:t>
      </w:r>
      <w:r w:rsidR="00023EF6" w:rsidRPr="003922FB">
        <w:rPr>
          <w:rFonts w:ascii="Tahoma" w:hAnsi="Tahoma" w:cs="Tahoma"/>
          <w:sz w:val="20"/>
          <w:szCs w:val="20"/>
        </w:rPr>
        <w:t>y zamawiający</w:t>
      </w:r>
      <w:r w:rsidRPr="003922FB">
        <w:rPr>
          <w:rFonts w:ascii="Tahoma" w:hAnsi="Tahoma" w:cs="Tahoma"/>
          <w:sz w:val="20"/>
          <w:szCs w:val="20"/>
        </w:rPr>
        <w:t>.</w:t>
      </w:r>
    </w:p>
    <w:p w:rsidR="005865FE" w:rsidRPr="003922FB" w:rsidRDefault="005865FE" w:rsidP="00AF016A">
      <w:pPr>
        <w:tabs>
          <w:tab w:val="left" w:pos="424"/>
        </w:tabs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364B39" w:rsidRPr="003922FB" w:rsidRDefault="00364B39" w:rsidP="00AF016A">
      <w:pPr>
        <w:tabs>
          <w:tab w:val="left" w:pos="424"/>
        </w:tabs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922FB">
        <w:rPr>
          <w:rFonts w:ascii="Tahoma" w:hAnsi="Tahoma" w:cs="Tahoma"/>
          <w:b/>
          <w:sz w:val="20"/>
          <w:szCs w:val="20"/>
          <w:u w:val="single"/>
        </w:rPr>
        <w:t>Sekcja II: Przedmiot Zamówienia</w:t>
      </w:r>
    </w:p>
    <w:p w:rsidR="00364B39" w:rsidRPr="003922FB" w:rsidRDefault="00364B39" w:rsidP="00AF016A">
      <w:pPr>
        <w:tabs>
          <w:tab w:val="left" w:pos="424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364B39" w:rsidRPr="003922FB" w:rsidRDefault="002B7885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II.</w:t>
      </w:r>
      <w:r w:rsidR="001A27A8" w:rsidRPr="003922FB">
        <w:rPr>
          <w:rFonts w:ascii="Tahoma" w:hAnsi="Tahoma" w:cs="Tahoma"/>
          <w:b/>
          <w:sz w:val="20"/>
          <w:szCs w:val="20"/>
        </w:rPr>
        <w:t>1</w:t>
      </w:r>
      <w:r w:rsidRPr="003922FB">
        <w:rPr>
          <w:rFonts w:ascii="Tahoma" w:hAnsi="Tahoma" w:cs="Tahoma"/>
          <w:b/>
          <w:sz w:val="20"/>
          <w:szCs w:val="20"/>
        </w:rPr>
        <w:t xml:space="preserve">) </w:t>
      </w:r>
      <w:r w:rsidR="00C37B92" w:rsidRPr="003922FB">
        <w:rPr>
          <w:rFonts w:ascii="Tahoma" w:hAnsi="Tahoma" w:cs="Tahoma"/>
          <w:b/>
          <w:sz w:val="20"/>
          <w:szCs w:val="20"/>
        </w:rPr>
        <w:t xml:space="preserve">Nazwa </w:t>
      </w:r>
      <w:r w:rsidR="00C6574C" w:rsidRPr="003922FB">
        <w:rPr>
          <w:rFonts w:ascii="Tahoma" w:hAnsi="Tahoma" w:cs="Tahoma"/>
          <w:b/>
          <w:sz w:val="20"/>
          <w:szCs w:val="20"/>
        </w:rPr>
        <w:t>nadana Zamówieniu przez Zamawiającego</w:t>
      </w:r>
    </w:p>
    <w:p w:rsidR="00364B39" w:rsidRPr="003922FB" w:rsidRDefault="00364B39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„U</w:t>
      </w:r>
      <w:r w:rsidR="00C6574C" w:rsidRPr="003922FB">
        <w:rPr>
          <w:rFonts w:ascii="Tahoma" w:hAnsi="Tahoma" w:cs="Tahoma"/>
          <w:sz w:val="20"/>
          <w:szCs w:val="20"/>
        </w:rPr>
        <w:t>bezpieczenie odpowiedzialności cywilnej Samodzielnego Publicznego Zakładu Opieki Zdrowotnej w Augustowie</w:t>
      </w:r>
      <w:r w:rsidRPr="003922FB">
        <w:rPr>
          <w:rFonts w:ascii="Tahoma" w:hAnsi="Tahoma" w:cs="Tahoma"/>
          <w:sz w:val="20"/>
          <w:szCs w:val="20"/>
        </w:rPr>
        <w:t>”</w:t>
      </w:r>
    </w:p>
    <w:p w:rsidR="00364B39" w:rsidRPr="003922FB" w:rsidRDefault="00364B39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N</w:t>
      </w:r>
      <w:r w:rsidR="00721A2E">
        <w:rPr>
          <w:rFonts w:ascii="Tahoma" w:hAnsi="Tahoma" w:cs="Tahoma"/>
          <w:sz w:val="20"/>
          <w:szCs w:val="20"/>
        </w:rPr>
        <w:t xml:space="preserve">umer referencyjny: </w:t>
      </w:r>
      <w:r w:rsidR="00F27E05">
        <w:rPr>
          <w:rFonts w:ascii="Tahoma" w:hAnsi="Tahoma" w:cs="Tahoma"/>
          <w:sz w:val="20"/>
          <w:szCs w:val="20"/>
        </w:rPr>
        <w:t>14/ZP/2018</w:t>
      </w:r>
    </w:p>
    <w:p w:rsidR="002B7885" w:rsidRPr="003922FB" w:rsidRDefault="002B7885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C6574C" w:rsidRPr="003922FB" w:rsidRDefault="00C6574C" w:rsidP="00C6574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II.2) Rodzaj Zamówienia</w:t>
      </w:r>
    </w:p>
    <w:p w:rsidR="00C6574C" w:rsidRPr="003922FB" w:rsidRDefault="00C6574C" w:rsidP="00C6574C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Usługi</w:t>
      </w:r>
    </w:p>
    <w:p w:rsidR="00C6574C" w:rsidRPr="003922FB" w:rsidRDefault="00C6574C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C6574C" w:rsidRPr="003922FB" w:rsidRDefault="00C6574C" w:rsidP="00C6574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II.3) Informacje o możliwości składania ofert częściowych</w:t>
      </w:r>
    </w:p>
    <w:p w:rsidR="00C6574C" w:rsidRPr="003922FB" w:rsidRDefault="00C6574C" w:rsidP="001307F1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nie dopuszcza składania oferty częściowej.</w:t>
      </w:r>
    </w:p>
    <w:p w:rsidR="00C6574C" w:rsidRPr="003922FB" w:rsidRDefault="00C6574C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C6574C" w:rsidRPr="003922FB" w:rsidRDefault="00C6574C" w:rsidP="00C6574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II.4) Opis przedmiotu Zamówienia</w:t>
      </w:r>
    </w:p>
    <w:p w:rsidR="007A08DD" w:rsidRPr="003922FB" w:rsidRDefault="00C6574C" w:rsidP="00AF6A16">
      <w:pPr>
        <w:pStyle w:val="Akapitzlist"/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Przedmiotem Zamówienia jest świadczenie przez Wykonawcę na rzecz Zamawiającego </w:t>
      </w:r>
      <w:r w:rsidR="00AF6A16" w:rsidRPr="003922FB">
        <w:rPr>
          <w:rFonts w:ascii="Tahoma" w:hAnsi="Tahoma" w:cs="Tahoma"/>
          <w:sz w:val="20"/>
          <w:szCs w:val="20"/>
        </w:rPr>
        <w:t>usługi obowiązkowego ubezpieczenia odpowiedzialności cywilnej obejmującego szkody będące następstwem udzielania świadczeń zdrowotnych albo niezgodnego z prawem zaniechania udzielania świadczeń zdrowotnych,</w:t>
      </w:r>
      <w:r w:rsidR="00101EBA" w:rsidRPr="003922FB">
        <w:rPr>
          <w:rFonts w:ascii="Tahoma" w:hAnsi="Tahoma" w:cs="Tahoma"/>
          <w:sz w:val="20"/>
          <w:szCs w:val="20"/>
        </w:rPr>
        <w:t xml:space="preserve"> którego zakresszczegółowo </w:t>
      </w:r>
      <w:r w:rsidR="007A08DD" w:rsidRPr="003922FB">
        <w:rPr>
          <w:rFonts w:ascii="Tahoma" w:hAnsi="Tahoma" w:cs="Tahoma"/>
          <w:sz w:val="20"/>
          <w:szCs w:val="20"/>
        </w:rPr>
        <w:t>określ</w:t>
      </w:r>
      <w:r w:rsidR="00101EBA" w:rsidRPr="003922FB">
        <w:rPr>
          <w:rFonts w:ascii="Tahoma" w:hAnsi="Tahoma" w:cs="Tahoma"/>
          <w:sz w:val="20"/>
          <w:szCs w:val="20"/>
        </w:rPr>
        <w:t>a</w:t>
      </w:r>
      <w:r w:rsidR="007A08DD" w:rsidRPr="003922FB">
        <w:rPr>
          <w:rFonts w:ascii="Tahoma" w:hAnsi="Tahoma" w:cs="Tahoma"/>
          <w:sz w:val="20"/>
          <w:szCs w:val="20"/>
        </w:rPr>
        <w:t xml:space="preserve"> rozporządzenie Ministra Finansów z dnia 22 grudnia 2011 r. w sprawie obowiązkowego ubezpieczenia odpowiedzialności cywilnej podmiotu wykonującego działalność leczniczą (Dz.U. Nr 293, poz. 1729).</w:t>
      </w:r>
    </w:p>
    <w:p w:rsidR="00101EBA" w:rsidRPr="003922FB" w:rsidRDefault="00101EBA" w:rsidP="00101EBA">
      <w:pPr>
        <w:pStyle w:val="Akapitzlist"/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Szczegółowy opis przedmiotu Zamówienia zawiera Załącznik nr 1 do wzoru Umowy stanowiący Załącznik nr 3 do SIWZ oraz Załączniki </w:t>
      </w:r>
      <w:r w:rsidR="001307F1" w:rsidRPr="003922FB">
        <w:rPr>
          <w:rFonts w:ascii="Tahoma" w:hAnsi="Tahoma" w:cs="Tahoma"/>
          <w:sz w:val="20"/>
          <w:szCs w:val="20"/>
        </w:rPr>
        <w:t xml:space="preserve">od </w:t>
      </w:r>
      <w:r w:rsidRPr="003922FB">
        <w:rPr>
          <w:rFonts w:ascii="Tahoma" w:hAnsi="Tahoma" w:cs="Tahoma"/>
          <w:sz w:val="20"/>
          <w:szCs w:val="20"/>
        </w:rPr>
        <w:t>nr 3</w:t>
      </w:r>
      <w:r w:rsidR="001307F1" w:rsidRPr="003922FB">
        <w:rPr>
          <w:rFonts w:ascii="Tahoma" w:hAnsi="Tahoma" w:cs="Tahoma"/>
          <w:sz w:val="20"/>
          <w:szCs w:val="20"/>
        </w:rPr>
        <w:t xml:space="preserve">do </w:t>
      </w:r>
      <w:r w:rsidRPr="003922FB">
        <w:rPr>
          <w:rFonts w:ascii="Tahoma" w:hAnsi="Tahoma" w:cs="Tahoma"/>
          <w:sz w:val="20"/>
          <w:szCs w:val="20"/>
        </w:rPr>
        <w:t>nr 5.</w:t>
      </w:r>
    </w:p>
    <w:p w:rsidR="00C6574C" w:rsidRPr="003922FB" w:rsidRDefault="00C6574C" w:rsidP="00C6574C">
      <w:pPr>
        <w:pStyle w:val="Akapitzlist"/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Zamówienie nie zostało podzielone na części.</w:t>
      </w:r>
    </w:p>
    <w:p w:rsidR="00101EBA" w:rsidRPr="003922FB" w:rsidRDefault="00101EBA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364B39" w:rsidRPr="003922FB" w:rsidRDefault="001A27A8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lastRenderedPageBreak/>
        <w:t>II.</w:t>
      </w:r>
      <w:r w:rsidR="007A08DD" w:rsidRPr="003922FB">
        <w:rPr>
          <w:rFonts w:ascii="Tahoma" w:hAnsi="Tahoma" w:cs="Tahoma"/>
          <w:b/>
          <w:sz w:val="20"/>
          <w:szCs w:val="20"/>
        </w:rPr>
        <w:t>5</w:t>
      </w:r>
      <w:r w:rsidR="002B7885" w:rsidRPr="003922FB">
        <w:rPr>
          <w:rFonts w:ascii="Tahoma" w:hAnsi="Tahoma" w:cs="Tahoma"/>
          <w:b/>
          <w:sz w:val="20"/>
          <w:szCs w:val="20"/>
        </w:rPr>
        <w:t xml:space="preserve">) </w:t>
      </w:r>
      <w:r w:rsidR="00364B39" w:rsidRPr="003922FB">
        <w:rPr>
          <w:rFonts w:ascii="Tahoma" w:hAnsi="Tahoma" w:cs="Tahoma"/>
          <w:b/>
          <w:sz w:val="20"/>
          <w:szCs w:val="20"/>
        </w:rPr>
        <w:t>Nazwa i kod określony</w:t>
      </w:r>
      <w:r w:rsidR="00C37B92" w:rsidRPr="003922FB">
        <w:rPr>
          <w:rFonts w:ascii="Tahoma" w:hAnsi="Tahoma" w:cs="Tahoma"/>
          <w:b/>
          <w:sz w:val="20"/>
          <w:szCs w:val="20"/>
        </w:rPr>
        <w:t xml:space="preserve"> we Wspólnym Słowniku Zamówień</w:t>
      </w:r>
      <w:r w:rsidR="007A08DD" w:rsidRPr="003922FB">
        <w:rPr>
          <w:rFonts w:ascii="Tahoma" w:hAnsi="Tahoma" w:cs="Tahoma"/>
          <w:b/>
          <w:sz w:val="20"/>
          <w:szCs w:val="20"/>
        </w:rPr>
        <w:t xml:space="preserve"> (CPV)</w:t>
      </w:r>
    </w:p>
    <w:p w:rsidR="00364B39" w:rsidRPr="003922FB" w:rsidRDefault="00364B39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66</w:t>
      </w:r>
      <w:r w:rsidR="00C37B92" w:rsidRPr="003922FB">
        <w:rPr>
          <w:rFonts w:ascii="Tahoma" w:hAnsi="Tahoma" w:cs="Tahoma"/>
          <w:sz w:val="20"/>
          <w:szCs w:val="20"/>
        </w:rPr>
        <w:t>510000-8 Usługi ubezpieczeniowe</w:t>
      </w:r>
    </w:p>
    <w:p w:rsidR="002B7885" w:rsidRPr="003922FB" w:rsidRDefault="002B7885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F4627D" w:rsidRPr="003922FB" w:rsidRDefault="00F4627D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7A08DD" w:rsidRPr="003922FB" w:rsidRDefault="007A08DD" w:rsidP="007A08DD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II.</w:t>
      </w:r>
      <w:r w:rsidR="00183623" w:rsidRPr="003922FB">
        <w:rPr>
          <w:rFonts w:ascii="Tahoma" w:hAnsi="Tahoma" w:cs="Tahoma"/>
          <w:b/>
          <w:sz w:val="20"/>
          <w:szCs w:val="20"/>
        </w:rPr>
        <w:t>6</w:t>
      </w:r>
      <w:r w:rsidRPr="003922FB">
        <w:rPr>
          <w:rFonts w:ascii="Tahoma" w:hAnsi="Tahoma" w:cs="Tahoma"/>
          <w:b/>
          <w:sz w:val="20"/>
          <w:szCs w:val="20"/>
        </w:rPr>
        <w:t>) Zamówienia, o których mowa w art. 67ust. 1 pkt 6</w:t>
      </w:r>
      <w:r w:rsidR="00027436" w:rsidRPr="003922FB">
        <w:rPr>
          <w:rFonts w:ascii="Tahoma" w:hAnsi="Tahoma" w:cs="Tahoma"/>
          <w:b/>
          <w:sz w:val="20"/>
          <w:szCs w:val="20"/>
        </w:rPr>
        <w:t xml:space="preserve"> Ustawy Pzp</w:t>
      </w:r>
    </w:p>
    <w:p w:rsidR="007A08DD" w:rsidRPr="003922FB" w:rsidRDefault="007A08DD" w:rsidP="007A08DD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</w:t>
      </w:r>
      <w:r w:rsidR="00101EBA" w:rsidRPr="003922FB">
        <w:rPr>
          <w:rFonts w:ascii="Tahoma" w:hAnsi="Tahoma" w:cs="Tahoma"/>
          <w:sz w:val="20"/>
          <w:szCs w:val="20"/>
        </w:rPr>
        <w:t>wiający nie przewiduje udzielenia</w:t>
      </w:r>
      <w:r w:rsidRPr="003922FB">
        <w:rPr>
          <w:rFonts w:ascii="Tahoma" w:hAnsi="Tahoma" w:cs="Tahoma"/>
          <w:sz w:val="20"/>
          <w:szCs w:val="20"/>
        </w:rPr>
        <w:t xml:space="preserve"> zamówień, o których mowa art. 67 ust. 1 pkt 6 Pzp.</w:t>
      </w:r>
    </w:p>
    <w:p w:rsidR="007A08DD" w:rsidRPr="003922FB" w:rsidRDefault="007A08DD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8B0BCB" w:rsidRPr="003922FB" w:rsidRDefault="009B7AE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II.</w:t>
      </w:r>
      <w:r w:rsidR="00183623" w:rsidRPr="003922FB">
        <w:rPr>
          <w:rFonts w:ascii="Tahoma" w:hAnsi="Tahoma" w:cs="Tahoma"/>
          <w:b/>
          <w:sz w:val="20"/>
          <w:szCs w:val="20"/>
        </w:rPr>
        <w:t>7</w:t>
      </w:r>
      <w:r w:rsidR="001A27A8" w:rsidRPr="003922FB">
        <w:rPr>
          <w:rFonts w:ascii="Tahoma" w:hAnsi="Tahoma" w:cs="Tahoma"/>
          <w:b/>
          <w:sz w:val="20"/>
          <w:szCs w:val="20"/>
        </w:rPr>
        <w:t xml:space="preserve">) </w:t>
      </w:r>
      <w:r w:rsidR="008B0BCB" w:rsidRPr="003922FB">
        <w:rPr>
          <w:rFonts w:ascii="Tahoma" w:hAnsi="Tahoma" w:cs="Tahoma"/>
          <w:b/>
          <w:sz w:val="20"/>
          <w:szCs w:val="20"/>
        </w:rPr>
        <w:t>Termin wykonania</w:t>
      </w:r>
      <w:r w:rsidR="00027436" w:rsidRPr="003922FB">
        <w:rPr>
          <w:rFonts w:ascii="Tahoma" w:hAnsi="Tahoma" w:cs="Tahoma"/>
          <w:b/>
          <w:sz w:val="20"/>
          <w:szCs w:val="20"/>
        </w:rPr>
        <w:t xml:space="preserve"> Zamówienia</w:t>
      </w:r>
    </w:p>
    <w:p w:rsidR="008B0BCB" w:rsidRPr="003922FB" w:rsidRDefault="00BB5736" w:rsidP="00AF016A">
      <w:pPr>
        <w:pStyle w:val="Akapitzlist"/>
        <w:numPr>
          <w:ilvl w:val="0"/>
          <w:numId w:val="4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Termin wykonania Zamówienia , to jest okres obowiązywania Umowy zawartej w wyniku przeprowadzonego postępowania, będzie wynosił 36 miesięcy począwszy od dnia 1 października 2018 r. do dnia 30 września 2021 r.</w:t>
      </w:r>
    </w:p>
    <w:p w:rsidR="007A08DD" w:rsidRPr="003922FB" w:rsidRDefault="00D73566" w:rsidP="009B7AE7">
      <w:pPr>
        <w:pStyle w:val="Akapitzlist"/>
        <w:numPr>
          <w:ilvl w:val="0"/>
          <w:numId w:val="4"/>
        </w:numPr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Termin wykonania Zamówienia obejmujący 36 miesięczny okres ubezpieczenia będzie dzielił się na trzy 12 miesięczne okresy rozliczeniowe .Okres ubezpieczenia będzie wynosił trzy następujące po sobie dwunastomiesięczne okresy ubezpieczenia tożsame z okresami rozliczeniowymi.</w:t>
      </w:r>
    </w:p>
    <w:p w:rsidR="009B7AE7" w:rsidRPr="003922FB" w:rsidRDefault="009B7AE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9B7AE7" w:rsidRPr="003922FB" w:rsidRDefault="009B7AE7" w:rsidP="009B7AE7">
      <w:pPr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922FB">
        <w:rPr>
          <w:rFonts w:ascii="Tahoma" w:hAnsi="Tahoma" w:cs="Tahoma"/>
          <w:b/>
          <w:sz w:val="20"/>
          <w:szCs w:val="20"/>
          <w:u w:val="single"/>
        </w:rPr>
        <w:t>Sekcja III Informacje o charakterze prawnym, ekonomi</w:t>
      </w:r>
      <w:r w:rsidR="00054F17" w:rsidRPr="003922FB">
        <w:rPr>
          <w:rFonts w:ascii="Tahoma" w:hAnsi="Tahoma" w:cs="Tahoma"/>
          <w:b/>
          <w:sz w:val="20"/>
          <w:szCs w:val="20"/>
          <w:u w:val="single"/>
        </w:rPr>
        <w:t>cznym, finansowym i technicznym</w:t>
      </w:r>
    </w:p>
    <w:p w:rsidR="009B7AE7" w:rsidRPr="003922FB" w:rsidRDefault="009B7AE7" w:rsidP="009B7AE7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9B7AE7" w:rsidRPr="003922FB" w:rsidRDefault="009B7AE7" w:rsidP="009B7AE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III.1)</w:t>
      </w:r>
      <w:r w:rsidR="00C03BAD" w:rsidRPr="003922FB">
        <w:rPr>
          <w:rFonts w:ascii="Tahoma" w:hAnsi="Tahoma" w:cs="Tahoma"/>
          <w:b/>
          <w:sz w:val="20"/>
          <w:szCs w:val="20"/>
        </w:rPr>
        <w:t xml:space="preserve"> Warunki udziału w Postępowaniu</w:t>
      </w:r>
    </w:p>
    <w:p w:rsidR="009B7AE7" w:rsidRPr="003922FB" w:rsidRDefault="009B7AE7" w:rsidP="00E6509B">
      <w:pPr>
        <w:pStyle w:val="Akapitzlist"/>
        <w:numPr>
          <w:ilvl w:val="0"/>
          <w:numId w:val="16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 udzielenie Zamówienia mogą ubiegać się Wykonawcy, którzy:</w:t>
      </w:r>
    </w:p>
    <w:p w:rsidR="009B7AE7" w:rsidRPr="003922FB" w:rsidRDefault="009B7AE7" w:rsidP="00E6509B">
      <w:pPr>
        <w:pStyle w:val="Akapitzlist"/>
        <w:numPr>
          <w:ilvl w:val="1"/>
          <w:numId w:val="16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nie podlegają wykluczeniu z Postępowania,</w:t>
      </w:r>
    </w:p>
    <w:p w:rsidR="009B7AE7" w:rsidRPr="003922FB" w:rsidRDefault="009B7AE7" w:rsidP="00E6509B">
      <w:pPr>
        <w:pStyle w:val="Akapitzlist"/>
        <w:numPr>
          <w:ilvl w:val="1"/>
          <w:numId w:val="16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spełniają warunki udziału w Postępowaniu.</w:t>
      </w:r>
    </w:p>
    <w:p w:rsidR="009B7AE7" w:rsidRPr="003922FB" w:rsidRDefault="009B7AE7" w:rsidP="00E6509B">
      <w:pPr>
        <w:pStyle w:val="Akapitzlist"/>
        <w:numPr>
          <w:ilvl w:val="0"/>
          <w:numId w:val="16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 udzielenie Zamówienia mogą ubiegać się Wykonawcy, którzy spełniają następujące warunki udziału w Postępowaniu:</w:t>
      </w:r>
    </w:p>
    <w:p w:rsidR="009B7AE7" w:rsidRPr="003922FB" w:rsidRDefault="009B7AE7" w:rsidP="00E6509B">
      <w:pPr>
        <w:pStyle w:val="Akapitzlist"/>
        <w:numPr>
          <w:ilvl w:val="1"/>
          <w:numId w:val="16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posiadają kompetencje lub uprawnienia do prowadzenia określonej działalności zawodowej, o ile wynika to z odrębnych przepisów</w:t>
      </w:r>
      <w:r w:rsidRPr="003922FB">
        <w:rPr>
          <w:rFonts w:ascii="Tahoma" w:hAnsi="Tahoma" w:cs="Tahoma"/>
          <w:b/>
          <w:sz w:val="20"/>
          <w:szCs w:val="20"/>
        </w:rPr>
        <w:t xml:space="preserve"> - </w:t>
      </w:r>
      <w:r w:rsidRPr="003922FB">
        <w:rPr>
          <w:rFonts w:ascii="Tahoma" w:hAnsi="Tahoma" w:cs="Tahoma"/>
          <w:sz w:val="20"/>
          <w:szCs w:val="20"/>
        </w:rPr>
        <w:t xml:space="preserve">to jest posiadają uprawnienia do wykonywania działalności ubezpieczeniowej określonej przepisami ustawy z dnia 11 września 2015 r. o działalności ubezpieczeniowej i reasekuracyjnej (Dz. U. z 2015 r., poz. 1844 z późn. zm.) zwanej dalej ustawą o działalności ubezpieczeniowej i reasekuracyjnej, w zakresie co najmniej w grupie ubezpieczeń </w:t>
      </w:r>
      <w:r w:rsidR="007E554B" w:rsidRPr="003922FB">
        <w:rPr>
          <w:rFonts w:ascii="Tahoma" w:hAnsi="Tahoma" w:cs="Tahoma"/>
          <w:sz w:val="20"/>
          <w:szCs w:val="20"/>
        </w:rPr>
        <w:t xml:space="preserve">10 i 13 </w:t>
      </w:r>
      <w:r w:rsidRPr="003922FB">
        <w:rPr>
          <w:rFonts w:ascii="Tahoma" w:hAnsi="Tahoma" w:cs="Tahoma"/>
          <w:sz w:val="20"/>
          <w:szCs w:val="20"/>
        </w:rPr>
        <w:t>Działu II Załącznika do ustawy o działalności ube</w:t>
      </w:r>
      <w:r w:rsidR="007E554B" w:rsidRPr="003922FB">
        <w:rPr>
          <w:rFonts w:ascii="Tahoma" w:hAnsi="Tahoma" w:cs="Tahoma"/>
          <w:sz w:val="20"/>
          <w:szCs w:val="20"/>
        </w:rPr>
        <w:t>zpieczeniowej i reasekuracyjnej.</w:t>
      </w:r>
    </w:p>
    <w:p w:rsidR="009B7AE7" w:rsidRPr="003922FB" w:rsidRDefault="009B7AE7" w:rsidP="009B7AE7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9B7AE7" w:rsidRPr="003922FB" w:rsidRDefault="009B7AE7" w:rsidP="009B7AE7">
      <w:pPr>
        <w:tabs>
          <w:tab w:val="left" w:pos="123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III.2) Pods</w:t>
      </w:r>
      <w:r w:rsidR="00C03BAD" w:rsidRPr="003922FB">
        <w:rPr>
          <w:rFonts w:ascii="Tahoma" w:hAnsi="Tahoma" w:cs="Tahoma"/>
          <w:b/>
          <w:sz w:val="20"/>
          <w:szCs w:val="20"/>
        </w:rPr>
        <w:t>tawy wykluczenia z Postępowania</w:t>
      </w:r>
    </w:p>
    <w:p w:rsidR="009B7AE7" w:rsidRPr="003922FB" w:rsidRDefault="009B7AE7" w:rsidP="00E6509B">
      <w:pPr>
        <w:pStyle w:val="Akapitzlist"/>
        <w:numPr>
          <w:ilvl w:val="0"/>
          <w:numId w:val="29"/>
        </w:numPr>
        <w:tabs>
          <w:tab w:val="left" w:pos="123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 Postępowania, Zamawiający wykluczy Wykonawcę, gdy stwierdzi, że wobec Wykonawcy zachodzą podstawy wykluczenia z Postępowania, o których mowa w art. 24 ust. 1 Ustawy Pzp. </w:t>
      </w:r>
    </w:p>
    <w:p w:rsidR="009B7AE7" w:rsidRPr="003922FB" w:rsidRDefault="009B7AE7" w:rsidP="00E6509B">
      <w:pPr>
        <w:pStyle w:val="Akapitzlist"/>
        <w:numPr>
          <w:ilvl w:val="0"/>
          <w:numId w:val="29"/>
        </w:numPr>
        <w:tabs>
          <w:tab w:val="left" w:pos="123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</w:t>
      </w:r>
      <w:r w:rsidR="007E554B" w:rsidRPr="003922FB">
        <w:rPr>
          <w:rFonts w:ascii="Tahoma" w:hAnsi="Tahoma" w:cs="Tahoma"/>
          <w:sz w:val="20"/>
          <w:szCs w:val="20"/>
        </w:rPr>
        <w:t xml:space="preserve">awiający nie przewiduje </w:t>
      </w:r>
      <w:r w:rsidRPr="003922FB">
        <w:rPr>
          <w:rFonts w:ascii="Tahoma" w:hAnsi="Tahoma" w:cs="Tahoma"/>
          <w:sz w:val="20"/>
          <w:szCs w:val="20"/>
        </w:rPr>
        <w:t xml:space="preserve">wykluczenia </w:t>
      </w:r>
      <w:r w:rsidR="007E554B" w:rsidRPr="003922FB">
        <w:rPr>
          <w:rFonts w:ascii="Tahoma" w:hAnsi="Tahoma" w:cs="Tahoma"/>
          <w:sz w:val="20"/>
          <w:szCs w:val="20"/>
        </w:rPr>
        <w:t xml:space="preserve">Wykonawcy </w:t>
      </w:r>
      <w:r w:rsidRPr="003922FB">
        <w:rPr>
          <w:rFonts w:ascii="Tahoma" w:hAnsi="Tahoma" w:cs="Tahoma"/>
          <w:sz w:val="20"/>
          <w:szCs w:val="20"/>
        </w:rPr>
        <w:t>z Postępowania,</w:t>
      </w:r>
      <w:r w:rsidR="007E554B" w:rsidRPr="003922FB">
        <w:rPr>
          <w:rFonts w:ascii="Tahoma" w:hAnsi="Tahoma" w:cs="Tahoma"/>
          <w:sz w:val="20"/>
          <w:szCs w:val="20"/>
        </w:rPr>
        <w:t xml:space="preserve"> na podstawie </w:t>
      </w:r>
      <w:r w:rsidRPr="003922FB">
        <w:rPr>
          <w:rFonts w:ascii="Tahoma" w:hAnsi="Tahoma" w:cs="Tahoma"/>
          <w:sz w:val="20"/>
          <w:szCs w:val="20"/>
        </w:rPr>
        <w:t>art. 24 ust. 5 Ustawy Pzp.</w:t>
      </w:r>
    </w:p>
    <w:p w:rsidR="009B7AE7" w:rsidRPr="003922FB" w:rsidRDefault="009B7AE7" w:rsidP="009B7AE7">
      <w:p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027436" w:rsidRPr="003922FB" w:rsidRDefault="009B7AE7" w:rsidP="009B7AE7">
      <w:p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III.3) </w:t>
      </w:r>
      <w:r w:rsidR="00027436" w:rsidRPr="003922FB">
        <w:rPr>
          <w:rFonts w:ascii="Tahoma" w:hAnsi="Tahoma" w:cs="Tahoma"/>
          <w:b/>
          <w:sz w:val="20"/>
          <w:szCs w:val="20"/>
        </w:rPr>
        <w:t xml:space="preserve">Wykaz oświadczeń składanych przez </w:t>
      </w:r>
      <w:r w:rsidR="00C03BAD" w:rsidRPr="003922FB">
        <w:rPr>
          <w:rFonts w:ascii="Tahoma" w:hAnsi="Tahoma" w:cs="Tahoma"/>
          <w:b/>
          <w:sz w:val="20"/>
          <w:szCs w:val="20"/>
        </w:rPr>
        <w:t>Wykonawcę</w:t>
      </w:r>
      <w:r w:rsidR="00027436" w:rsidRPr="003922FB">
        <w:rPr>
          <w:rFonts w:ascii="Tahoma" w:hAnsi="Tahoma" w:cs="Tahoma"/>
          <w:b/>
          <w:sz w:val="20"/>
          <w:szCs w:val="20"/>
        </w:rPr>
        <w:t xml:space="preserve"> w celu wstępnego potwierdzenia, że nie podlega on wykluczeniu oraz </w:t>
      </w:r>
      <w:r w:rsidR="00C03BAD" w:rsidRPr="003922FB">
        <w:rPr>
          <w:rFonts w:ascii="Tahoma" w:hAnsi="Tahoma" w:cs="Tahoma"/>
          <w:b/>
          <w:sz w:val="20"/>
          <w:szCs w:val="20"/>
        </w:rPr>
        <w:t>spełnia warunki udziału w Postępowaniu</w:t>
      </w:r>
    </w:p>
    <w:p w:rsidR="00C03BAD" w:rsidRPr="003922FB" w:rsidRDefault="00C03BAD" w:rsidP="00E6509B">
      <w:pPr>
        <w:pStyle w:val="Akapitzlist"/>
        <w:numPr>
          <w:ilvl w:val="0"/>
          <w:numId w:val="24"/>
        </w:num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Do oferty, celem wstępnego potwierdzenia, że Wykonawca nie podlega wykluczeniu oraz spełnia warunki udziału w Postępowaniu, Wykonawca dołącza:</w:t>
      </w:r>
    </w:p>
    <w:p w:rsidR="00741C8F" w:rsidRPr="003922FB" w:rsidRDefault="00C03BAD" w:rsidP="00E6509B">
      <w:pPr>
        <w:pStyle w:val="Akapitzlist"/>
        <w:numPr>
          <w:ilvl w:val="1"/>
          <w:numId w:val="24"/>
        </w:num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oświadczenie o niepodleganiu wykluczeniu z Postępowania oraz spełnianiu warunków udziału w Postępowaniu, ak</w:t>
      </w:r>
      <w:r w:rsidR="00741C8F" w:rsidRPr="003922FB">
        <w:rPr>
          <w:rFonts w:ascii="Tahoma" w:hAnsi="Tahoma" w:cs="Tahoma"/>
          <w:sz w:val="20"/>
          <w:szCs w:val="20"/>
        </w:rPr>
        <w:t xml:space="preserve">tualne na dzień składania ofert - wypełnione i podpisane odpowiednio przez osoby upoważnione do reprezentowania Wykonawcy według wzoru stanowiącego Załącznik nr 2 do SIWZ. </w:t>
      </w:r>
    </w:p>
    <w:p w:rsidR="00741C8F" w:rsidRPr="003922FB" w:rsidRDefault="00C03BAD" w:rsidP="00E6509B">
      <w:pPr>
        <w:pStyle w:val="Akapitzlist"/>
        <w:numPr>
          <w:ilvl w:val="0"/>
          <w:numId w:val="24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przypadku wspólnego ubiegania się o Zamówienie przez Wykonawców, oświadczenie o którym mowa w ust. 1 pkt 1.1., składa każdy z Wykonawców wspólnie ubiegających się o Zamówienie.</w:t>
      </w:r>
      <w:r w:rsidR="00741C8F" w:rsidRPr="003922FB">
        <w:rPr>
          <w:rFonts w:ascii="Tahoma" w:hAnsi="Tahoma" w:cs="Tahoma"/>
          <w:sz w:val="20"/>
          <w:szCs w:val="20"/>
        </w:rPr>
        <w:t>Oświadczenie może zostać złożone przez Pełnomocnika Wykonawców wspólnie ubiegających się o udzielenie Zamówienia, o ile z treści pełnomocnictwa wynika umocowanie do złożenia w imieniu wszystkich Wykonawców wspólnie ubiegających się o udzielenie Zamówienia niniejszego oświadczenia.</w:t>
      </w:r>
    </w:p>
    <w:p w:rsidR="00027436" w:rsidRPr="003922FB" w:rsidRDefault="003E5284" w:rsidP="009B7AE7">
      <w:p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lastRenderedPageBreak/>
        <w:t>III.4) Wykaz oświadczeń lub dokumentów składanych przez Wykonawcę, w Postępowaniu na wezwanie Zamawiającego w celu potwierdzenia okoliczności, o których mowa w art. 25 ust. 1 pkt 3 Ustawy Pzp</w:t>
      </w:r>
    </w:p>
    <w:p w:rsidR="009E6565" w:rsidRPr="003922FB" w:rsidRDefault="001C64FD" w:rsidP="00E6509B">
      <w:pPr>
        <w:pStyle w:val="Akapitzlist"/>
        <w:numPr>
          <w:ilvl w:val="0"/>
          <w:numId w:val="32"/>
        </w:num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 zastrzeżeniem ust. 2, </w:t>
      </w:r>
      <w:r w:rsidR="00EF3758" w:rsidRPr="003922FB">
        <w:rPr>
          <w:rFonts w:ascii="Tahoma" w:hAnsi="Tahoma" w:cs="Tahoma"/>
          <w:sz w:val="20"/>
          <w:szCs w:val="20"/>
        </w:rPr>
        <w:t xml:space="preserve">Zamawiający </w:t>
      </w:r>
      <w:r w:rsidRPr="003922FB">
        <w:rPr>
          <w:rFonts w:ascii="Tahoma" w:hAnsi="Tahoma" w:cs="Tahoma"/>
          <w:sz w:val="20"/>
          <w:szCs w:val="20"/>
        </w:rPr>
        <w:t xml:space="preserve">przed udzieleniem Zamówienia, </w:t>
      </w:r>
      <w:r w:rsidR="00EF3758" w:rsidRPr="003922FB">
        <w:rPr>
          <w:rFonts w:ascii="Tahoma" w:hAnsi="Tahoma" w:cs="Tahoma"/>
          <w:sz w:val="20"/>
          <w:szCs w:val="20"/>
        </w:rPr>
        <w:t xml:space="preserve">nie </w:t>
      </w:r>
      <w:r w:rsidRPr="003922FB">
        <w:rPr>
          <w:rFonts w:ascii="Tahoma" w:hAnsi="Tahoma" w:cs="Tahoma"/>
          <w:sz w:val="20"/>
          <w:szCs w:val="20"/>
        </w:rPr>
        <w:t xml:space="preserve">wezwie </w:t>
      </w:r>
      <w:r w:rsidR="00EF3758" w:rsidRPr="003922FB">
        <w:rPr>
          <w:rFonts w:ascii="Tahoma" w:hAnsi="Tahoma" w:cs="Tahoma"/>
          <w:sz w:val="20"/>
          <w:szCs w:val="20"/>
        </w:rPr>
        <w:t>Wykonawcy</w:t>
      </w:r>
      <w:r w:rsidRPr="003922FB">
        <w:rPr>
          <w:rFonts w:ascii="Tahoma" w:hAnsi="Tahoma" w:cs="Tahoma"/>
          <w:sz w:val="20"/>
          <w:szCs w:val="20"/>
        </w:rPr>
        <w:t xml:space="preserve">, którego oferta została najwyżej oceniona, do </w:t>
      </w:r>
      <w:r w:rsidR="00EF3758" w:rsidRPr="003922FB">
        <w:rPr>
          <w:rFonts w:ascii="Tahoma" w:hAnsi="Tahoma" w:cs="Tahoma"/>
          <w:sz w:val="20"/>
          <w:szCs w:val="20"/>
        </w:rPr>
        <w:t>złożenia oświadczeń lub dokumentów potwierdzających okoliczności, o których mowa w art. 25 ust. 1 pkt 3 Ustawy Pzp</w:t>
      </w:r>
      <w:r w:rsidRPr="003922FB">
        <w:rPr>
          <w:rFonts w:ascii="Tahoma" w:hAnsi="Tahoma" w:cs="Tahoma"/>
          <w:sz w:val="20"/>
          <w:szCs w:val="20"/>
        </w:rPr>
        <w:t>.</w:t>
      </w:r>
    </w:p>
    <w:p w:rsidR="009C455E" w:rsidRPr="003922FB" w:rsidRDefault="009C455E" w:rsidP="00E6509B">
      <w:pPr>
        <w:pStyle w:val="Akapitzlist"/>
        <w:numPr>
          <w:ilvl w:val="0"/>
          <w:numId w:val="3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Wykonawca </w:t>
      </w:r>
      <w:r w:rsidR="00367235" w:rsidRPr="003922FB">
        <w:rPr>
          <w:rFonts w:ascii="Tahoma" w:hAnsi="Tahoma" w:cs="Tahoma"/>
          <w:sz w:val="20"/>
          <w:szCs w:val="20"/>
        </w:rPr>
        <w:t>na podstawie</w:t>
      </w:r>
      <w:r w:rsidRPr="003922FB">
        <w:rPr>
          <w:rFonts w:ascii="Tahoma" w:hAnsi="Tahoma" w:cs="Tahoma"/>
          <w:sz w:val="20"/>
          <w:szCs w:val="20"/>
        </w:rPr>
        <w:t xml:space="preserve"> art. 24 ust. 11 Ustawy Pzp ma obowiązek przekazać Zamawiającemu oświadczenie o przynależności lub braku przynależności do tej samej grupy kapitałowej, o której mowa w art. 24 ust. 1 pkt 23 Ustawy Pzp, w terminie 3 dni od dnia zamieszczenia na stronie internetowej informacji, o której mowa w art. 86 ust. 5 Ustawy Pzp. Wraz ze złożeniem oświadczenia, Wykonawca może przedstawić dowody, że powiązania z innym Wykonawcą nie prowadzą do zakłócenia konkurencji w Postępowaniu.</w:t>
      </w:r>
    </w:p>
    <w:p w:rsidR="00367235" w:rsidRPr="003922FB" w:rsidRDefault="00367235" w:rsidP="00E6509B">
      <w:pPr>
        <w:pStyle w:val="Akapitzlist"/>
        <w:numPr>
          <w:ilvl w:val="0"/>
          <w:numId w:val="3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 przypadku braku złożenia samodzielnie przez Wykonawcę oświadczenia zgodnie z ust. 2, Zamawiający wezwie Wykonawcę w trybie art. 26 ust. 3 Ustawy Pzp do uzupełnienia  oświadczenia, wyznaczając Wykonawcy odpowiedni termin na dokonanie tej czynności. </w:t>
      </w:r>
    </w:p>
    <w:p w:rsidR="00367235" w:rsidRPr="003922FB" w:rsidRDefault="00367235" w:rsidP="00D8337F">
      <w:p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D8337F" w:rsidRPr="003922FB" w:rsidRDefault="00D8337F" w:rsidP="00D8337F">
      <w:p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III.5) Wykaz oświadczeń lub dokumentów składanych przez Wykonawcę, w Postępowaniu na wezwanie Zamawiającego w celu potwierdzenia okoliczności, o których mowa w art. 25 ust. 1 pkt 1 Ustawy Pzp</w:t>
      </w:r>
    </w:p>
    <w:p w:rsidR="000060E1" w:rsidRPr="003922FB" w:rsidRDefault="000060E1" w:rsidP="00E6509B">
      <w:pPr>
        <w:pStyle w:val="Akapitzlist"/>
        <w:numPr>
          <w:ilvl w:val="0"/>
          <w:numId w:val="30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celu potwierdzenia sp</w:t>
      </w:r>
      <w:r w:rsidR="00054F17" w:rsidRPr="003922FB">
        <w:rPr>
          <w:rFonts w:ascii="Tahoma" w:hAnsi="Tahoma" w:cs="Tahoma"/>
          <w:sz w:val="20"/>
          <w:szCs w:val="20"/>
        </w:rPr>
        <w:t>ełniania warunku udziału w Postę</w:t>
      </w:r>
      <w:r w:rsidRPr="003922FB">
        <w:rPr>
          <w:rFonts w:ascii="Tahoma" w:hAnsi="Tahoma" w:cs="Tahoma"/>
          <w:sz w:val="20"/>
          <w:szCs w:val="20"/>
        </w:rPr>
        <w:t>powaniu dotyczącego kompetencji lub uprawnień do prowadzenia określonej działalności zawodowej, o ile wynika to z odrębnych przepisów, o którym mowa w Sekcji III.1) ust. 2, Zamawiający żąda od Wykonawcy dokumentów potwierdzających posiadanie uprawnień do prowadzenia działalności ubezpieczeniowej, w szczególności:</w:t>
      </w:r>
    </w:p>
    <w:p w:rsidR="00D8337F" w:rsidRPr="003922FB" w:rsidRDefault="009B7AE7" w:rsidP="00E6509B">
      <w:pPr>
        <w:pStyle w:val="Akapitzlist"/>
        <w:numPr>
          <w:ilvl w:val="1"/>
          <w:numId w:val="31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zezwolenia właściwego organu na wykonywanie działalności ubezpieczeniowej, co najmniej w grupie ubezpieczeń</w:t>
      </w:r>
      <w:r w:rsidR="00D8337F" w:rsidRPr="003922FB">
        <w:rPr>
          <w:rFonts w:ascii="Tahoma" w:hAnsi="Tahoma" w:cs="Tahoma"/>
          <w:sz w:val="20"/>
          <w:szCs w:val="20"/>
        </w:rPr>
        <w:t xml:space="preserve"> 10 i 13</w:t>
      </w:r>
      <w:r w:rsidRPr="003922FB">
        <w:rPr>
          <w:rFonts w:ascii="Tahoma" w:hAnsi="Tahoma" w:cs="Tahoma"/>
          <w:sz w:val="20"/>
          <w:szCs w:val="20"/>
        </w:rPr>
        <w:t xml:space="preserve"> Działu II Załącznika do ustawy o działalności ubezpieczeniowej i reasekuracyjnej,</w:t>
      </w:r>
    </w:p>
    <w:p w:rsidR="009B7AE7" w:rsidRPr="003922FB" w:rsidRDefault="009B7AE7" w:rsidP="00E6509B">
      <w:pPr>
        <w:pStyle w:val="Akapitzlist"/>
        <w:numPr>
          <w:ilvl w:val="1"/>
          <w:numId w:val="31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gdy zezwolenie nie jest wymagane na podstawie odrębnych przepisów, zaświadczenie właściwego organu nadzoru, potwierdzające</w:t>
      </w:r>
      <w:r w:rsidR="00054F17" w:rsidRPr="003922FB">
        <w:rPr>
          <w:rFonts w:ascii="Tahoma" w:hAnsi="Tahoma" w:cs="Tahoma"/>
          <w:sz w:val="20"/>
          <w:szCs w:val="20"/>
        </w:rPr>
        <w:t>,</w:t>
      </w:r>
      <w:r w:rsidRPr="003922FB">
        <w:rPr>
          <w:rFonts w:ascii="Tahoma" w:hAnsi="Tahoma" w:cs="Tahoma"/>
          <w:sz w:val="20"/>
          <w:szCs w:val="20"/>
        </w:rPr>
        <w:t xml:space="preserve"> że Wykonawca wykonuje działalność ubezpieczeniową w wymaganym zakresie. W przypadku, gdy zezwolenie bądź zaświadczenie na podstawie odrębnych przepisów nie jest wymagane, Wykonawca obowiązany jest wykazać, że spełnia warunek udziału w Postępowaniu wskazany w Sekcji III.1) ust.</w:t>
      </w:r>
      <w:r w:rsidR="00054F17" w:rsidRPr="003922FB">
        <w:rPr>
          <w:rFonts w:ascii="Tahoma" w:hAnsi="Tahoma" w:cs="Tahoma"/>
          <w:sz w:val="20"/>
          <w:szCs w:val="20"/>
        </w:rPr>
        <w:t xml:space="preserve"> 2,</w:t>
      </w:r>
      <w:r w:rsidRPr="003922FB">
        <w:rPr>
          <w:rFonts w:ascii="Tahoma" w:hAnsi="Tahoma" w:cs="Tahoma"/>
          <w:sz w:val="20"/>
          <w:szCs w:val="20"/>
        </w:rPr>
        <w:t xml:space="preserve"> przedkładając środki dowodowe na przykład dokumenty lub oświadczenia złożone przez Wykonawcę lub osoby uprawnione do reprezentowania Wykonawcy, potwierdzające, że posiada uprawnienia do wykonywania działalności ubezpieczeniowej w wymaganym zakresie wraz z przytoczeniem podstawy prawnej. Jeżeli Wykonawca ma siedzibę lub miejsce zamieszkania poza terytorium Rzeczypospolitej Polskiej, zamiast dokumentów, o których mowa w powyżej, składa dokument lub dokumenty wystawione w kraju, w którym ma miejsce zamieszkania lub siedzibę, potwierdzające, że może wykonywać działalność ubezpieczeniową i posiada uprawnienia do wykonywania działalności ubezpieczeniowej związanej z przedmiotem Zamówienia. Jeżeli Wykonawca ma siedzibę poza terytorium Rzeczpospolitej Polskiej w innym państwie członkowskim Unii Europejskiej dodatkowo składa potwierdzenie faktu notyfikacji otrzymane od organu nadzoru, a jeżeli organ nadzoru w kraju siedziby Wykonawcy takiego potwierdzenia nie dostarcza, Wykonawca składa oświadczenie, że notyfikacja została dokonana i przyjęta przez polski organ nadzoru.</w:t>
      </w:r>
    </w:p>
    <w:p w:rsidR="00594B10" w:rsidRPr="003922FB" w:rsidRDefault="00BA279A" w:rsidP="00E6509B">
      <w:pPr>
        <w:pStyle w:val="Akapitzlist"/>
        <w:numPr>
          <w:ilvl w:val="0"/>
          <w:numId w:val="31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 z</w:t>
      </w:r>
      <w:r w:rsidR="00594B10" w:rsidRPr="003922FB">
        <w:rPr>
          <w:rFonts w:ascii="Tahoma" w:hAnsi="Tahoma" w:cs="Tahoma"/>
          <w:sz w:val="20"/>
          <w:szCs w:val="20"/>
        </w:rPr>
        <w:t>astrzeżeniem art.</w:t>
      </w:r>
      <w:r w:rsidRPr="003922FB">
        <w:rPr>
          <w:rFonts w:ascii="Tahoma" w:hAnsi="Tahoma" w:cs="Tahoma"/>
          <w:sz w:val="20"/>
          <w:szCs w:val="20"/>
        </w:rPr>
        <w:t xml:space="preserve"> 26 ust. 2f</w:t>
      </w:r>
      <w:r w:rsidR="00594B10" w:rsidRPr="003922FB">
        <w:rPr>
          <w:rFonts w:ascii="Tahoma" w:hAnsi="Tahoma" w:cs="Tahoma"/>
          <w:sz w:val="20"/>
          <w:szCs w:val="20"/>
        </w:rPr>
        <w:t xml:space="preserve"> Ustawy Pzp, Zamawiający wezwie Wykonawcę, którego oferta została najwyżej oceniona, do złożenia w wyznaczonym, nie krótszym niż 5 dni, terminie aktualnych na dzień złożenia oświadczeń lub dokumentów potwierdzających okoliczności, o których mowa w art. 25 ust. 1 pkt 1 </w:t>
      </w:r>
      <w:r w:rsidR="00054F17" w:rsidRPr="003922FB">
        <w:rPr>
          <w:rFonts w:ascii="Tahoma" w:hAnsi="Tahoma" w:cs="Tahoma"/>
          <w:sz w:val="20"/>
          <w:szCs w:val="20"/>
        </w:rPr>
        <w:t>Ustawy Pzp, a wskazanych w ust. 1 powyżej</w:t>
      </w:r>
      <w:r w:rsidR="00594B10" w:rsidRPr="003922FB">
        <w:rPr>
          <w:rFonts w:ascii="Tahoma" w:hAnsi="Tahoma" w:cs="Tahoma"/>
          <w:sz w:val="20"/>
          <w:szCs w:val="20"/>
        </w:rPr>
        <w:t>.</w:t>
      </w:r>
    </w:p>
    <w:p w:rsidR="00D8337F" w:rsidRPr="003922FB" w:rsidRDefault="00D8337F" w:rsidP="00D8337F">
      <w:p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lastRenderedPageBreak/>
        <w:t>III.6) Wykaz oświadczeń lub dokumentów składanych przez Wykonawcę, w Postępowaniu na wezwanie Zamawiającego w celu potwierdzenia okoliczności, o których mowa w art. 25 ust. 1 pkt 2 Ustawy Pzp</w:t>
      </w:r>
    </w:p>
    <w:p w:rsidR="009B7AE7" w:rsidRPr="003922FB" w:rsidRDefault="00D8337F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nie żąda oświadczeń lub dokumentów potwierdzających spełniania przez oferowane usługi wymagań określonych przez Zamawiającego. </w:t>
      </w:r>
    </w:p>
    <w:p w:rsidR="009B7AE7" w:rsidRPr="003922FB" w:rsidRDefault="009B7AE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56877" w:rsidRPr="003922FB" w:rsidRDefault="00556877" w:rsidP="0055687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III.7) Wykonawcy wspólnie ubiegają</w:t>
      </w:r>
      <w:r w:rsidR="00B1064A" w:rsidRPr="003922FB">
        <w:rPr>
          <w:rFonts w:ascii="Tahoma" w:hAnsi="Tahoma" w:cs="Tahoma"/>
          <w:b/>
          <w:sz w:val="20"/>
          <w:szCs w:val="20"/>
        </w:rPr>
        <w:t>cy się o udzielenie Zamówienia</w:t>
      </w:r>
    </w:p>
    <w:p w:rsidR="00556877" w:rsidRPr="003922FB" w:rsidRDefault="00556877" w:rsidP="00E6509B">
      <w:pPr>
        <w:pStyle w:val="Akapitzlist"/>
        <w:numPr>
          <w:ilvl w:val="0"/>
          <w:numId w:val="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Wykonawcy mogą wspólnie ubiegać się o udzielenie Zamówienia. Zamawiający nie wymaga formy prawnej, jaką musi przyjąć grupa Wykonawców, której zostanie udzielone Zamówienie.</w:t>
      </w:r>
    </w:p>
    <w:p w:rsidR="00556877" w:rsidRPr="003922FB" w:rsidRDefault="00556877" w:rsidP="00E6509B">
      <w:pPr>
        <w:pStyle w:val="Akapitzlist"/>
        <w:numPr>
          <w:ilvl w:val="0"/>
          <w:numId w:val="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przypadku gdy Wykonawcy wspólnie ubiegają się o udzielenie Zamówienia, ustanawiają Pełnomocnika do reprezentowania ich w Postępowaniu albo do reprezentowania ich w Postępowaniu i zawarcia Umowy.</w:t>
      </w:r>
    </w:p>
    <w:p w:rsidR="00556877" w:rsidRPr="003922FB" w:rsidRDefault="00556877" w:rsidP="00E6509B">
      <w:pPr>
        <w:pStyle w:val="Akapitzlist"/>
        <w:numPr>
          <w:ilvl w:val="0"/>
          <w:numId w:val="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Wykonawcy wspólnie ubiegający się o udzielenie Zamówienia, są zobowiązani do złożenia w ofercie dokumentu pełnomocnictwa ustanawiającego Pełnomocnika, o którym mowa w ust. 2. Pełnomocnictwo zawierać powinno umocowanie do reprezentowania ich w Postępowaniu, albo do reprezentowania w Postępowaniu i zawarcia Umowy. Pełnomocnictwo należy przedłożyć w formie oryginału lub notarialnie poświadczonej kopii.</w:t>
      </w:r>
    </w:p>
    <w:p w:rsidR="00556877" w:rsidRPr="003922FB" w:rsidRDefault="00556877" w:rsidP="00E6509B">
      <w:pPr>
        <w:pStyle w:val="Akapitzlist"/>
        <w:numPr>
          <w:ilvl w:val="0"/>
          <w:numId w:val="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Jeżeli Wykonawcy wspólnie ubiegają się o udzielenie Zamówienia, każdy z Wykonawców powinien samodzielnie spełniać warunki udziału w Postępowaniu określone w Sekcji III.1) ust. 2 oraz w celu wykazania spełniania tych warunków złożyć oświadczenia lub dokumenty, o których mowa w Sekcji III.</w:t>
      </w:r>
      <w:r w:rsidR="00A36AB2" w:rsidRPr="003922FB">
        <w:rPr>
          <w:rFonts w:ascii="Tahoma" w:hAnsi="Tahoma" w:cs="Tahoma"/>
          <w:sz w:val="20"/>
          <w:szCs w:val="20"/>
        </w:rPr>
        <w:t>5</w:t>
      </w:r>
      <w:r w:rsidRPr="003922FB">
        <w:rPr>
          <w:rFonts w:ascii="Tahoma" w:hAnsi="Tahoma" w:cs="Tahoma"/>
          <w:sz w:val="20"/>
          <w:szCs w:val="20"/>
        </w:rPr>
        <w:t xml:space="preserve">). </w:t>
      </w:r>
    </w:p>
    <w:p w:rsidR="00556877" w:rsidRPr="003922FB" w:rsidRDefault="00556877" w:rsidP="00E6509B">
      <w:pPr>
        <w:pStyle w:val="Akapitzlist"/>
        <w:numPr>
          <w:ilvl w:val="0"/>
          <w:numId w:val="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przypadku Wykonawców wspólnie ubiegających się o udzielenie Zamówienia, kopie dokumentów dotyczących odpowiednio Wykonawcy są poświadczane za zgodność z oryginałem odpowiednio przez Wykonawcę lub Pełnomocnika, o którym mowa w ust. 2, o ile z treści pełnomocnictwa wynika umocowanie do poświadczania za zgodność z oryginałem kopii dokumentów dotyczących odpowiednio Wykonawcy.</w:t>
      </w:r>
    </w:p>
    <w:p w:rsidR="00556877" w:rsidRPr="003922FB" w:rsidRDefault="00556877" w:rsidP="00E6509B">
      <w:pPr>
        <w:pStyle w:val="Akapitzlist"/>
        <w:numPr>
          <w:ilvl w:val="0"/>
          <w:numId w:val="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Korespondencja oraz komunikacja w Postępowaniu, po otwarciu ofert, dokonywana będzie wyłącznie z Pełnomocnikiem, o którym mowa w ust. 2.</w:t>
      </w:r>
    </w:p>
    <w:p w:rsidR="00556877" w:rsidRPr="003922FB" w:rsidRDefault="00556877" w:rsidP="00E6509B">
      <w:pPr>
        <w:pStyle w:val="Akapitzlist"/>
        <w:numPr>
          <w:ilvl w:val="0"/>
          <w:numId w:val="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Niedopuszczalne są zmiany w składzie grupy Wykonawców wspólnie ubiegających się o Zamówienie po terminie składania ofert. </w:t>
      </w:r>
    </w:p>
    <w:p w:rsidR="00556877" w:rsidRPr="003922FB" w:rsidRDefault="00556877" w:rsidP="00E6509B">
      <w:pPr>
        <w:pStyle w:val="Akapitzlist"/>
        <w:numPr>
          <w:ilvl w:val="0"/>
          <w:numId w:val="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Postanowienia dotyczące Wykonawcy stosuje się odpowiednio do Wykonawców wspólnie ubiegających się o udzielenie Zamówienia. </w:t>
      </w:r>
    </w:p>
    <w:p w:rsidR="00556877" w:rsidRPr="003922FB" w:rsidRDefault="00556877" w:rsidP="00E6509B">
      <w:pPr>
        <w:pStyle w:val="Akapitzlist"/>
        <w:numPr>
          <w:ilvl w:val="0"/>
          <w:numId w:val="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wymaga, aby zgodnie z Sekcją </w:t>
      </w:r>
      <w:r w:rsidR="004E6C32" w:rsidRPr="003922FB">
        <w:rPr>
          <w:rFonts w:ascii="Tahoma" w:hAnsi="Tahoma" w:cs="Tahoma"/>
          <w:sz w:val="20"/>
          <w:szCs w:val="20"/>
        </w:rPr>
        <w:t>IV.24</w:t>
      </w:r>
      <w:r w:rsidRPr="003922FB">
        <w:rPr>
          <w:rFonts w:ascii="Tahoma" w:hAnsi="Tahoma" w:cs="Tahoma"/>
          <w:sz w:val="20"/>
          <w:szCs w:val="20"/>
        </w:rPr>
        <w:t xml:space="preserve">) ust. </w:t>
      </w:r>
      <w:r w:rsidR="004E6C32" w:rsidRPr="003922FB">
        <w:rPr>
          <w:rFonts w:ascii="Tahoma" w:hAnsi="Tahoma" w:cs="Tahoma"/>
          <w:sz w:val="20"/>
          <w:szCs w:val="20"/>
        </w:rPr>
        <w:t>5</w:t>
      </w:r>
      <w:r w:rsidRPr="003922FB">
        <w:rPr>
          <w:rFonts w:ascii="Tahoma" w:hAnsi="Tahoma" w:cs="Tahoma"/>
          <w:sz w:val="20"/>
          <w:szCs w:val="20"/>
        </w:rPr>
        <w:t>, przed zawarciem Umowy, Wykonawcy wspólnie ubiegający się o udzielenie Zamówienia, przedstawili Zamawiającemu umowę określająca podstawy i zasady wspólnego ubiegania się o udzielenie Zamówienia (np. umowę konsorcjum, poolu</w:t>
      </w:r>
      <w:r w:rsidR="00F27E05">
        <w:rPr>
          <w:rFonts w:ascii="Tahoma" w:hAnsi="Tahoma" w:cs="Tahoma"/>
          <w:sz w:val="20"/>
          <w:szCs w:val="20"/>
        </w:rPr>
        <w:t xml:space="preserve"> </w:t>
      </w:r>
      <w:r w:rsidRPr="003922FB">
        <w:rPr>
          <w:rFonts w:ascii="Tahoma" w:hAnsi="Tahoma" w:cs="Tahoma"/>
          <w:sz w:val="20"/>
          <w:szCs w:val="20"/>
        </w:rPr>
        <w:t>lub inn</w:t>
      </w:r>
      <w:r w:rsidR="00366575" w:rsidRPr="003922FB">
        <w:rPr>
          <w:rFonts w:ascii="Tahoma" w:hAnsi="Tahoma" w:cs="Tahoma"/>
          <w:sz w:val="20"/>
          <w:szCs w:val="20"/>
        </w:rPr>
        <w:t>ą umowę</w:t>
      </w:r>
      <w:r w:rsidRPr="003922FB">
        <w:rPr>
          <w:rFonts w:ascii="Tahoma" w:hAnsi="Tahoma" w:cs="Tahoma"/>
          <w:sz w:val="20"/>
          <w:szCs w:val="20"/>
        </w:rPr>
        <w:t xml:space="preserve"> o podobnym ch</w:t>
      </w:r>
      <w:r w:rsidR="00366575" w:rsidRPr="003922FB">
        <w:rPr>
          <w:rFonts w:ascii="Tahoma" w:hAnsi="Tahoma" w:cs="Tahoma"/>
          <w:sz w:val="20"/>
          <w:szCs w:val="20"/>
        </w:rPr>
        <w:t>arakterze, w szczególności umowę</w:t>
      </w:r>
      <w:r w:rsidRPr="003922FB">
        <w:rPr>
          <w:rFonts w:ascii="Tahoma" w:hAnsi="Tahoma" w:cs="Tahoma"/>
          <w:sz w:val="20"/>
          <w:szCs w:val="20"/>
        </w:rPr>
        <w:t xml:space="preserve"> o współpracy). </w:t>
      </w:r>
    </w:p>
    <w:p w:rsidR="00556877" w:rsidRPr="003922FB" w:rsidRDefault="00556877" w:rsidP="00556877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556877" w:rsidRPr="003922FB" w:rsidRDefault="00B1064A" w:rsidP="00556877">
      <w:pPr>
        <w:tabs>
          <w:tab w:val="left" w:pos="230"/>
          <w:tab w:val="left" w:pos="52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III.8) Podwykonawcy</w:t>
      </w:r>
    </w:p>
    <w:p w:rsidR="00556877" w:rsidRPr="003922FB" w:rsidRDefault="00556877" w:rsidP="00E6509B">
      <w:pPr>
        <w:pStyle w:val="Akapitzlist"/>
        <w:numPr>
          <w:ilvl w:val="0"/>
          <w:numId w:val="25"/>
        </w:numPr>
        <w:tabs>
          <w:tab w:val="left" w:pos="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Wykonawca może powierzyć wykonanie części Zamówienia podwykonawcy.</w:t>
      </w:r>
    </w:p>
    <w:p w:rsidR="00556877" w:rsidRPr="003922FB" w:rsidRDefault="00556877" w:rsidP="00E6509B">
      <w:pPr>
        <w:pStyle w:val="Akapitzlist"/>
        <w:numPr>
          <w:ilvl w:val="0"/>
          <w:numId w:val="25"/>
        </w:numPr>
        <w:tabs>
          <w:tab w:val="left" w:pos="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żąda wskazania przez Wykonawcę części Zamówienia, których wykonanie zamierza powierzyć podwykonawcom, i podania przez Wykonawcę firm podwykonawców.</w:t>
      </w:r>
    </w:p>
    <w:p w:rsidR="00556877" w:rsidRPr="003922FB" w:rsidRDefault="00556877" w:rsidP="00E6509B">
      <w:pPr>
        <w:pStyle w:val="Akapitzlist"/>
        <w:numPr>
          <w:ilvl w:val="0"/>
          <w:numId w:val="25"/>
        </w:numPr>
        <w:tabs>
          <w:tab w:val="left" w:pos="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nie żąda od Wykonawcy, który zamierza powierzyć wykonanie części Zamówienia podwykonawcy, </w:t>
      </w:r>
      <w:r w:rsidR="00295144" w:rsidRPr="003922FB">
        <w:rPr>
          <w:rFonts w:ascii="Tahoma" w:hAnsi="Tahoma" w:cs="Tahoma"/>
          <w:sz w:val="20"/>
          <w:szCs w:val="20"/>
        </w:rPr>
        <w:t>celem wykazania braku istnienia wobec nich podstaw do wykluczenia z Postępowania zmieszczenia informacji o tych podwykonawcach w oświadczeniu, o którym mowa w Sekcji III.3.)</w:t>
      </w:r>
      <w:r w:rsidRPr="003922FB">
        <w:rPr>
          <w:rFonts w:ascii="Tahoma" w:hAnsi="Tahoma" w:cs="Tahoma"/>
          <w:sz w:val="20"/>
          <w:szCs w:val="20"/>
        </w:rPr>
        <w:t>.</w:t>
      </w:r>
    </w:p>
    <w:p w:rsidR="00556877" w:rsidRPr="003922FB" w:rsidRDefault="00556877" w:rsidP="00E6509B">
      <w:pPr>
        <w:pStyle w:val="Akapitzlist"/>
        <w:numPr>
          <w:ilvl w:val="0"/>
          <w:numId w:val="25"/>
        </w:numPr>
        <w:tabs>
          <w:tab w:val="left" w:pos="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Powierzenie wykonania części Zamówienia podwykonawcom nie zwalnia Wykonawcy z odpowiedzialności za należyte wykonanie tego Zamówienia.</w:t>
      </w:r>
    </w:p>
    <w:p w:rsidR="009B7AE7" w:rsidRPr="003922FB" w:rsidRDefault="009B7AE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E560EC" w:rsidRPr="003922FB" w:rsidRDefault="00E560EC" w:rsidP="00E560EC">
      <w:pPr>
        <w:tabs>
          <w:tab w:val="left" w:pos="230"/>
          <w:tab w:val="left" w:pos="520"/>
        </w:tabs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922FB">
        <w:rPr>
          <w:rFonts w:ascii="Tahoma" w:hAnsi="Tahoma" w:cs="Tahoma"/>
          <w:b/>
          <w:sz w:val="20"/>
          <w:szCs w:val="20"/>
          <w:u w:val="single"/>
        </w:rPr>
        <w:t xml:space="preserve">Sekcja IV Procedura </w:t>
      </w:r>
    </w:p>
    <w:p w:rsidR="00E560EC" w:rsidRPr="003922FB" w:rsidRDefault="00E560EC" w:rsidP="00E560EC">
      <w:pPr>
        <w:tabs>
          <w:tab w:val="left" w:pos="230"/>
          <w:tab w:val="left" w:pos="52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E560EC" w:rsidRPr="003922FB" w:rsidRDefault="00E560EC" w:rsidP="00E560EC">
      <w:pPr>
        <w:tabs>
          <w:tab w:val="left" w:pos="230"/>
          <w:tab w:val="left" w:pos="52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lastRenderedPageBreak/>
        <w:t>IV.1) T</w:t>
      </w:r>
      <w:r w:rsidR="004C7FD8" w:rsidRPr="003922FB">
        <w:rPr>
          <w:rFonts w:ascii="Tahoma" w:hAnsi="Tahoma" w:cs="Tahoma"/>
          <w:b/>
          <w:sz w:val="20"/>
          <w:szCs w:val="20"/>
        </w:rPr>
        <w:t>ryb udzielenia Zamówienia</w:t>
      </w:r>
    </w:p>
    <w:p w:rsidR="00E560EC" w:rsidRPr="003922FB" w:rsidRDefault="00E560EC" w:rsidP="00E560EC">
      <w:pPr>
        <w:pStyle w:val="Akapitzlist"/>
        <w:numPr>
          <w:ilvl w:val="0"/>
          <w:numId w:val="3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udzieli Zamówienia w trybie przetargu nieograniczonego. </w:t>
      </w:r>
    </w:p>
    <w:p w:rsidR="00E560EC" w:rsidRPr="003922FB" w:rsidRDefault="00E560EC" w:rsidP="00E560EC">
      <w:pPr>
        <w:pStyle w:val="Akapitzlist"/>
        <w:numPr>
          <w:ilvl w:val="0"/>
          <w:numId w:val="3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wszczął Postępowanie, którego wartość Zamówienia jest niższa od wartości progów unijnych określonych w przypisach wydanych na postawie art. 11 ust. 8 Ustawy Pzp.</w:t>
      </w:r>
    </w:p>
    <w:p w:rsidR="00E560EC" w:rsidRPr="003922FB" w:rsidRDefault="00E560EC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E560EC" w:rsidRPr="003922FB" w:rsidRDefault="00E560EC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</w:t>
      </w:r>
      <w:r w:rsidR="004C7FD8" w:rsidRPr="003922FB">
        <w:rPr>
          <w:rFonts w:ascii="Tahoma" w:hAnsi="Tahoma" w:cs="Tahoma"/>
          <w:b/>
          <w:sz w:val="20"/>
          <w:szCs w:val="20"/>
        </w:rPr>
        <w:t>V</w:t>
      </w:r>
      <w:r w:rsidRPr="003922FB">
        <w:rPr>
          <w:rFonts w:ascii="Tahoma" w:hAnsi="Tahoma" w:cs="Tahoma"/>
          <w:b/>
          <w:sz w:val="20"/>
          <w:szCs w:val="20"/>
        </w:rPr>
        <w:t>.2) Wymagane wadia</w:t>
      </w:r>
    </w:p>
    <w:p w:rsidR="00E560EC" w:rsidRPr="003922FB" w:rsidRDefault="00E560EC" w:rsidP="004C7FD8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nie żąda wniesienia wadium. </w:t>
      </w:r>
    </w:p>
    <w:p w:rsidR="00E560EC" w:rsidRPr="003922FB" w:rsidRDefault="00E560EC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E560EC" w:rsidRPr="003922FB" w:rsidRDefault="004C7FD8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IV.3) Zaliczki na poczet wykonania Zamówienia</w:t>
      </w:r>
    </w:p>
    <w:p w:rsidR="00E560EC" w:rsidRPr="003922FB" w:rsidRDefault="004C7FD8" w:rsidP="00E560EC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nie przewiduje udzielenie zaliczki na poczet wykonania Zamówienia. </w:t>
      </w:r>
    </w:p>
    <w:p w:rsidR="00E560EC" w:rsidRPr="003922FB" w:rsidRDefault="00E560EC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4C7FD8" w:rsidRPr="003922FB" w:rsidRDefault="004C7FD8" w:rsidP="004C7FD8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D41021" w:rsidRPr="003922FB">
        <w:rPr>
          <w:rFonts w:ascii="Tahoma" w:hAnsi="Tahoma" w:cs="Tahoma"/>
          <w:b/>
          <w:sz w:val="20"/>
          <w:szCs w:val="20"/>
        </w:rPr>
        <w:t>4</w:t>
      </w:r>
      <w:r w:rsidRPr="003922FB">
        <w:rPr>
          <w:rFonts w:ascii="Tahoma" w:hAnsi="Tahoma" w:cs="Tahoma"/>
          <w:b/>
          <w:sz w:val="20"/>
          <w:szCs w:val="20"/>
        </w:rPr>
        <w:t>) Inf</w:t>
      </w:r>
      <w:r w:rsidR="00D15083" w:rsidRPr="003922FB">
        <w:rPr>
          <w:rFonts w:ascii="Tahoma" w:hAnsi="Tahoma" w:cs="Tahoma"/>
          <w:b/>
          <w:sz w:val="20"/>
          <w:szCs w:val="20"/>
        </w:rPr>
        <w:t>ormacje o ofertach wariantowych</w:t>
      </w:r>
    </w:p>
    <w:p w:rsidR="004C7FD8" w:rsidRPr="003922FB" w:rsidRDefault="004C7FD8" w:rsidP="004C7FD8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nie dopuszcza składania oferty wariantowej.</w:t>
      </w:r>
    </w:p>
    <w:p w:rsidR="004C7FD8" w:rsidRPr="003922FB" w:rsidRDefault="004C7FD8" w:rsidP="004C7FD8">
      <w:pPr>
        <w:tabs>
          <w:tab w:val="left" w:pos="152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E560EC" w:rsidRPr="003922FB" w:rsidRDefault="004C7FD8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D41021" w:rsidRPr="003922FB">
        <w:rPr>
          <w:rFonts w:ascii="Tahoma" w:hAnsi="Tahoma" w:cs="Tahoma"/>
          <w:b/>
          <w:sz w:val="20"/>
          <w:szCs w:val="20"/>
        </w:rPr>
        <w:t>5</w:t>
      </w:r>
      <w:r w:rsidR="00E560EC" w:rsidRPr="003922FB">
        <w:rPr>
          <w:rFonts w:ascii="Tahoma" w:hAnsi="Tahoma" w:cs="Tahoma"/>
          <w:b/>
          <w:sz w:val="20"/>
          <w:szCs w:val="20"/>
        </w:rPr>
        <w:t>) Informacje na temat umowy ramowej lub dynamicznego</w:t>
      </w:r>
      <w:r w:rsidR="00D15083" w:rsidRPr="003922FB">
        <w:rPr>
          <w:rFonts w:ascii="Tahoma" w:hAnsi="Tahoma" w:cs="Tahoma"/>
          <w:b/>
          <w:sz w:val="20"/>
          <w:szCs w:val="20"/>
        </w:rPr>
        <w:t xml:space="preserve"> systemu zakupów</w:t>
      </w:r>
    </w:p>
    <w:p w:rsidR="00E560EC" w:rsidRPr="003922FB" w:rsidRDefault="00E560EC" w:rsidP="00E6509B">
      <w:pPr>
        <w:pStyle w:val="Akapitzlist"/>
        <w:numPr>
          <w:ilvl w:val="0"/>
          <w:numId w:val="8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Zamówienie nie obejmuje zawarcia umowy ramowej.</w:t>
      </w:r>
    </w:p>
    <w:p w:rsidR="00E560EC" w:rsidRPr="003922FB" w:rsidRDefault="00E560EC" w:rsidP="00E6509B">
      <w:pPr>
        <w:pStyle w:val="Akapitzlist"/>
        <w:numPr>
          <w:ilvl w:val="0"/>
          <w:numId w:val="8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Zamówienie nie obejmuje ustanowienia dynamicznego systemu zakupów.</w:t>
      </w:r>
    </w:p>
    <w:p w:rsidR="00E560EC" w:rsidRPr="003922FB" w:rsidRDefault="00E560EC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E560EC" w:rsidRPr="003922FB" w:rsidRDefault="00D15083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IV.6</w:t>
      </w:r>
      <w:r w:rsidR="00E560EC" w:rsidRPr="003922FB">
        <w:rPr>
          <w:rFonts w:ascii="Tahoma" w:hAnsi="Tahoma" w:cs="Tahoma"/>
          <w:b/>
          <w:sz w:val="20"/>
          <w:szCs w:val="20"/>
        </w:rPr>
        <w:t>) Informacja</w:t>
      </w:r>
      <w:r w:rsidRPr="003922FB">
        <w:rPr>
          <w:rFonts w:ascii="Tahoma" w:hAnsi="Tahoma" w:cs="Tahoma"/>
          <w:b/>
          <w:sz w:val="20"/>
          <w:szCs w:val="20"/>
        </w:rPr>
        <w:t xml:space="preserve"> na temat aukcji elektronicznej</w:t>
      </w:r>
    </w:p>
    <w:p w:rsidR="00E560EC" w:rsidRPr="003922FB" w:rsidRDefault="00E560EC" w:rsidP="00E560EC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Przy udzieleniu Zamówienia nie będzie wykorzystana aukcja elektroniczna.</w:t>
      </w:r>
    </w:p>
    <w:p w:rsidR="00D15083" w:rsidRPr="003922FB" w:rsidRDefault="00D15083" w:rsidP="00E560EC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D15083" w:rsidRPr="003922FB" w:rsidRDefault="00D15083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IV.7) Standardy jakościowe</w:t>
      </w:r>
    </w:p>
    <w:p w:rsidR="00D15083" w:rsidRPr="003922FB" w:rsidRDefault="00413A84" w:rsidP="00413A84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R</w:t>
      </w:r>
      <w:r w:rsidR="00D15083" w:rsidRPr="003922FB">
        <w:rPr>
          <w:rFonts w:ascii="Tahoma" w:hAnsi="Tahoma" w:cs="Tahoma"/>
          <w:sz w:val="20"/>
          <w:szCs w:val="20"/>
        </w:rPr>
        <w:t>ozporządzenie Ministra Finansów z dnia 22 grudnia 2011 r. w sprawie obowiązkowego ubezpieczenia odpowiedzialności cywilnej podmiotu wykonującego działalność lecz</w:t>
      </w:r>
      <w:r w:rsidRPr="003922FB">
        <w:rPr>
          <w:rFonts w:ascii="Tahoma" w:hAnsi="Tahoma" w:cs="Tahoma"/>
          <w:sz w:val="20"/>
          <w:szCs w:val="20"/>
        </w:rPr>
        <w:t>niczą (Dz.U. Nr 293, poz. 1729) ustala standardy jakościowe odnoszące się do wszystkich istotnych cech przedmiotu Zamówienia.</w:t>
      </w:r>
    </w:p>
    <w:p w:rsidR="00413A84" w:rsidRPr="003922FB" w:rsidRDefault="00413A84" w:rsidP="00413A84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4C7FD8" w:rsidRPr="003922FB" w:rsidRDefault="004C7FD8" w:rsidP="004C7FD8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</w:t>
      </w:r>
      <w:r w:rsidR="00556877" w:rsidRPr="003922FB">
        <w:rPr>
          <w:rFonts w:ascii="Tahoma" w:hAnsi="Tahoma" w:cs="Tahoma"/>
          <w:b/>
          <w:sz w:val="20"/>
          <w:szCs w:val="20"/>
        </w:rPr>
        <w:t>.8</w:t>
      </w:r>
      <w:r w:rsidRPr="003922FB">
        <w:rPr>
          <w:rFonts w:ascii="Tahoma" w:hAnsi="Tahoma" w:cs="Tahoma"/>
          <w:b/>
          <w:sz w:val="20"/>
          <w:szCs w:val="20"/>
        </w:rPr>
        <w:t>) Opis kryteriów, którymi Zamawiający będzie się kierował przy wyborze oferty, wraz z podaniem wag tych kryteriów i sposo</w:t>
      </w:r>
      <w:r w:rsidR="00B1064A" w:rsidRPr="003922FB">
        <w:rPr>
          <w:rFonts w:ascii="Tahoma" w:hAnsi="Tahoma" w:cs="Tahoma"/>
          <w:b/>
          <w:sz w:val="20"/>
          <w:szCs w:val="20"/>
        </w:rPr>
        <w:t>bu oceny ofert</w:t>
      </w:r>
    </w:p>
    <w:p w:rsidR="00FA6A3B" w:rsidRPr="003922FB" w:rsidRDefault="004C7FD8" w:rsidP="00E6509B">
      <w:pPr>
        <w:pStyle w:val="Akapitzlist"/>
        <w:numPr>
          <w:ilvl w:val="0"/>
          <w:numId w:val="19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 ofertę najkorzystniejszą zostanie uznana oferta zawierająca</w:t>
      </w:r>
      <w:r w:rsidR="00FA6A3B" w:rsidRPr="003922FB">
        <w:rPr>
          <w:rFonts w:ascii="Tahoma" w:hAnsi="Tahoma" w:cs="Tahoma"/>
          <w:sz w:val="20"/>
          <w:szCs w:val="20"/>
        </w:rPr>
        <w:t xml:space="preserve"> najniższą ceną. </w:t>
      </w:r>
    </w:p>
    <w:p w:rsidR="004C7FD8" w:rsidRPr="003922FB" w:rsidRDefault="00FA6A3B" w:rsidP="00E6509B">
      <w:pPr>
        <w:pStyle w:val="Akapitzlist"/>
        <w:numPr>
          <w:ilvl w:val="0"/>
          <w:numId w:val="19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Jedynym kryterium oceny ofert jest najniższa cena, któremu</w:t>
      </w:r>
      <w:r w:rsidR="004C7FD8" w:rsidRPr="003922FB">
        <w:rPr>
          <w:rFonts w:ascii="Tahoma" w:hAnsi="Tahoma" w:cs="Tahoma"/>
          <w:sz w:val="20"/>
          <w:szCs w:val="20"/>
        </w:rPr>
        <w:t xml:space="preserve"> Zamawiający przypisał następujące znaczenie:</w:t>
      </w:r>
    </w:p>
    <w:tbl>
      <w:tblPr>
        <w:tblStyle w:val="Tabela-Siatka"/>
        <w:tblW w:w="0" w:type="auto"/>
        <w:tblLook w:val="04A0"/>
      </w:tblPr>
      <w:tblGrid>
        <w:gridCol w:w="2303"/>
        <w:gridCol w:w="1349"/>
        <w:gridCol w:w="1559"/>
        <w:gridCol w:w="4001"/>
      </w:tblGrid>
      <w:tr w:rsidR="004C7FD8" w:rsidRPr="003922FB" w:rsidTr="00413A84">
        <w:tc>
          <w:tcPr>
            <w:tcW w:w="2303" w:type="dxa"/>
            <w:shd w:val="clear" w:color="auto" w:fill="EEECE1" w:themeFill="background2"/>
          </w:tcPr>
          <w:p w:rsidR="004C7FD8" w:rsidRPr="003922FB" w:rsidRDefault="004C7FD8" w:rsidP="00413A84">
            <w:pPr>
              <w:tabs>
                <w:tab w:val="left" w:pos="1950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C7FD8" w:rsidRPr="003922FB" w:rsidRDefault="004C7FD8" w:rsidP="00413A84">
            <w:pPr>
              <w:tabs>
                <w:tab w:val="left" w:pos="1950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22FB">
              <w:rPr>
                <w:rFonts w:ascii="Tahoma" w:hAnsi="Tahoma" w:cs="Tahoma"/>
                <w:sz w:val="20"/>
                <w:szCs w:val="20"/>
              </w:rPr>
              <w:t>Kryterium</w:t>
            </w:r>
          </w:p>
          <w:p w:rsidR="004C7FD8" w:rsidRPr="003922FB" w:rsidRDefault="004C7FD8" w:rsidP="00413A84">
            <w:pPr>
              <w:tabs>
                <w:tab w:val="left" w:pos="1950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EEECE1" w:themeFill="background2"/>
          </w:tcPr>
          <w:p w:rsidR="004C7FD8" w:rsidRPr="003922FB" w:rsidRDefault="004C7FD8" w:rsidP="00413A84">
            <w:pPr>
              <w:tabs>
                <w:tab w:val="left" w:pos="1950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C7FD8" w:rsidRPr="003922FB" w:rsidRDefault="004C7FD8" w:rsidP="00413A84">
            <w:pPr>
              <w:tabs>
                <w:tab w:val="left" w:pos="1950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22FB">
              <w:rPr>
                <w:rFonts w:ascii="Tahoma" w:hAnsi="Tahoma" w:cs="Tahoma"/>
                <w:sz w:val="20"/>
                <w:szCs w:val="20"/>
              </w:rPr>
              <w:t>Waga (%)</w:t>
            </w:r>
          </w:p>
        </w:tc>
        <w:tc>
          <w:tcPr>
            <w:tcW w:w="1559" w:type="dxa"/>
            <w:shd w:val="clear" w:color="auto" w:fill="EEECE1" w:themeFill="background2"/>
          </w:tcPr>
          <w:p w:rsidR="004C7FD8" w:rsidRPr="003922FB" w:rsidRDefault="004C7FD8" w:rsidP="00413A84">
            <w:pPr>
              <w:tabs>
                <w:tab w:val="left" w:pos="1950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C7FD8" w:rsidRPr="003922FB" w:rsidRDefault="004C7FD8" w:rsidP="00413A84">
            <w:pPr>
              <w:tabs>
                <w:tab w:val="left" w:pos="1950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22FB">
              <w:rPr>
                <w:rFonts w:ascii="Tahoma" w:hAnsi="Tahoma" w:cs="Tahoma"/>
                <w:sz w:val="20"/>
                <w:szCs w:val="20"/>
              </w:rPr>
              <w:t>Liczba punktów</w:t>
            </w:r>
          </w:p>
          <w:p w:rsidR="004C7FD8" w:rsidRPr="003922FB" w:rsidRDefault="004C7FD8" w:rsidP="00413A84">
            <w:pPr>
              <w:tabs>
                <w:tab w:val="left" w:pos="1950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01" w:type="dxa"/>
            <w:shd w:val="clear" w:color="auto" w:fill="EEECE1" w:themeFill="background2"/>
          </w:tcPr>
          <w:p w:rsidR="004C7FD8" w:rsidRPr="003922FB" w:rsidRDefault="004C7FD8" w:rsidP="00413A84">
            <w:pPr>
              <w:tabs>
                <w:tab w:val="left" w:pos="1950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C7FD8" w:rsidRPr="003922FB" w:rsidRDefault="004C7FD8" w:rsidP="00413A84">
            <w:pPr>
              <w:tabs>
                <w:tab w:val="left" w:pos="1950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22FB">
              <w:rPr>
                <w:rFonts w:ascii="Tahoma" w:hAnsi="Tahoma" w:cs="Tahoma"/>
                <w:sz w:val="20"/>
                <w:szCs w:val="20"/>
              </w:rPr>
              <w:t>Sposób oceny według wzoru</w:t>
            </w:r>
          </w:p>
        </w:tc>
      </w:tr>
      <w:tr w:rsidR="004C7FD8" w:rsidRPr="003922FB" w:rsidTr="00413A84">
        <w:tc>
          <w:tcPr>
            <w:tcW w:w="2303" w:type="dxa"/>
            <w:shd w:val="clear" w:color="auto" w:fill="EEECE1" w:themeFill="background2"/>
          </w:tcPr>
          <w:p w:rsidR="004C7FD8" w:rsidRPr="003922FB" w:rsidRDefault="004C7FD8" w:rsidP="00413A84">
            <w:pPr>
              <w:tabs>
                <w:tab w:val="left" w:pos="1950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C7FD8" w:rsidRPr="003922FB" w:rsidRDefault="00E5607F" w:rsidP="00E5607F">
            <w:pPr>
              <w:tabs>
                <w:tab w:val="left" w:pos="1950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22FB">
              <w:rPr>
                <w:rFonts w:ascii="Tahoma" w:hAnsi="Tahoma" w:cs="Tahoma"/>
                <w:sz w:val="20"/>
                <w:szCs w:val="20"/>
              </w:rPr>
              <w:t>Najniższa c</w:t>
            </w:r>
            <w:r w:rsidR="004C7FD8" w:rsidRPr="003922FB">
              <w:rPr>
                <w:rFonts w:ascii="Tahoma" w:hAnsi="Tahoma" w:cs="Tahoma"/>
                <w:sz w:val="20"/>
                <w:szCs w:val="20"/>
              </w:rPr>
              <w:t xml:space="preserve">ena </w:t>
            </w:r>
          </w:p>
        </w:tc>
        <w:tc>
          <w:tcPr>
            <w:tcW w:w="1349" w:type="dxa"/>
          </w:tcPr>
          <w:p w:rsidR="004C7FD8" w:rsidRPr="003922FB" w:rsidRDefault="004C7FD8" w:rsidP="00413A84">
            <w:pPr>
              <w:tabs>
                <w:tab w:val="left" w:pos="1950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C7FD8" w:rsidRPr="003922FB" w:rsidRDefault="00FA6A3B" w:rsidP="00413A84">
            <w:pPr>
              <w:tabs>
                <w:tab w:val="left" w:pos="1950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22FB">
              <w:rPr>
                <w:rFonts w:ascii="Tahoma" w:hAnsi="Tahoma" w:cs="Tahoma"/>
                <w:sz w:val="20"/>
                <w:szCs w:val="20"/>
              </w:rPr>
              <w:t>10</w:t>
            </w:r>
            <w:r w:rsidR="004C7FD8" w:rsidRPr="003922FB">
              <w:rPr>
                <w:rFonts w:ascii="Tahoma" w:hAnsi="Tahoma" w:cs="Tahoma"/>
                <w:sz w:val="20"/>
                <w:szCs w:val="20"/>
              </w:rPr>
              <w:t>0%</w:t>
            </w:r>
          </w:p>
        </w:tc>
        <w:tc>
          <w:tcPr>
            <w:tcW w:w="1559" w:type="dxa"/>
          </w:tcPr>
          <w:p w:rsidR="004C7FD8" w:rsidRPr="003922FB" w:rsidRDefault="004C7FD8" w:rsidP="00413A84">
            <w:pPr>
              <w:tabs>
                <w:tab w:val="left" w:pos="1950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C7FD8" w:rsidRPr="003922FB" w:rsidRDefault="00FA6A3B" w:rsidP="00413A84">
            <w:pPr>
              <w:tabs>
                <w:tab w:val="left" w:pos="1950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22FB">
              <w:rPr>
                <w:rFonts w:ascii="Tahoma" w:hAnsi="Tahoma" w:cs="Tahoma"/>
                <w:sz w:val="20"/>
                <w:szCs w:val="20"/>
              </w:rPr>
              <w:t>10</w:t>
            </w:r>
            <w:r w:rsidR="004C7FD8" w:rsidRPr="003922FB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4001" w:type="dxa"/>
          </w:tcPr>
          <w:p w:rsidR="004C7FD8" w:rsidRPr="003922FB" w:rsidRDefault="004C7FD8" w:rsidP="00413A84">
            <w:pPr>
              <w:tabs>
                <w:tab w:val="left" w:pos="1950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C7FD8" w:rsidRPr="003922FB" w:rsidRDefault="004C7FD8" w:rsidP="00413A84">
            <w:pPr>
              <w:tabs>
                <w:tab w:val="left" w:pos="1950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22FB">
              <w:rPr>
                <w:rFonts w:ascii="Tahoma" w:hAnsi="Tahoma" w:cs="Tahoma"/>
                <w:sz w:val="20"/>
                <w:szCs w:val="20"/>
              </w:rPr>
              <w:t>Pc =</w:t>
            </w:r>
            <w:r w:rsidR="00FA6A3B" w:rsidRPr="003922FB">
              <w:rPr>
                <w:rFonts w:ascii="Tahoma" w:hAnsi="Tahoma" w:cs="Tahoma"/>
                <w:sz w:val="20"/>
                <w:szCs w:val="20"/>
              </w:rPr>
              <w:t xml:space="preserve"> (Cn/Co) x Wc x100</w:t>
            </w:r>
          </w:p>
          <w:p w:rsidR="004C7FD8" w:rsidRPr="003922FB" w:rsidRDefault="004C7FD8" w:rsidP="00413A84">
            <w:pPr>
              <w:tabs>
                <w:tab w:val="left" w:pos="1950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4C7FD8" w:rsidRPr="003922FB" w:rsidRDefault="004C7FD8" w:rsidP="004C7FD8">
      <w:pPr>
        <w:pStyle w:val="Akapitzlist"/>
        <w:ind w:left="360"/>
        <w:rPr>
          <w:rFonts w:ascii="Tahoma" w:hAnsi="Tahoma" w:cs="Tahoma"/>
          <w:sz w:val="20"/>
          <w:szCs w:val="20"/>
        </w:rPr>
      </w:pPr>
    </w:p>
    <w:p w:rsidR="004C7FD8" w:rsidRPr="003922FB" w:rsidRDefault="004C7FD8" w:rsidP="00E6509B">
      <w:pPr>
        <w:pStyle w:val="Akapitzlist"/>
        <w:numPr>
          <w:ilvl w:val="0"/>
          <w:numId w:val="19"/>
        </w:numPr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Sposób oceny ofert i wyliczenia liczby przyznanych punktów </w:t>
      </w:r>
    </w:p>
    <w:p w:rsidR="00FA6A3B" w:rsidRPr="003922FB" w:rsidRDefault="004C7FD8" w:rsidP="00E6509B">
      <w:pPr>
        <w:pStyle w:val="Akapitzlist"/>
        <w:numPr>
          <w:ilvl w:val="1"/>
          <w:numId w:val="19"/>
        </w:numPr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Oferty będą oceniane punktowo. Maksymalna ilość punktów, jaką może osiągnąć oferta wynosi 100 punktów. Punkty będą liczone z dokładnością do dwóch miejsc po przecinku. Przyjmuje się, że 1% to 1 pkt i tak zostanie przeliczona liczba uzyskanych punktów. Najwyższa liczba punktów wyznaczy najkorzystniejszą ofertę.</w:t>
      </w:r>
    </w:p>
    <w:p w:rsidR="004C7FD8" w:rsidRPr="003922FB" w:rsidRDefault="004C7FD8" w:rsidP="00E6509B">
      <w:pPr>
        <w:pStyle w:val="Akapitzlist"/>
        <w:numPr>
          <w:ilvl w:val="1"/>
          <w:numId w:val="19"/>
        </w:numPr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Ofe</w:t>
      </w:r>
      <w:r w:rsidR="00FA6A3B" w:rsidRPr="003922FB">
        <w:rPr>
          <w:rFonts w:ascii="Tahoma" w:hAnsi="Tahoma" w:cs="Tahoma"/>
          <w:sz w:val="20"/>
          <w:szCs w:val="20"/>
        </w:rPr>
        <w:t xml:space="preserve">rty będą oceniane na podstawie </w:t>
      </w:r>
      <w:r w:rsidRPr="003922FB">
        <w:rPr>
          <w:rFonts w:ascii="Tahoma" w:hAnsi="Tahoma" w:cs="Tahoma"/>
          <w:sz w:val="20"/>
          <w:szCs w:val="20"/>
        </w:rPr>
        <w:t>ceny</w:t>
      </w:r>
      <w:r w:rsidR="00FA6A3B" w:rsidRPr="003922FB">
        <w:rPr>
          <w:rFonts w:ascii="Tahoma" w:hAnsi="Tahoma" w:cs="Tahoma"/>
          <w:sz w:val="20"/>
          <w:szCs w:val="20"/>
        </w:rPr>
        <w:t xml:space="preserve"> ofertowej</w:t>
      </w:r>
      <w:r w:rsidRPr="003922FB">
        <w:rPr>
          <w:rFonts w:ascii="Tahoma" w:hAnsi="Tahoma" w:cs="Tahoma"/>
          <w:sz w:val="20"/>
          <w:szCs w:val="20"/>
        </w:rPr>
        <w:t xml:space="preserve"> podanej przez Wykonawcę w Formularzu oferty, a przyznane punkty obliczane będą według poniższego wzoru: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4C7FD8" w:rsidRPr="003922FB" w:rsidTr="00413A84">
        <w:tc>
          <w:tcPr>
            <w:tcW w:w="9212" w:type="dxa"/>
          </w:tcPr>
          <w:p w:rsidR="004C7FD8" w:rsidRPr="003922FB" w:rsidRDefault="004C7FD8" w:rsidP="00413A84">
            <w:pPr>
              <w:tabs>
                <w:tab w:val="left" w:pos="1950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22FB">
              <w:rPr>
                <w:rFonts w:ascii="Tahoma" w:hAnsi="Tahoma" w:cs="Tahoma"/>
                <w:sz w:val="20"/>
                <w:szCs w:val="20"/>
              </w:rPr>
              <w:t>Pc=</w:t>
            </w:r>
            <w:r w:rsidRPr="003922FB"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914400" cy="396240"/>
                  <wp:effectExtent l="0" t="0" r="0" b="381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96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C7FD8" w:rsidRPr="003922FB" w:rsidRDefault="004C7FD8" w:rsidP="00413A84">
            <w:pPr>
              <w:tabs>
                <w:tab w:val="left" w:pos="1950"/>
              </w:tabs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4C7FD8" w:rsidRPr="003922FB" w:rsidRDefault="004C7FD8" w:rsidP="004C7FD8">
      <w:p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lastRenderedPageBreak/>
        <w:t>gdzie:</w:t>
      </w:r>
    </w:p>
    <w:p w:rsidR="004C7FD8" w:rsidRPr="003922FB" w:rsidRDefault="004C7FD8" w:rsidP="004C7FD8">
      <w:p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Cn - najniższa zaoferowana cena oferty,</w:t>
      </w:r>
    </w:p>
    <w:p w:rsidR="004C7FD8" w:rsidRPr="003922FB" w:rsidRDefault="004C7FD8" w:rsidP="004C7FD8">
      <w:p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Co - cena zaoferowana w ocenianej ofercie,</w:t>
      </w:r>
    </w:p>
    <w:p w:rsidR="004C7FD8" w:rsidRPr="003922FB" w:rsidRDefault="004C7FD8" w:rsidP="004C7FD8">
      <w:p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Wc - waga (</w:t>
      </w:r>
      <w:r w:rsidR="00FA6A3B" w:rsidRPr="003922FB">
        <w:rPr>
          <w:rFonts w:ascii="Tahoma" w:hAnsi="Tahoma" w:cs="Tahoma"/>
          <w:sz w:val="20"/>
          <w:szCs w:val="20"/>
        </w:rPr>
        <w:t>10</w:t>
      </w:r>
      <w:r w:rsidRPr="003922FB">
        <w:rPr>
          <w:rFonts w:ascii="Tahoma" w:hAnsi="Tahoma" w:cs="Tahoma"/>
          <w:sz w:val="20"/>
          <w:szCs w:val="20"/>
        </w:rPr>
        <w:t>0%) w postaci ułamka dziesiętnego (</w:t>
      </w:r>
      <w:r w:rsidR="00FA6A3B" w:rsidRPr="003922FB">
        <w:rPr>
          <w:rFonts w:ascii="Tahoma" w:hAnsi="Tahoma" w:cs="Tahoma"/>
          <w:sz w:val="20"/>
          <w:szCs w:val="20"/>
        </w:rPr>
        <w:t>1</w:t>
      </w:r>
      <w:r w:rsidRPr="003922FB">
        <w:rPr>
          <w:rFonts w:ascii="Tahoma" w:hAnsi="Tahoma" w:cs="Tahoma"/>
          <w:sz w:val="20"/>
          <w:szCs w:val="20"/>
        </w:rPr>
        <w:t>),</w:t>
      </w:r>
    </w:p>
    <w:p w:rsidR="004C7FD8" w:rsidRPr="003922FB" w:rsidRDefault="004C7FD8" w:rsidP="004C7FD8">
      <w:p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Pc - liczba punktów uzyskanych przez ocenianą ofertę w kryterium </w:t>
      </w:r>
      <w:r w:rsidR="00E5607F" w:rsidRPr="003922FB">
        <w:rPr>
          <w:rFonts w:ascii="Tahoma" w:hAnsi="Tahoma" w:cs="Tahoma"/>
          <w:sz w:val="20"/>
          <w:szCs w:val="20"/>
        </w:rPr>
        <w:t xml:space="preserve">najniższa </w:t>
      </w:r>
      <w:r w:rsidRPr="003922FB">
        <w:rPr>
          <w:rFonts w:ascii="Tahoma" w:hAnsi="Tahoma" w:cs="Tahoma"/>
          <w:sz w:val="20"/>
          <w:szCs w:val="20"/>
        </w:rPr>
        <w:t>cena ofertowa.</w:t>
      </w:r>
    </w:p>
    <w:p w:rsidR="004C7FD8" w:rsidRPr="003922FB" w:rsidRDefault="004C7FD8" w:rsidP="00E6509B">
      <w:pPr>
        <w:pStyle w:val="Akapitzlist"/>
        <w:numPr>
          <w:ilvl w:val="0"/>
          <w:numId w:val="19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udzieli Zamówienia Wykonawcy, którego oferta odpowiada wymogom określonym w Ustawie Pzp, SIWZ oraz zostanie oceniona jako najko</w:t>
      </w:r>
      <w:r w:rsidR="00E5607F" w:rsidRPr="003922FB">
        <w:rPr>
          <w:rFonts w:ascii="Tahoma" w:hAnsi="Tahoma" w:cs="Tahoma"/>
          <w:sz w:val="20"/>
          <w:szCs w:val="20"/>
        </w:rPr>
        <w:t>rzystniejsza w oparciu o</w:t>
      </w:r>
      <w:r w:rsidR="00B1064A" w:rsidRPr="003922FB">
        <w:rPr>
          <w:rFonts w:ascii="Tahoma" w:hAnsi="Tahoma" w:cs="Tahoma"/>
          <w:sz w:val="20"/>
          <w:szCs w:val="20"/>
        </w:rPr>
        <w:t xml:space="preserve"> kryterium najniższej ceny</w:t>
      </w:r>
      <w:r w:rsidRPr="003922FB">
        <w:rPr>
          <w:rFonts w:ascii="Tahoma" w:hAnsi="Tahoma" w:cs="Tahoma"/>
          <w:sz w:val="20"/>
          <w:szCs w:val="20"/>
        </w:rPr>
        <w:t>.</w:t>
      </w:r>
    </w:p>
    <w:p w:rsidR="00556877" w:rsidRPr="003922FB" w:rsidRDefault="00556877" w:rsidP="00556877">
      <w:pPr>
        <w:pStyle w:val="Akapitzlist"/>
        <w:tabs>
          <w:tab w:val="left" w:pos="1950"/>
        </w:tabs>
        <w:spacing w:after="0"/>
        <w:ind w:left="360"/>
        <w:jc w:val="both"/>
        <w:rPr>
          <w:rFonts w:ascii="Tahoma" w:hAnsi="Tahoma" w:cs="Tahoma"/>
          <w:sz w:val="20"/>
          <w:szCs w:val="20"/>
        </w:rPr>
      </w:pPr>
    </w:p>
    <w:p w:rsidR="00556877" w:rsidRPr="003922FB" w:rsidRDefault="00556877" w:rsidP="00556877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6A560C" w:rsidRPr="003922FB">
        <w:rPr>
          <w:rFonts w:ascii="Tahoma" w:hAnsi="Tahoma" w:cs="Tahoma"/>
          <w:b/>
          <w:sz w:val="20"/>
          <w:szCs w:val="20"/>
        </w:rPr>
        <w:t>9</w:t>
      </w:r>
      <w:r w:rsidRPr="003922FB">
        <w:rPr>
          <w:rFonts w:ascii="Tahoma" w:hAnsi="Tahoma" w:cs="Tahoma"/>
          <w:b/>
          <w:sz w:val="20"/>
          <w:szCs w:val="20"/>
        </w:rPr>
        <w:t>) Opis</w:t>
      </w:r>
      <w:r w:rsidR="00B1064A" w:rsidRPr="003922FB">
        <w:rPr>
          <w:rFonts w:ascii="Tahoma" w:hAnsi="Tahoma" w:cs="Tahoma"/>
          <w:b/>
          <w:sz w:val="20"/>
          <w:szCs w:val="20"/>
        </w:rPr>
        <w:t xml:space="preserve"> sposoby obliczenia ceny oferty</w:t>
      </w:r>
    </w:p>
    <w:p w:rsidR="00556877" w:rsidRPr="003922FB" w:rsidRDefault="00556877" w:rsidP="00E6509B">
      <w:pPr>
        <w:pStyle w:val="Akapitzlist"/>
        <w:numPr>
          <w:ilvl w:val="0"/>
          <w:numId w:val="1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Wykonawca określa cenę realizacji Zamówienia poprzez wskazanie w Formularzu oferty sporządzonym według wzoru stanowiącego Załącznik nr 1 do SIWZ, ceny ofertowej </w:t>
      </w:r>
      <w:r w:rsidR="00AA6E10" w:rsidRPr="003922FB">
        <w:rPr>
          <w:rFonts w:ascii="Tahoma" w:hAnsi="Tahoma" w:cs="Tahoma"/>
          <w:sz w:val="20"/>
          <w:szCs w:val="20"/>
        </w:rPr>
        <w:t xml:space="preserve">(składkę ubezpieczeniową) </w:t>
      </w:r>
      <w:r w:rsidRPr="003922FB">
        <w:rPr>
          <w:rFonts w:ascii="Tahoma" w:hAnsi="Tahoma" w:cs="Tahoma"/>
          <w:sz w:val="20"/>
          <w:szCs w:val="20"/>
        </w:rPr>
        <w:t>za realizację przedmiotu Zamówienia.</w:t>
      </w:r>
    </w:p>
    <w:p w:rsidR="00556877" w:rsidRPr="003922FB" w:rsidRDefault="00AA6E10" w:rsidP="00E6509B">
      <w:pPr>
        <w:pStyle w:val="Akapitzlist"/>
        <w:numPr>
          <w:ilvl w:val="0"/>
          <w:numId w:val="1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C</w:t>
      </w:r>
      <w:r w:rsidR="00556877" w:rsidRPr="003922FB">
        <w:rPr>
          <w:rFonts w:ascii="Tahoma" w:hAnsi="Tahoma" w:cs="Tahoma"/>
          <w:sz w:val="20"/>
          <w:szCs w:val="20"/>
        </w:rPr>
        <w:t>ena</w:t>
      </w:r>
      <w:r w:rsidRPr="003922FB">
        <w:rPr>
          <w:rFonts w:ascii="Tahoma" w:hAnsi="Tahoma" w:cs="Tahoma"/>
          <w:sz w:val="20"/>
          <w:szCs w:val="20"/>
        </w:rPr>
        <w:t xml:space="preserve"> (składka ubezpieczeniowa)</w:t>
      </w:r>
      <w:r w:rsidR="00556877" w:rsidRPr="003922FB">
        <w:rPr>
          <w:rFonts w:ascii="Tahoma" w:hAnsi="Tahoma" w:cs="Tahoma"/>
          <w:sz w:val="20"/>
          <w:szCs w:val="20"/>
        </w:rPr>
        <w:t xml:space="preserve"> podana w ofercie ma zawierać nie tylko wynagrodzenie Wykonawcy, ale także wszystkie koszty związane z realizacją przedmiotu Zamówienia w 12 miesięcznym terminie, o którym mowa w Sekcji </w:t>
      </w:r>
      <w:r w:rsidR="00FB37AD" w:rsidRPr="003922FB">
        <w:rPr>
          <w:rFonts w:ascii="Tahoma" w:hAnsi="Tahoma" w:cs="Tahoma"/>
          <w:sz w:val="20"/>
          <w:szCs w:val="20"/>
        </w:rPr>
        <w:t>II.8</w:t>
      </w:r>
      <w:r w:rsidR="00556877" w:rsidRPr="003922FB">
        <w:rPr>
          <w:rFonts w:ascii="Tahoma" w:hAnsi="Tahoma" w:cs="Tahoma"/>
          <w:sz w:val="20"/>
          <w:szCs w:val="20"/>
        </w:rPr>
        <w:t xml:space="preserve">), jakie Wykonawca poniesie w związku i/lub w wykonaniu Zamówienia. </w:t>
      </w:r>
    </w:p>
    <w:p w:rsidR="00556877" w:rsidRPr="003922FB" w:rsidRDefault="00556877" w:rsidP="00E6509B">
      <w:pPr>
        <w:pStyle w:val="Akapitzlist"/>
        <w:numPr>
          <w:ilvl w:val="0"/>
          <w:numId w:val="1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Cen</w:t>
      </w:r>
      <w:r w:rsidR="00AA6E10" w:rsidRPr="003922FB">
        <w:rPr>
          <w:rFonts w:ascii="Tahoma" w:hAnsi="Tahoma" w:cs="Tahoma"/>
          <w:sz w:val="20"/>
          <w:szCs w:val="20"/>
        </w:rPr>
        <w:t>a</w:t>
      </w:r>
      <w:r w:rsidRPr="003922FB">
        <w:rPr>
          <w:rFonts w:ascii="Tahoma" w:hAnsi="Tahoma" w:cs="Tahoma"/>
          <w:sz w:val="20"/>
          <w:szCs w:val="20"/>
        </w:rPr>
        <w:t xml:space="preserve"> (składka ubezpieczeniowa) mus</w:t>
      </w:r>
      <w:r w:rsidR="00AA6E10" w:rsidRPr="003922FB">
        <w:rPr>
          <w:rFonts w:ascii="Tahoma" w:hAnsi="Tahoma" w:cs="Tahoma"/>
          <w:sz w:val="20"/>
          <w:szCs w:val="20"/>
        </w:rPr>
        <w:t>i</w:t>
      </w:r>
      <w:r w:rsidRPr="003922FB">
        <w:rPr>
          <w:rFonts w:ascii="Tahoma" w:hAnsi="Tahoma" w:cs="Tahoma"/>
          <w:sz w:val="20"/>
          <w:szCs w:val="20"/>
        </w:rPr>
        <w:t xml:space="preserve"> być podan</w:t>
      </w:r>
      <w:r w:rsidR="00AA6E10" w:rsidRPr="003922FB">
        <w:rPr>
          <w:rFonts w:ascii="Tahoma" w:hAnsi="Tahoma" w:cs="Tahoma"/>
          <w:sz w:val="20"/>
          <w:szCs w:val="20"/>
        </w:rPr>
        <w:t>a</w:t>
      </w:r>
      <w:r w:rsidRPr="003922FB">
        <w:rPr>
          <w:rFonts w:ascii="Tahoma" w:hAnsi="Tahoma" w:cs="Tahoma"/>
          <w:sz w:val="20"/>
          <w:szCs w:val="20"/>
        </w:rPr>
        <w:t xml:space="preserve"> i wyliczon</w:t>
      </w:r>
      <w:r w:rsidR="00AA6E10" w:rsidRPr="003922FB">
        <w:rPr>
          <w:rFonts w:ascii="Tahoma" w:hAnsi="Tahoma" w:cs="Tahoma"/>
          <w:sz w:val="20"/>
          <w:szCs w:val="20"/>
        </w:rPr>
        <w:t>a</w:t>
      </w:r>
      <w:r w:rsidRPr="003922FB">
        <w:rPr>
          <w:rFonts w:ascii="Tahoma" w:hAnsi="Tahoma" w:cs="Tahoma"/>
          <w:sz w:val="20"/>
          <w:szCs w:val="20"/>
        </w:rPr>
        <w:t xml:space="preserve"> w zaokrągleniu do dwóch miejsc po przecinku (zasada zaokrąglenia: poniżej 5 należy końcówkę pominąć, powyżej i równe 5 należy zaokrąglić w górę).</w:t>
      </w:r>
    </w:p>
    <w:p w:rsidR="00556877" w:rsidRPr="003922FB" w:rsidRDefault="00556877" w:rsidP="00E6509B">
      <w:pPr>
        <w:pStyle w:val="Akapitzlist"/>
        <w:numPr>
          <w:ilvl w:val="0"/>
          <w:numId w:val="1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Opis sposobu  obliczenia ceny określa Formularz oferty stanowiący Załącznik nr 1 do SIWZ. </w:t>
      </w:r>
    </w:p>
    <w:p w:rsidR="00556877" w:rsidRPr="003922FB" w:rsidRDefault="00556877" w:rsidP="00E6509B">
      <w:pPr>
        <w:pStyle w:val="Akapitzlist"/>
        <w:numPr>
          <w:ilvl w:val="0"/>
          <w:numId w:val="1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Przedmiotem Zamówienia jest usługa zwolniona z podatku od towarów i usług.</w:t>
      </w:r>
    </w:p>
    <w:p w:rsidR="004C7FD8" w:rsidRPr="003922FB" w:rsidRDefault="004C7FD8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56877" w:rsidRPr="003922FB" w:rsidRDefault="00556877" w:rsidP="00556877">
      <w:pPr>
        <w:tabs>
          <w:tab w:val="left" w:pos="152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</w:t>
      </w:r>
      <w:r w:rsidR="00FB37AD" w:rsidRPr="003922FB">
        <w:rPr>
          <w:rFonts w:ascii="Tahoma" w:hAnsi="Tahoma" w:cs="Tahoma"/>
          <w:b/>
          <w:sz w:val="20"/>
          <w:szCs w:val="20"/>
        </w:rPr>
        <w:t>V</w:t>
      </w:r>
      <w:r w:rsidRPr="003922FB">
        <w:rPr>
          <w:rFonts w:ascii="Tahoma" w:hAnsi="Tahoma" w:cs="Tahoma"/>
          <w:b/>
          <w:sz w:val="20"/>
          <w:szCs w:val="20"/>
        </w:rPr>
        <w:t>.</w:t>
      </w:r>
      <w:r w:rsidR="006A560C" w:rsidRPr="003922FB">
        <w:rPr>
          <w:rFonts w:ascii="Tahoma" w:hAnsi="Tahoma" w:cs="Tahoma"/>
          <w:b/>
          <w:sz w:val="20"/>
          <w:szCs w:val="20"/>
        </w:rPr>
        <w:t>10</w:t>
      </w:r>
      <w:r w:rsidR="00B1064A" w:rsidRPr="003922FB">
        <w:rPr>
          <w:rFonts w:ascii="Tahoma" w:hAnsi="Tahoma" w:cs="Tahoma"/>
          <w:b/>
          <w:sz w:val="20"/>
          <w:szCs w:val="20"/>
        </w:rPr>
        <w:t>) Wzór Umowy</w:t>
      </w:r>
    </w:p>
    <w:p w:rsidR="00556877" w:rsidRPr="003922FB" w:rsidRDefault="00556877" w:rsidP="00E6509B">
      <w:pPr>
        <w:pStyle w:val="Akapitzlist"/>
        <w:numPr>
          <w:ilvl w:val="0"/>
          <w:numId w:val="27"/>
        </w:numPr>
        <w:tabs>
          <w:tab w:val="left" w:pos="152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wymaga od Wykonawcy, aby zawarł z nim Umowę na warunkach określonych we wzorze Umowy stanowiącym Załącznik nr </w:t>
      </w:r>
      <w:r w:rsidR="00FB37AD" w:rsidRPr="003922FB">
        <w:rPr>
          <w:rFonts w:ascii="Tahoma" w:hAnsi="Tahoma" w:cs="Tahoma"/>
          <w:sz w:val="20"/>
          <w:szCs w:val="20"/>
        </w:rPr>
        <w:t>3</w:t>
      </w:r>
      <w:r w:rsidRPr="003922FB">
        <w:rPr>
          <w:rFonts w:ascii="Tahoma" w:hAnsi="Tahoma" w:cs="Tahoma"/>
          <w:sz w:val="20"/>
          <w:szCs w:val="20"/>
        </w:rPr>
        <w:t xml:space="preserve"> do SIWZ,</w:t>
      </w:r>
    </w:p>
    <w:p w:rsidR="00556877" w:rsidRPr="003922FB" w:rsidRDefault="00556877" w:rsidP="00E6509B">
      <w:pPr>
        <w:pStyle w:val="Akapitzlist"/>
        <w:numPr>
          <w:ilvl w:val="0"/>
          <w:numId w:val="27"/>
        </w:numPr>
        <w:tabs>
          <w:tab w:val="left" w:pos="152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Uznaje się, że Wykonawca składający ofertę w Postępowaniu jednocześnie składa oświadczenie, że wzór Umowy, o którym mowa w ust. 1, został przez niego zaakceptowany i Wykonawca zobowiązuje się, w przypadku wyboru jego oferty, do zawarcia Umowy na określonych w niej warunkach, w miejscu i w terminie wskazanym przez Zamawiającego.</w:t>
      </w:r>
    </w:p>
    <w:p w:rsidR="00556877" w:rsidRPr="003922FB" w:rsidRDefault="00556877" w:rsidP="00556877">
      <w:pPr>
        <w:tabs>
          <w:tab w:val="left" w:pos="152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556877" w:rsidRPr="003922FB" w:rsidRDefault="00FB37AD" w:rsidP="00556877">
      <w:pPr>
        <w:tabs>
          <w:tab w:val="left" w:pos="152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</w:t>
      </w:r>
      <w:r w:rsidR="00556877" w:rsidRPr="003922FB">
        <w:rPr>
          <w:rFonts w:ascii="Tahoma" w:hAnsi="Tahoma" w:cs="Tahoma"/>
          <w:b/>
          <w:sz w:val="20"/>
          <w:szCs w:val="20"/>
        </w:rPr>
        <w:t>.1</w:t>
      </w:r>
      <w:r w:rsidRPr="003922FB">
        <w:rPr>
          <w:rFonts w:ascii="Tahoma" w:hAnsi="Tahoma" w:cs="Tahoma"/>
          <w:b/>
          <w:sz w:val="20"/>
          <w:szCs w:val="20"/>
        </w:rPr>
        <w:t>1</w:t>
      </w:r>
      <w:r w:rsidR="00556877" w:rsidRPr="003922FB">
        <w:rPr>
          <w:rFonts w:ascii="Tahoma" w:hAnsi="Tahoma" w:cs="Tahoma"/>
          <w:b/>
          <w:sz w:val="20"/>
          <w:szCs w:val="20"/>
        </w:rPr>
        <w:t>) Dopuszczalne zmiany Umowy w rozumieniu ar</w:t>
      </w:r>
      <w:r w:rsidR="00B1064A" w:rsidRPr="003922FB">
        <w:rPr>
          <w:rFonts w:ascii="Tahoma" w:hAnsi="Tahoma" w:cs="Tahoma"/>
          <w:b/>
          <w:sz w:val="20"/>
          <w:szCs w:val="20"/>
        </w:rPr>
        <w:t>t. 144 ust. 1 Ustawy Pzp</w:t>
      </w:r>
    </w:p>
    <w:p w:rsidR="00556877" w:rsidRPr="003404D1" w:rsidRDefault="00556877" w:rsidP="00E6509B">
      <w:pPr>
        <w:pStyle w:val="Akapitzlist"/>
        <w:numPr>
          <w:ilvl w:val="0"/>
          <w:numId w:val="26"/>
        </w:numPr>
        <w:tabs>
          <w:tab w:val="left" w:pos="1520"/>
        </w:tabs>
        <w:spacing w:after="0"/>
        <w:jc w:val="both"/>
        <w:rPr>
          <w:rFonts w:ascii="Tahoma" w:hAnsi="Tahoma" w:cs="Tahoma"/>
          <w:b/>
          <w:sz w:val="20"/>
          <w:szCs w:val="20"/>
          <w:highlight w:val="green"/>
        </w:rPr>
      </w:pPr>
      <w:r w:rsidRPr="003404D1">
        <w:rPr>
          <w:rFonts w:ascii="Tahoma" w:hAnsi="Tahoma" w:cs="Tahoma"/>
          <w:sz w:val="20"/>
          <w:szCs w:val="20"/>
        </w:rPr>
        <w:t xml:space="preserve">Zamawiający </w:t>
      </w:r>
      <w:r w:rsidR="003404D1" w:rsidRPr="003404D1">
        <w:rPr>
          <w:rFonts w:ascii="Tahoma" w:hAnsi="Tahoma" w:cs="Tahoma"/>
          <w:sz w:val="20"/>
          <w:szCs w:val="20"/>
        </w:rPr>
        <w:t xml:space="preserve">nie </w:t>
      </w:r>
      <w:r w:rsidRPr="003404D1">
        <w:rPr>
          <w:rFonts w:ascii="Tahoma" w:hAnsi="Tahoma" w:cs="Tahoma"/>
          <w:sz w:val="20"/>
          <w:szCs w:val="20"/>
        </w:rPr>
        <w:t>przewiduje istotne zmiany postanowień zawartej Umowy w stosunku do treści oferty</w:t>
      </w:r>
      <w:r w:rsidR="00FB37AD" w:rsidRPr="003404D1">
        <w:rPr>
          <w:rFonts w:ascii="Tahoma" w:hAnsi="Tahoma" w:cs="Tahoma"/>
          <w:sz w:val="20"/>
          <w:szCs w:val="20"/>
        </w:rPr>
        <w:t xml:space="preserve"> na podstawie której dokonano wyboru Wykonawcy</w:t>
      </w:r>
      <w:r w:rsidRPr="003404D1">
        <w:rPr>
          <w:rFonts w:ascii="Tahoma" w:hAnsi="Tahoma" w:cs="Tahoma"/>
          <w:sz w:val="20"/>
          <w:szCs w:val="20"/>
        </w:rPr>
        <w:t xml:space="preserve">. </w:t>
      </w:r>
    </w:p>
    <w:p w:rsidR="003404D1" w:rsidRPr="003404D1" w:rsidRDefault="003404D1" w:rsidP="003404D1">
      <w:pPr>
        <w:pStyle w:val="Akapitzlist"/>
        <w:tabs>
          <w:tab w:val="left" w:pos="1520"/>
        </w:tabs>
        <w:spacing w:after="0"/>
        <w:ind w:left="360"/>
        <w:jc w:val="both"/>
        <w:rPr>
          <w:rFonts w:ascii="Tahoma" w:hAnsi="Tahoma" w:cs="Tahoma"/>
          <w:b/>
          <w:sz w:val="20"/>
          <w:szCs w:val="20"/>
          <w:highlight w:val="green"/>
        </w:rPr>
      </w:pPr>
    </w:p>
    <w:p w:rsidR="00556877" w:rsidRPr="003922FB" w:rsidRDefault="00556877" w:rsidP="00556877">
      <w:pPr>
        <w:tabs>
          <w:tab w:val="left" w:pos="152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</w:t>
      </w:r>
      <w:r w:rsidR="00FB37AD" w:rsidRPr="003922FB">
        <w:rPr>
          <w:rFonts w:ascii="Tahoma" w:hAnsi="Tahoma" w:cs="Tahoma"/>
          <w:b/>
          <w:sz w:val="20"/>
          <w:szCs w:val="20"/>
        </w:rPr>
        <w:t>V.12</w:t>
      </w:r>
      <w:r w:rsidRPr="003922FB">
        <w:rPr>
          <w:rFonts w:ascii="Tahoma" w:hAnsi="Tahoma" w:cs="Tahoma"/>
          <w:b/>
          <w:sz w:val="20"/>
          <w:szCs w:val="20"/>
        </w:rPr>
        <w:t>) Wymagania dotyczące zabezpiecz</w:t>
      </w:r>
      <w:r w:rsidR="00B1064A" w:rsidRPr="003922FB">
        <w:rPr>
          <w:rFonts w:ascii="Tahoma" w:hAnsi="Tahoma" w:cs="Tahoma"/>
          <w:b/>
          <w:sz w:val="20"/>
          <w:szCs w:val="20"/>
        </w:rPr>
        <w:t>enia należytego wykonania Umowy</w:t>
      </w:r>
    </w:p>
    <w:p w:rsidR="00556877" w:rsidRPr="003922FB" w:rsidRDefault="00556877" w:rsidP="00556877">
      <w:pPr>
        <w:tabs>
          <w:tab w:val="left" w:pos="152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nie wymaga od Wykonawców wniesienia zabezpieczenia należytego wykonania Umowy.</w:t>
      </w:r>
      <w:r w:rsidRPr="003922FB">
        <w:rPr>
          <w:rFonts w:ascii="Tahoma" w:hAnsi="Tahoma" w:cs="Tahoma"/>
          <w:sz w:val="20"/>
          <w:szCs w:val="20"/>
        </w:rPr>
        <w:tab/>
      </w:r>
    </w:p>
    <w:p w:rsidR="00556877" w:rsidRPr="003922FB" w:rsidRDefault="00556877" w:rsidP="00556877">
      <w:pPr>
        <w:tabs>
          <w:tab w:val="left" w:pos="117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556877" w:rsidRPr="003922FB" w:rsidRDefault="00FB37AD" w:rsidP="0055687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 13</w:t>
      </w:r>
      <w:r w:rsidR="00556877" w:rsidRPr="003922FB">
        <w:rPr>
          <w:rFonts w:ascii="Tahoma" w:hAnsi="Tahoma" w:cs="Tahoma"/>
          <w:b/>
          <w:sz w:val="20"/>
          <w:szCs w:val="20"/>
        </w:rPr>
        <w:t>) Główne warunki finansowe i uzgodnien</w:t>
      </w:r>
      <w:r w:rsidR="00B1064A" w:rsidRPr="003922FB">
        <w:rPr>
          <w:rFonts w:ascii="Tahoma" w:hAnsi="Tahoma" w:cs="Tahoma"/>
          <w:b/>
          <w:sz w:val="20"/>
          <w:szCs w:val="20"/>
        </w:rPr>
        <w:t>ia płatnicze</w:t>
      </w:r>
    </w:p>
    <w:p w:rsidR="00556877" w:rsidRPr="003922FB" w:rsidRDefault="00556877" w:rsidP="00E6509B">
      <w:pPr>
        <w:pStyle w:val="Akapitzlist"/>
        <w:numPr>
          <w:ilvl w:val="0"/>
          <w:numId w:val="2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Zamówienie jest finansowane w całości ze środków własnych Zamawiającego. </w:t>
      </w:r>
    </w:p>
    <w:p w:rsidR="00415935" w:rsidRPr="003922FB" w:rsidRDefault="00556877" w:rsidP="00E6509B">
      <w:pPr>
        <w:pStyle w:val="Akapitzlist"/>
        <w:numPr>
          <w:ilvl w:val="0"/>
          <w:numId w:val="2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Składka </w:t>
      </w:r>
      <w:r w:rsidR="00FB37AD" w:rsidRPr="003922FB">
        <w:rPr>
          <w:rFonts w:ascii="Tahoma" w:hAnsi="Tahoma" w:cs="Tahoma"/>
          <w:sz w:val="20"/>
          <w:szCs w:val="20"/>
        </w:rPr>
        <w:t>ubezpieczeniowa za udzielaną ochronę ubezpieczeniową w okresie wskazanym w Sekcji II.8)</w:t>
      </w:r>
      <w:r w:rsidRPr="003922FB">
        <w:rPr>
          <w:rFonts w:ascii="Tahoma" w:hAnsi="Tahoma" w:cs="Tahoma"/>
          <w:sz w:val="20"/>
          <w:szCs w:val="20"/>
        </w:rPr>
        <w:t xml:space="preserve">, będzie płatna </w:t>
      </w:r>
      <w:r w:rsidR="00415935" w:rsidRPr="003922FB">
        <w:rPr>
          <w:rFonts w:ascii="Tahoma" w:hAnsi="Tahoma" w:cs="Tahoma"/>
          <w:sz w:val="20"/>
          <w:szCs w:val="20"/>
        </w:rPr>
        <w:t>12 równych ratach miesięcznych płatnych na koniec każdego danego miesiąca.</w:t>
      </w:r>
    </w:p>
    <w:p w:rsidR="00556877" w:rsidRPr="003922FB" w:rsidRDefault="00556877" w:rsidP="00E6509B">
      <w:pPr>
        <w:pStyle w:val="Akapitzlist"/>
        <w:numPr>
          <w:ilvl w:val="0"/>
          <w:numId w:val="2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Rozliczenia między Zamawiającym, a Wykonawcą prowadzone będą w polskich złotych (PLN). Zamawiający nie przewiduje rozliczenia w walutach obcych.</w:t>
      </w:r>
    </w:p>
    <w:p w:rsidR="00556877" w:rsidRPr="003922FB" w:rsidRDefault="00556877" w:rsidP="00556877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E560EC" w:rsidRPr="003922FB" w:rsidRDefault="00FB37AD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IV.14</w:t>
      </w:r>
      <w:r w:rsidR="00E560EC" w:rsidRPr="003922FB">
        <w:rPr>
          <w:rFonts w:ascii="Tahoma" w:hAnsi="Tahoma" w:cs="Tahoma"/>
          <w:b/>
          <w:sz w:val="20"/>
          <w:szCs w:val="20"/>
        </w:rPr>
        <w:t>) Komunikacja w Postępowaniu</w:t>
      </w:r>
    </w:p>
    <w:p w:rsidR="00E560EC" w:rsidRPr="003922FB" w:rsidRDefault="00E560EC" w:rsidP="00E560EC">
      <w:pPr>
        <w:pStyle w:val="Akapitzlist"/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lastRenderedPageBreak/>
        <w:t xml:space="preserve">Komunikacja między Zamawiającym, a Wykonawcami odbywa się za pośrednictwem operatora pocztowego w rozumieniu ustawy z dnia 23 listopada 2012 r. Prawo pocztowe (tekst jednolity Dz. U. z 2016 r., poz. 1113 z późn. zm.) zwanej dalej ustawą Prawo pocztowe, osobiście, za pośrednictwem posłańca, faksu lub przy użyciu środków komunikacji elektronicznej. </w:t>
      </w:r>
    </w:p>
    <w:p w:rsidR="00E560EC" w:rsidRPr="003922FB" w:rsidRDefault="00E560EC" w:rsidP="00E560EC">
      <w:pPr>
        <w:pStyle w:val="Akapitzlist"/>
        <w:numPr>
          <w:ilvl w:val="0"/>
          <w:numId w:val="6"/>
        </w:numPr>
        <w:spacing w:after="0"/>
        <w:jc w:val="both"/>
        <w:rPr>
          <w:rStyle w:val="Hipercze"/>
          <w:rFonts w:ascii="Tahoma" w:hAnsi="Tahoma" w:cs="Tahoma"/>
          <w:color w:val="auto"/>
          <w:sz w:val="20"/>
          <w:szCs w:val="20"/>
          <w:u w:val="none"/>
        </w:rPr>
      </w:pPr>
      <w:r w:rsidRPr="003922FB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>Wykonawcy są zobowiązani do stosowania oznaczenia numeru referencyjnego Postępowania określonego w SIWZ we wszystkich kontaktach z Zamawiającym dotyczących niniejszego Postępowania.</w:t>
      </w:r>
    </w:p>
    <w:p w:rsidR="00E560EC" w:rsidRPr="003922FB" w:rsidRDefault="00E560EC" w:rsidP="00E560EC">
      <w:pPr>
        <w:pStyle w:val="Akapitzlist"/>
        <w:numPr>
          <w:ilvl w:val="0"/>
          <w:numId w:val="6"/>
        </w:numPr>
        <w:spacing w:after="0"/>
        <w:jc w:val="both"/>
        <w:rPr>
          <w:rStyle w:val="Hipercze"/>
          <w:rFonts w:ascii="Tahoma" w:hAnsi="Tahoma" w:cs="Tahoma"/>
          <w:color w:val="auto"/>
          <w:sz w:val="20"/>
          <w:szCs w:val="20"/>
          <w:u w:val="none"/>
        </w:rPr>
      </w:pPr>
      <w:r w:rsidRPr="003922FB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 xml:space="preserve">Korespondencja pisemna powinna być kierowana na adres </w:t>
      </w:r>
      <w:r w:rsidR="0084462A" w:rsidRPr="003922FB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 xml:space="preserve">Samodzielny Publiczny Zakład Opieki zdrowotnej w Augustowie - </w:t>
      </w:r>
      <w:r w:rsidRPr="003922FB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>Dział Zamówień Publicznych, ul.</w:t>
      </w:r>
      <w:r w:rsidR="0084462A" w:rsidRPr="003922FB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 xml:space="preserve"> Szpitalna 12, 16-300 Augustów</w:t>
      </w:r>
      <w:r w:rsidRPr="003922FB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>.</w:t>
      </w:r>
    </w:p>
    <w:p w:rsidR="00E560EC" w:rsidRPr="003922FB" w:rsidRDefault="00E560EC" w:rsidP="00E560EC">
      <w:pPr>
        <w:pStyle w:val="Akapitzlist"/>
        <w:numPr>
          <w:ilvl w:val="0"/>
          <w:numId w:val="6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Postępowaniu, komunikacja między Zamawiającym, a Wykonawcami odbywa się również przy użyciu:</w:t>
      </w:r>
    </w:p>
    <w:p w:rsidR="0084462A" w:rsidRPr="003922FB" w:rsidRDefault="00E560EC" w:rsidP="0084462A">
      <w:pPr>
        <w:pStyle w:val="Akapitzlist"/>
        <w:numPr>
          <w:ilvl w:val="1"/>
          <w:numId w:val="6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adresu poczty elektronicznej: </w:t>
      </w:r>
      <w:hyperlink r:id="rId10" w:history="1">
        <w:r w:rsidR="0084462A" w:rsidRPr="003922FB">
          <w:rPr>
            <w:rStyle w:val="Hipercze"/>
            <w:rFonts w:ascii="Tahoma" w:hAnsi="Tahoma" w:cs="Tahoma"/>
            <w:sz w:val="20"/>
            <w:szCs w:val="20"/>
          </w:rPr>
          <w:t>adam.bartnicki7@wp.pl</w:t>
        </w:r>
      </w:hyperlink>
    </w:p>
    <w:p w:rsidR="0084462A" w:rsidRPr="003922FB" w:rsidRDefault="00E560EC" w:rsidP="0084462A">
      <w:pPr>
        <w:pStyle w:val="Akapitzlist"/>
        <w:numPr>
          <w:ilvl w:val="1"/>
          <w:numId w:val="6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numeru faksu</w:t>
      </w:r>
      <w:r w:rsidR="0084462A" w:rsidRPr="003922FB">
        <w:rPr>
          <w:rFonts w:ascii="Tahoma" w:hAnsi="Tahoma" w:cs="Tahoma"/>
          <w:sz w:val="20"/>
          <w:szCs w:val="20"/>
        </w:rPr>
        <w:t>: 87/ 643 34 19</w:t>
      </w:r>
    </w:p>
    <w:p w:rsidR="00E560EC" w:rsidRPr="003922FB" w:rsidRDefault="00E560EC" w:rsidP="00E560EC">
      <w:pPr>
        <w:pStyle w:val="Akapitzlist"/>
        <w:numPr>
          <w:ilvl w:val="0"/>
          <w:numId w:val="6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Jeżeli Zamawiający lub Wykonawca przekazują oświadczenia, wnioski, zawiadomienia lub informacje za pośrednictwem faksu lub przy użyciu środków komunikacji elektronicznej, każda ze stron na żądanie drugiej niezwłocznie potwierdza fakt ich otrzymania. </w:t>
      </w:r>
    </w:p>
    <w:p w:rsidR="00E560EC" w:rsidRPr="003922FB" w:rsidRDefault="00E560EC" w:rsidP="00DF0F16">
      <w:pPr>
        <w:pStyle w:val="Akapitzlist"/>
        <w:numPr>
          <w:ilvl w:val="0"/>
          <w:numId w:val="6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Nieograniczony, pełny i bezpośredni dostęp do dokumentów Zamówienia można </w:t>
      </w:r>
      <w:r w:rsidR="00DF0F16" w:rsidRPr="003922FB">
        <w:rPr>
          <w:rFonts w:ascii="Tahoma" w:hAnsi="Tahoma" w:cs="Tahoma"/>
          <w:sz w:val="20"/>
          <w:szCs w:val="20"/>
        </w:rPr>
        <w:t xml:space="preserve">uzyskać bezpłatnie pod adresem: </w:t>
      </w:r>
      <w:hyperlink r:id="rId11" w:history="1">
        <w:r w:rsidR="00415935" w:rsidRPr="003922FB">
          <w:rPr>
            <w:rStyle w:val="Hipercze"/>
            <w:rFonts w:ascii="Tahoma" w:hAnsi="Tahoma" w:cs="Tahoma"/>
            <w:sz w:val="20"/>
            <w:szCs w:val="20"/>
          </w:rPr>
          <w:t>www.spzoz.augustow.pl</w:t>
        </w:r>
      </w:hyperlink>
    </w:p>
    <w:p w:rsidR="00415935" w:rsidRPr="003922FB" w:rsidRDefault="00415935" w:rsidP="00415935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</w:p>
    <w:p w:rsidR="00E560EC" w:rsidRPr="003922FB" w:rsidRDefault="00E560EC" w:rsidP="00E560EC">
      <w:pPr>
        <w:tabs>
          <w:tab w:val="left" w:pos="104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FB37AD" w:rsidRPr="003922FB">
        <w:rPr>
          <w:rFonts w:ascii="Tahoma" w:hAnsi="Tahoma" w:cs="Tahoma"/>
          <w:b/>
          <w:sz w:val="20"/>
          <w:szCs w:val="20"/>
        </w:rPr>
        <w:t>15</w:t>
      </w:r>
      <w:r w:rsidRPr="003922FB">
        <w:rPr>
          <w:rFonts w:ascii="Tahoma" w:hAnsi="Tahoma" w:cs="Tahoma"/>
          <w:b/>
          <w:sz w:val="20"/>
          <w:szCs w:val="20"/>
        </w:rPr>
        <w:t>) Osoby uprawnione do p</w:t>
      </w:r>
      <w:r w:rsidR="00B1064A" w:rsidRPr="003922FB">
        <w:rPr>
          <w:rFonts w:ascii="Tahoma" w:hAnsi="Tahoma" w:cs="Tahoma"/>
          <w:b/>
          <w:sz w:val="20"/>
          <w:szCs w:val="20"/>
        </w:rPr>
        <w:t>orozumiewania się z Wykonawcami</w:t>
      </w:r>
    </w:p>
    <w:p w:rsidR="00E560EC" w:rsidRPr="003922FB" w:rsidRDefault="00E560EC" w:rsidP="00E6509B">
      <w:pPr>
        <w:pStyle w:val="Akapitzlist"/>
        <w:numPr>
          <w:ilvl w:val="0"/>
          <w:numId w:val="22"/>
        </w:numPr>
        <w:tabs>
          <w:tab w:val="left" w:pos="104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Osobą uprawnioną przez Zamawiającego do porozumiewania się z Wykonawcami jest:</w:t>
      </w:r>
    </w:p>
    <w:p w:rsidR="00E560EC" w:rsidRPr="003922FB" w:rsidRDefault="0084462A" w:rsidP="00E560EC">
      <w:pPr>
        <w:pStyle w:val="Akapitzlist"/>
        <w:tabs>
          <w:tab w:val="left" w:pos="1040"/>
        </w:tabs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Pan Adam </w:t>
      </w:r>
      <w:r w:rsidR="00B1064A" w:rsidRPr="003922FB">
        <w:rPr>
          <w:rFonts w:ascii="Tahoma" w:hAnsi="Tahoma" w:cs="Tahoma"/>
          <w:sz w:val="20"/>
          <w:szCs w:val="20"/>
        </w:rPr>
        <w:t>B</w:t>
      </w:r>
      <w:r w:rsidRPr="003922FB">
        <w:rPr>
          <w:rFonts w:ascii="Tahoma" w:hAnsi="Tahoma" w:cs="Tahoma"/>
          <w:sz w:val="20"/>
          <w:szCs w:val="20"/>
        </w:rPr>
        <w:t>artnicki – Dział Zamówień Publicznych</w:t>
      </w:r>
    </w:p>
    <w:p w:rsidR="00E560EC" w:rsidRPr="003922FB" w:rsidRDefault="00E560EC" w:rsidP="00E6509B">
      <w:pPr>
        <w:pStyle w:val="Akapitzlist"/>
        <w:numPr>
          <w:ilvl w:val="0"/>
          <w:numId w:val="22"/>
        </w:numPr>
        <w:tabs>
          <w:tab w:val="left" w:pos="104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informuje, że Ustawa Pzp nie pozwala na jakikolwiek inny kontakt – zarówno z Zamawiającym, jak i osobami uprawnionymi do porozumiewania się z Wykonawcami – niż wskazany w Sekcją</w:t>
      </w:r>
      <w:r w:rsidR="00FB37AD" w:rsidRPr="003922FB">
        <w:rPr>
          <w:rFonts w:ascii="Tahoma" w:hAnsi="Tahoma" w:cs="Tahoma"/>
          <w:sz w:val="20"/>
          <w:szCs w:val="20"/>
        </w:rPr>
        <w:t xml:space="preserve"> IV.14</w:t>
      </w:r>
      <w:r w:rsidRPr="003922FB">
        <w:rPr>
          <w:rFonts w:ascii="Tahoma" w:hAnsi="Tahoma" w:cs="Tahoma"/>
          <w:sz w:val="20"/>
          <w:szCs w:val="20"/>
        </w:rPr>
        <w:t>).</w:t>
      </w:r>
    </w:p>
    <w:p w:rsidR="0084462A" w:rsidRPr="003922FB" w:rsidRDefault="0084462A" w:rsidP="00E560EC">
      <w:pPr>
        <w:pStyle w:val="Akapitzlist"/>
        <w:tabs>
          <w:tab w:val="left" w:pos="104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E560EC" w:rsidRPr="003922FB" w:rsidRDefault="00E560EC" w:rsidP="00E560EC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FB37AD" w:rsidRPr="003922FB">
        <w:rPr>
          <w:rFonts w:ascii="Tahoma" w:hAnsi="Tahoma" w:cs="Tahoma"/>
          <w:b/>
          <w:sz w:val="20"/>
          <w:szCs w:val="20"/>
        </w:rPr>
        <w:t>16</w:t>
      </w:r>
      <w:r w:rsidR="00B1064A" w:rsidRPr="003922FB">
        <w:rPr>
          <w:rFonts w:ascii="Tahoma" w:hAnsi="Tahoma" w:cs="Tahoma"/>
          <w:b/>
          <w:sz w:val="20"/>
          <w:szCs w:val="20"/>
        </w:rPr>
        <w:t>) Wyjaśnienie treści SIWZ</w:t>
      </w:r>
    </w:p>
    <w:p w:rsidR="00E560EC" w:rsidRPr="003922FB" w:rsidRDefault="00E560EC" w:rsidP="00E6509B">
      <w:pPr>
        <w:pStyle w:val="Akapitzlist"/>
        <w:numPr>
          <w:ilvl w:val="0"/>
          <w:numId w:val="23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Wykonawca może zwrócić się do Zamawiającego o wyjaśnienie treści SIWZ. </w:t>
      </w:r>
    </w:p>
    <w:p w:rsidR="00E560EC" w:rsidRPr="003922FB" w:rsidRDefault="00E560EC" w:rsidP="00E6509B">
      <w:pPr>
        <w:pStyle w:val="Akapitzlist"/>
        <w:numPr>
          <w:ilvl w:val="0"/>
          <w:numId w:val="23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Zasady składania przez Wykonawców wniosków o wyjaśnienie treści SIWZ oraz udzielania wyjaśnień przez Zamawiającego określa Ustawa Pzp, w szczególności art. 38 Ustawy Pzp.</w:t>
      </w:r>
    </w:p>
    <w:p w:rsidR="00E560EC" w:rsidRPr="003922FB" w:rsidRDefault="00E560EC" w:rsidP="00E6509B">
      <w:pPr>
        <w:pStyle w:val="Akapitzlist"/>
        <w:numPr>
          <w:ilvl w:val="0"/>
          <w:numId w:val="23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 przypadku rozbieżności pomiędzy treścią niniejszej SIWZ, a treścią udzielonych odpowiedzi, jako obowiązującą należy przyjąć treść wyjaśnień Zamawiającego, jako późniejsze oświadczenie Zamawiającego. </w:t>
      </w:r>
    </w:p>
    <w:p w:rsidR="00E560EC" w:rsidRPr="003922FB" w:rsidRDefault="00E560EC" w:rsidP="00E560EC">
      <w:p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E560EC" w:rsidRPr="003922FB" w:rsidRDefault="00E560EC" w:rsidP="00E560EC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FB37AD" w:rsidRPr="003922FB">
        <w:rPr>
          <w:rFonts w:ascii="Tahoma" w:hAnsi="Tahoma" w:cs="Tahoma"/>
          <w:b/>
          <w:sz w:val="20"/>
          <w:szCs w:val="20"/>
        </w:rPr>
        <w:t>17</w:t>
      </w:r>
      <w:r w:rsidRPr="003922FB">
        <w:rPr>
          <w:rFonts w:ascii="Tahoma" w:hAnsi="Tahoma" w:cs="Tahoma"/>
          <w:b/>
          <w:sz w:val="20"/>
          <w:szCs w:val="20"/>
        </w:rPr>
        <w:t>) Zebranie Wykonawców w celu wyjaśnienia wątpl</w:t>
      </w:r>
      <w:r w:rsidR="00B1064A" w:rsidRPr="003922FB">
        <w:rPr>
          <w:rFonts w:ascii="Tahoma" w:hAnsi="Tahoma" w:cs="Tahoma"/>
          <w:b/>
          <w:sz w:val="20"/>
          <w:szCs w:val="20"/>
        </w:rPr>
        <w:t>iwości dotyczących treści SIWZ</w:t>
      </w:r>
    </w:p>
    <w:p w:rsidR="00E560EC" w:rsidRPr="003922FB" w:rsidRDefault="00E560EC" w:rsidP="00E6509B">
      <w:pPr>
        <w:pStyle w:val="Akapitzlist"/>
        <w:numPr>
          <w:ilvl w:val="0"/>
          <w:numId w:val="2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może zwołać zebranie wszystkich Wykonawców w celu wyjaśnienia wątpliwości dotyczących treści SIWZ. </w:t>
      </w:r>
    </w:p>
    <w:p w:rsidR="00E560EC" w:rsidRPr="003922FB" w:rsidRDefault="00E560EC" w:rsidP="00E6509B">
      <w:pPr>
        <w:pStyle w:val="Akapitzlist"/>
        <w:numPr>
          <w:ilvl w:val="0"/>
          <w:numId w:val="2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Informację o terminie zebrania Zamawiający udostępni na stronie internetowej</w:t>
      </w:r>
      <w:r w:rsidR="00745BDE" w:rsidRPr="003922FB">
        <w:rPr>
          <w:rFonts w:ascii="Tahoma" w:hAnsi="Tahoma" w:cs="Tahoma"/>
          <w:sz w:val="20"/>
          <w:szCs w:val="20"/>
        </w:rPr>
        <w:t xml:space="preserve">  www.spzoz.augustow.pl</w:t>
      </w:r>
    </w:p>
    <w:p w:rsidR="00E560EC" w:rsidRPr="003922FB" w:rsidRDefault="00E560EC" w:rsidP="00E560EC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816F39" w:rsidRPr="003922FB" w:rsidRDefault="00816F39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FB37AD" w:rsidRPr="003922FB">
        <w:rPr>
          <w:rFonts w:ascii="Tahoma" w:hAnsi="Tahoma" w:cs="Tahoma"/>
          <w:b/>
          <w:sz w:val="20"/>
          <w:szCs w:val="20"/>
        </w:rPr>
        <w:t>18</w:t>
      </w:r>
      <w:r w:rsidRPr="003922FB">
        <w:rPr>
          <w:rFonts w:ascii="Tahoma" w:hAnsi="Tahoma" w:cs="Tahoma"/>
          <w:b/>
          <w:sz w:val="20"/>
          <w:szCs w:val="20"/>
        </w:rPr>
        <w:t>) Opis sposobu przygotowania ofert</w:t>
      </w:r>
    </w:p>
    <w:p w:rsidR="00293E87" w:rsidRPr="003922FB" w:rsidRDefault="00293E87" w:rsidP="00E6509B">
      <w:pPr>
        <w:pStyle w:val="Akapitzlist"/>
        <w:numPr>
          <w:ilvl w:val="0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Wykonawca może złożyć</w:t>
      </w:r>
      <w:r w:rsidR="001F0442" w:rsidRPr="003922FB">
        <w:rPr>
          <w:rFonts w:ascii="Tahoma" w:hAnsi="Tahoma" w:cs="Tahoma"/>
          <w:sz w:val="20"/>
          <w:szCs w:val="20"/>
        </w:rPr>
        <w:t xml:space="preserve"> tylko</w:t>
      </w:r>
      <w:r w:rsidRPr="003922FB">
        <w:rPr>
          <w:rFonts w:ascii="Tahoma" w:hAnsi="Tahoma" w:cs="Tahoma"/>
          <w:sz w:val="20"/>
          <w:szCs w:val="20"/>
        </w:rPr>
        <w:t xml:space="preserve"> jedną ofertę</w:t>
      </w:r>
      <w:r w:rsidR="00DC1001" w:rsidRPr="003922FB">
        <w:rPr>
          <w:rFonts w:ascii="Tahoma" w:hAnsi="Tahoma" w:cs="Tahoma"/>
          <w:sz w:val="20"/>
          <w:szCs w:val="20"/>
        </w:rPr>
        <w:t>.</w:t>
      </w:r>
    </w:p>
    <w:p w:rsidR="0091320F" w:rsidRPr="003922FB" w:rsidRDefault="0091320F" w:rsidP="00E6509B">
      <w:pPr>
        <w:pStyle w:val="Akapitzlist"/>
        <w:numPr>
          <w:ilvl w:val="0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Złożenie większej liczby ofert, spowoduje odrzucenie wszystkich ofert złożonych przez danego Wykonawcę.</w:t>
      </w:r>
    </w:p>
    <w:p w:rsidR="00293E87" w:rsidRPr="003922FB" w:rsidRDefault="00293E87" w:rsidP="00E6509B">
      <w:pPr>
        <w:pStyle w:val="Akapitzlist"/>
        <w:numPr>
          <w:ilvl w:val="0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Treść oferty musi odpowiadać treści SIWZ. </w:t>
      </w:r>
    </w:p>
    <w:p w:rsidR="001F0442" w:rsidRPr="003922FB" w:rsidRDefault="001F0442" w:rsidP="00E6509B">
      <w:pPr>
        <w:pStyle w:val="Akapitzlist"/>
        <w:numPr>
          <w:ilvl w:val="0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Zaleca się przy sporządzeniu oferty skorzystanie z wzorów przygotowanych przez Zamawiającego przedstawionych w Załącznikach do SIWZ. Wykonawca może przedstawić ofertę na swoich formularzach z zastrzeżeniem, że muszą one zawierać wszystkie informacje określone przez Zamawiającego w SIWZ. </w:t>
      </w:r>
    </w:p>
    <w:p w:rsidR="001F0442" w:rsidRPr="003922FB" w:rsidRDefault="001F0442" w:rsidP="00E6509B">
      <w:pPr>
        <w:pStyle w:val="Akapitzlist"/>
        <w:numPr>
          <w:ilvl w:val="0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lastRenderedPageBreak/>
        <w:t>Oferta musi zost</w:t>
      </w:r>
      <w:r w:rsidR="0091320F" w:rsidRPr="003922FB">
        <w:rPr>
          <w:rFonts w:ascii="Tahoma" w:hAnsi="Tahoma" w:cs="Tahoma"/>
          <w:sz w:val="20"/>
          <w:szCs w:val="20"/>
        </w:rPr>
        <w:t xml:space="preserve">ać sporządzona w języku polskim, czytelnym pismem ręcznym przy użyciu nieścieralnego atramentu, komputerowo, na maszynie lub inną trwałą i czytelną techniką oraz podpisana przez Wykonawcę lub osobę upoważnioną do reprezentowania Wykonawcy. </w:t>
      </w:r>
    </w:p>
    <w:p w:rsidR="0016693C" w:rsidRPr="003922FB" w:rsidRDefault="00FB2B69" w:rsidP="00E6509B">
      <w:pPr>
        <w:pStyle w:val="Akapitzlist"/>
        <w:numPr>
          <w:ilvl w:val="0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Ofertę</w:t>
      </w:r>
      <w:r w:rsidR="0016693C" w:rsidRPr="003922FB">
        <w:rPr>
          <w:rFonts w:ascii="Tahoma" w:hAnsi="Tahoma" w:cs="Tahoma"/>
          <w:sz w:val="20"/>
          <w:szCs w:val="20"/>
        </w:rPr>
        <w:t xml:space="preserve">sporządza się pod rygorem nieważności </w:t>
      </w:r>
      <w:r w:rsidR="00E4023E" w:rsidRPr="003922FB">
        <w:rPr>
          <w:rFonts w:ascii="Tahoma" w:hAnsi="Tahoma" w:cs="Tahoma"/>
          <w:sz w:val="20"/>
          <w:szCs w:val="20"/>
        </w:rPr>
        <w:t>w formie pisemnej</w:t>
      </w:r>
      <w:r w:rsidR="0016693C" w:rsidRPr="003922FB">
        <w:rPr>
          <w:rFonts w:ascii="Tahoma" w:hAnsi="Tahoma" w:cs="Tahoma"/>
          <w:sz w:val="20"/>
          <w:szCs w:val="20"/>
        </w:rPr>
        <w:t>.</w:t>
      </w:r>
    </w:p>
    <w:p w:rsidR="00666F23" w:rsidRPr="003922FB" w:rsidRDefault="00FB37AD" w:rsidP="00E6509B">
      <w:pPr>
        <w:pStyle w:val="Akapitzlist"/>
        <w:numPr>
          <w:ilvl w:val="0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Formę</w:t>
      </w:r>
      <w:r w:rsidR="00666F23" w:rsidRPr="003922FB">
        <w:rPr>
          <w:rFonts w:ascii="Tahoma" w:hAnsi="Tahoma" w:cs="Tahoma"/>
          <w:sz w:val="20"/>
          <w:szCs w:val="20"/>
        </w:rPr>
        <w:t xml:space="preserve"> dokumentów lub oświadczeń składanych w ofercie reguluje rozporządzenie Ministra Rozwoju z dnia 26 lipca 2016 r</w:t>
      </w:r>
      <w:r w:rsidR="00B1064A" w:rsidRPr="003922FB">
        <w:rPr>
          <w:rFonts w:ascii="Tahoma" w:hAnsi="Tahoma" w:cs="Tahoma"/>
          <w:sz w:val="20"/>
          <w:szCs w:val="20"/>
        </w:rPr>
        <w:t>.</w:t>
      </w:r>
      <w:r w:rsidR="00666F23" w:rsidRPr="003922FB">
        <w:rPr>
          <w:rFonts w:ascii="Tahoma" w:hAnsi="Tahoma" w:cs="Tahoma"/>
          <w:sz w:val="20"/>
          <w:szCs w:val="20"/>
        </w:rPr>
        <w:t xml:space="preserve"> w sprawie rodzajów dokumentów, jakich może żądać Zamawiający od Wykonawcy w postępowaniu o udzielenie zamówieni</w:t>
      </w:r>
      <w:r w:rsidR="0043497D" w:rsidRPr="003922FB">
        <w:rPr>
          <w:rFonts w:ascii="Tahoma" w:hAnsi="Tahoma" w:cs="Tahoma"/>
          <w:sz w:val="20"/>
          <w:szCs w:val="20"/>
        </w:rPr>
        <w:t>a (Dz. U. z 2016 r., poz. 1126)</w:t>
      </w:r>
      <w:r w:rsidR="00343AE7" w:rsidRPr="003922FB">
        <w:rPr>
          <w:rFonts w:ascii="Tahoma" w:hAnsi="Tahoma" w:cs="Tahoma"/>
          <w:sz w:val="20"/>
          <w:szCs w:val="20"/>
        </w:rPr>
        <w:t>, zwane dalej rozporządzeniem.</w:t>
      </w:r>
    </w:p>
    <w:p w:rsidR="00343AE7" w:rsidRPr="003922FB" w:rsidRDefault="00343AE7" w:rsidP="00E6509B">
      <w:pPr>
        <w:pStyle w:val="Akapitzlist"/>
        <w:numPr>
          <w:ilvl w:val="1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przypadku wskazania przez Wykonawcę dostępności oświadczeń lub dokumentów, o których mowa w § 2, § 5 i § 7 rozporządzenia, w formie elektronicznej pod określonymi adresami internetowymi ogólnodostępnych i bezpłatnych baz danych, Zamawiający pobiera samodzielnie z tych baz danych wskazane przez Wykonawcę oświadczenia lub dokumenty.</w:t>
      </w:r>
    </w:p>
    <w:p w:rsidR="00343AE7" w:rsidRPr="003922FB" w:rsidRDefault="00343AE7" w:rsidP="00E6509B">
      <w:pPr>
        <w:pStyle w:val="Akapitzlist"/>
        <w:numPr>
          <w:ilvl w:val="1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przypadku wskazania przez Wykonawcę oświadczeń lub dokumentów, o których mowa w § 2, § 5 i § 7 rozporządzenia, które znajdują się w posiadaniu Zamawiającego, w szczególności oświadczeń lub dokumentów przechowywanych przez Zamawiającego zgodnie z art. 97 ust. 1 Ustawy Pzp, Zamawiający w celu potwierdzenia okoliczności, o których mowa w art. 25 ust. 1 pkt 1 i 3 Ustawy Pzp, korzysta z posiadanych oświadczeń lub dokumentów, o ile są one aktualne.</w:t>
      </w:r>
    </w:p>
    <w:p w:rsidR="00343AE7" w:rsidRPr="003922FB" w:rsidRDefault="00343AE7" w:rsidP="00E6509B">
      <w:pPr>
        <w:pStyle w:val="Akapitzlist"/>
        <w:numPr>
          <w:ilvl w:val="1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Oświadczenia, o których mowa w rozporządzeniu dotyczące Wykonawcy</w:t>
      </w:r>
      <w:r w:rsidR="007D180D" w:rsidRPr="003922FB">
        <w:rPr>
          <w:rFonts w:ascii="Tahoma" w:hAnsi="Tahoma" w:cs="Tahoma"/>
          <w:sz w:val="20"/>
          <w:szCs w:val="20"/>
        </w:rPr>
        <w:t xml:space="preserve"> oraz oświadczenia</w:t>
      </w:r>
      <w:r w:rsidR="00B1064A" w:rsidRPr="003922FB">
        <w:rPr>
          <w:rFonts w:ascii="Tahoma" w:hAnsi="Tahoma" w:cs="Tahoma"/>
          <w:sz w:val="20"/>
          <w:szCs w:val="20"/>
        </w:rPr>
        <w:t>, o którym mowa w art. 25a ust. 1 Ustawy Pzp,</w:t>
      </w:r>
      <w:r w:rsidRPr="003922FB">
        <w:rPr>
          <w:rFonts w:ascii="Tahoma" w:hAnsi="Tahoma" w:cs="Tahoma"/>
          <w:sz w:val="20"/>
          <w:szCs w:val="20"/>
        </w:rPr>
        <w:t xml:space="preserve"> składane są w oryginale.</w:t>
      </w:r>
    </w:p>
    <w:p w:rsidR="00343AE7" w:rsidRPr="003922FB" w:rsidRDefault="00343AE7" w:rsidP="00E6509B">
      <w:pPr>
        <w:pStyle w:val="Akapitzlist"/>
        <w:numPr>
          <w:ilvl w:val="1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Dokumenty, o których mowa w rozporządzeniu, inne niż oświadczenia, o których mowa w </w:t>
      </w:r>
      <w:r w:rsidR="00351E70" w:rsidRPr="003922FB">
        <w:rPr>
          <w:rFonts w:ascii="Tahoma" w:hAnsi="Tahoma" w:cs="Tahoma"/>
          <w:sz w:val="20"/>
          <w:szCs w:val="20"/>
        </w:rPr>
        <w:t xml:space="preserve">ust. 7 </w:t>
      </w:r>
      <w:r w:rsidRPr="003922FB">
        <w:rPr>
          <w:rFonts w:ascii="Tahoma" w:hAnsi="Tahoma" w:cs="Tahoma"/>
          <w:sz w:val="20"/>
          <w:szCs w:val="20"/>
        </w:rPr>
        <w:t>pkt 7.3., składane są w oryginale lub kopii poświadczonej za zgodność z oryginałem.</w:t>
      </w:r>
    </w:p>
    <w:p w:rsidR="00343AE7" w:rsidRPr="003922FB" w:rsidRDefault="00343AE7" w:rsidP="00E6509B">
      <w:pPr>
        <w:pStyle w:val="Akapitzlist"/>
        <w:numPr>
          <w:ilvl w:val="1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Poświadczenia za zgodność z oryginałem dokonuje odpowiednio Wykonawca, Wykonawcy wspólnie ubiegający się o udzielenie Zamówienia albo podwykonawca, w zakresie dokumentów, które każdego z nich dotyczą. </w:t>
      </w:r>
      <w:r w:rsidR="000D4C0A" w:rsidRPr="003922FB">
        <w:rPr>
          <w:rFonts w:ascii="Tahoma" w:hAnsi="Tahoma" w:cs="Tahoma"/>
          <w:sz w:val="20"/>
          <w:szCs w:val="20"/>
        </w:rPr>
        <w:t>W przypadku poświadczania za zgodność przez pełnomocnika, z treści pełnomocnictwa musi wynikać umocowanie do tego rodzaju czynności.</w:t>
      </w:r>
    </w:p>
    <w:p w:rsidR="00343AE7" w:rsidRPr="003922FB" w:rsidRDefault="00343AE7" w:rsidP="00E6509B">
      <w:pPr>
        <w:pStyle w:val="Akapitzlist"/>
        <w:numPr>
          <w:ilvl w:val="1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Poświadczenie za zgodność z oryginałem następuje w formie pisemnej.</w:t>
      </w:r>
    </w:p>
    <w:p w:rsidR="00343AE7" w:rsidRPr="003922FB" w:rsidRDefault="00343AE7" w:rsidP="00E6509B">
      <w:pPr>
        <w:pStyle w:val="Akapitzlist"/>
        <w:numPr>
          <w:ilvl w:val="1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może żądać przedstawienia oryginału lub notarialnie poświadczonej kopii dokumentów, o których mowa w rozporządzeniu, innych niż oświadczenia, wyłącznie wtedy, gdy złożona kopia dokumentu jest nieczytelna lub budzi wątpliwości co do jej prawdziwości.</w:t>
      </w:r>
    </w:p>
    <w:p w:rsidR="00343AE7" w:rsidRPr="003922FB" w:rsidRDefault="00343AE7" w:rsidP="00E6509B">
      <w:pPr>
        <w:pStyle w:val="Akapitzlist"/>
        <w:numPr>
          <w:ilvl w:val="1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Dokumenty sporządzone w języku obcym są składane wraz z tłumaczeniem na język polski. </w:t>
      </w:r>
    </w:p>
    <w:p w:rsidR="00343AE7" w:rsidRPr="003922FB" w:rsidRDefault="00351E70" w:rsidP="00E6509B">
      <w:pPr>
        <w:pStyle w:val="Akapitzlist"/>
        <w:numPr>
          <w:ilvl w:val="1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 przypadku, o którym mowa w ust. 7 </w:t>
      </w:r>
      <w:r w:rsidR="00343AE7" w:rsidRPr="003922FB">
        <w:rPr>
          <w:rFonts w:ascii="Tahoma" w:hAnsi="Tahoma" w:cs="Tahoma"/>
          <w:sz w:val="20"/>
          <w:szCs w:val="20"/>
        </w:rPr>
        <w:t>pkt 7.1., Zamawiający może żądać od Wykonawcy przedstawienia tłumaczenia na język polski wskazanych przez Wykonawcę i pobranych samodzielnie przez Zamawiającego dokumentów.</w:t>
      </w:r>
    </w:p>
    <w:p w:rsidR="0091320F" w:rsidRPr="003922FB" w:rsidRDefault="0091320F" w:rsidP="00E6509B">
      <w:pPr>
        <w:pStyle w:val="Akapitzlist"/>
        <w:numPr>
          <w:ilvl w:val="0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Zaleca się, aby wszystkie strony oferty, w tym strony wszystkie załączników, były ponumerowane kolejnymi numerami.</w:t>
      </w:r>
    </w:p>
    <w:p w:rsidR="0091320F" w:rsidRPr="003922FB" w:rsidRDefault="0091320F" w:rsidP="00E6509B">
      <w:pPr>
        <w:pStyle w:val="Akapitzlist"/>
        <w:numPr>
          <w:ilvl w:val="0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Wszelkie poprawki lub zmiany (również przy użyciu korektora) w tekście oferty powinny być naniesione czytelnie oraz opatrzone </w:t>
      </w:r>
      <w:r w:rsidR="00666F23" w:rsidRPr="003922FB">
        <w:rPr>
          <w:rFonts w:ascii="Tahoma" w:hAnsi="Tahoma" w:cs="Tahoma"/>
          <w:sz w:val="20"/>
          <w:szCs w:val="20"/>
        </w:rPr>
        <w:t xml:space="preserve">datą i </w:t>
      </w:r>
      <w:r w:rsidRPr="003922FB">
        <w:rPr>
          <w:rFonts w:ascii="Tahoma" w:hAnsi="Tahoma" w:cs="Tahoma"/>
          <w:sz w:val="20"/>
          <w:szCs w:val="20"/>
        </w:rPr>
        <w:t>podpisem Wykonawcy.</w:t>
      </w:r>
    </w:p>
    <w:p w:rsidR="0091320F" w:rsidRPr="003922FB" w:rsidRDefault="0091320F" w:rsidP="00E6509B">
      <w:pPr>
        <w:pStyle w:val="Akapitzlist"/>
        <w:numPr>
          <w:ilvl w:val="0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Wykonawca ponosi wszelkie koszty związane z przygotowaniem i złożeniem oferty.</w:t>
      </w:r>
    </w:p>
    <w:p w:rsidR="0091320F" w:rsidRPr="003922FB" w:rsidRDefault="0091320F" w:rsidP="00E6509B">
      <w:pPr>
        <w:pStyle w:val="Akapitzlist"/>
        <w:numPr>
          <w:ilvl w:val="0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Ofertę należy złożyć w zapieczętowanej lub w inny trwały sposób zabezpieczonej kopercie lub opakowaniu, w sposób uniemożliwiający ujawnienie jej treści przed upływem terminu </w:t>
      </w:r>
      <w:r w:rsidR="007D180D" w:rsidRPr="003922FB">
        <w:rPr>
          <w:rFonts w:ascii="Tahoma" w:hAnsi="Tahoma" w:cs="Tahoma"/>
          <w:sz w:val="20"/>
          <w:szCs w:val="20"/>
        </w:rPr>
        <w:t xml:space="preserve">otwarcia </w:t>
      </w:r>
      <w:r w:rsidRPr="003922FB">
        <w:rPr>
          <w:rFonts w:ascii="Tahoma" w:hAnsi="Tahoma" w:cs="Tahoma"/>
          <w:sz w:val="20"/>
          <w:szCs w:val="20"/>
        </w:rPr>
        <w:t>ofert.</w:t>
      </w:r>
    </w:p>
    <w:p w:rsidR="0091320F" w:rsidRPr="003922FB" w:rsidRDefault="0091320F" w:rsidP="00E6509B">
      <w:pPr>
        <w:pStyle w:val="Akapitzlist"/>
        <w:numPr>
          <w:ilvl w:val="0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Na kopercie lub opakowaniu należy umieścić następującą treść: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87"/>
      </w:tblGrid>
      <w:tr w:rsidR="00D83DA5" w:rsidRPr="003922FB" w:rsidTr="0006231A">
        <w:tc>
          <w:tcPr>
            <w:tcW w:w="9187" w:type="dxa"/>
            <w:shd w:val="clear" w:color="auto" w:fill="auto"/>
          </w:tcPr>
          <w:p w:rsidR="00D83DA5" w:rsidRPr="003922FB" w:rsidRDefault="00D83DA5" w:rsidP="00AF016A">
            <w:pPr>
              <w:pStyle w:val="WW-Tekstpodstawowy2"/>
              <w:spacing w:line="276" w:lineRule="auto"/>
              <w:rPr>
                <w:rFonts w:ascii="Tahoma" w:hAnsi="Tahoma" w:cs="Tahoma"/>
                <w:b w:val="0"/>
                <w:sz w:val="20"/>
              </w:rPr>
            </w:pPr>
            <w:r w:rsidRPr="003922FB">
              <w:rPr>
                <w:rFonts w:ascii="Tahoma" w:hAnsi="Tahoma" w:cs="Tahoma"/>
                <w:b w:val="0"/>
                <w:sz w:val="20"/>
              </w:rPr>
              <w:t xml:space="preserve">…………………………………………………. (nazwa Wykonawcy) </w:t>
            </w:r>
          </w:p>
          <w:p w:rsidR="00D83DA5" w:rsidRPr="003922FB" w:rsidRDefault="00D83DA5" w:rsidP="00AF016A">
            <w:pPr>
              <w:pStyle w:val="WW-Tekstpodstawowy2"/>
              <w:spacing w:line="276" w:lineRule="auto"/>
              <w:rPr>
                <w:rFonts w:ascii="Tahoma" w:hAnsi="Tahoma" w:cs="Tahoma"/>
                <w:b w:val="0"/>
                <w:sz w:val="20"/>
              </w:rPr>
            </w:pPr>
            <w:r w:rsidRPr="003922FB">
              <w:rPr>
                <w:rFonts w:ascii="Tahoma" w:hAnsi="Tahoma" w:cs="Tahoma"/>
                <w:b w:val="0"/>
                <w:sz w:val="20"/>
              </w:rPr>
              <w:t>ul. ……………………………….., …..-…… …………………………. (adres Wykonawcy)</w:t>
            </w:r>
          </w:p>
          <w:p w:rsidR="00FE3D0F" w:rsidRPr="003922FB" w:rsidRDefault="00D83DA5" w:rsidP="00AF016A">
            <w:pPr>
              <w:pStyle w:val="WW-Tekstpodstawowy2"/>
              <w:spacing w:line="276" w:lineRule="auto"/>
              <w:rPr>
                <w:rFonts w:ascii="Tahoma" w:hAnsi="Tahoma" w:cs="Tahoma"/>
                <w:sz w:val="20"/>
              </w:rPr>
            </w:pPr>
            <w:r w:rsidRPr="003922FB">
              <w:rPr>
                <w:rFonts w:ascii="Tahoma" w:hAnsi="Tahoma" w:cs="Tahoma"/>
                <w:sz w:val="20"/>
              </w:rPr>
              <w:t>„Oferta na</w:t>
            </w:r>
            <w:r w:rsidR="00FE3D0F" w:rsidRPr="003922FB">
              <w:rPr>
                <w:rFonts w:ascii="Tahoma" w:hAnsi="Tahoma" w:cs="Tahoma"/>
                <w:sz w:val="20"/>
              </w:rPr>
              <w:t>:Ubezpieczenie odpowiedzialności cywilnej Samodzielnego Publicznego Zakładu Opieki Zdrowotnej w Augu</w:t>
            </w:r>
            <w:r w:rsidR="003922FB">
              <w:rPr>
                <w:rFonts w:ascii="Tahoma" w:hAnsi="Tahoma" w:cs="Tahoma"/>
                <w:sz w:val="20"/>
              </w:rPr>
              <w:t xml:space="preserve">stowie, numer </w:t>
            </w:r>
            <w:r w:rsidR="00721A2E">
              <w:rPr>
                <w:rFonts w:ascii="Tahoma" w:hAnsi="Tahoma" w:cs="Tahoma"/>
                <w:sz w:val="20"/>
              </w:rPr>
              <w:t xml:space="preserve">referencyjny </w:t>
            </w:r>
            <w:r w:rsidR="00F27E05">
              <w:rPr>
                <w:rFonts w:ascii="Tahoma" w:hAnsi="Tahoma" w:cs="Tahoma"/>
                <w:sz w:val="20"/>
              </w:rPr>
              <w:t>14/ZP/2018</w:t>
            </w:r>
            <w:r w:rsidRPr="00F27E05">
              <w:rPr>
                <w:rFonts w:ascii="Tahoma" w:hAnsi="Tahoma" w:cs="Tahoma"/>
                <w:sz w:val="20"/>
              </w:rPr>
              <w:t>”</w:t>
            </w:r>
            <w:r w:rsidRPr="003922FB">
              <w:rPr>
                <w:rFonts w:ascii="Tahoma" w:hAnsi="Tahoma" w:cs="Tahoma"/>
                <w:sz w:val="20"/>
              </w:rPr>
              <w:t xml:space="preserve"> </w:t>
            </w:r>
          </w:p>
          <w:p w:rsidR="00D83DA5" w:rsidRPr="003922FB" w:rsidRDefault="00721A2E" w:rsidP="00AF016A">
            <w:pPr>
              <w:pStyle w:val="WW-Tekstpodstawowy2"/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 nie otwierać do dnia </w:t>
            </w:r>
            <w:r w:rsidR="00F27E05">
              <w:rPr>
                <w:rFonts w:ascii="Tahoma" w:hAnsi="Tahoma" w:cs="Tahoma"/>
                <w:sz w:val="20"/>
              </w:rPr>
              <w:t>24 września 2018</w:t>
            </w:r>
            <w:r w:rsidR="00D83DA5" w:rsidRPr="003922FB">
              <w:rPr>
                <w:rFonts w:ascii="Tahoma" w:hAnsi="Tahoma" w:cs="Tahoma"/>
                <w:sz w:val="20"/>
              </w:rPr>
              <w:t xml:space="preserve"> roku </w:t>
            </w:r>
          </w:p>
          <w:p w:rsidR="00FE3D0F" w:rsidRPr="003922FB" w:rsidRDefault="003922FB" w:rsidP="00227959">
            <w:pPr>
              <w:pStyle w:val="WW-Tekstpodstawowy2"/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przed godziną </w:t>
            </w:r>
            <w:r w:rsidR="00F27E05">
              <w:rPr>
                <w:rFonts w:ascii="Tahoma" w:hAnsi="Tahoma" w:cs="Tahoma"/>
                <w:sz w:val="20"/>
              </w:rPr>
              <w:t>10:10</w:t>
            </w:r>
            <w:r w:rsidR="00F26BC3" w:rsidRPr="003922FB">
              <w:rPr>
                <w:rFonts w:ascii="Tahoma" w:hAnsi="Tahoma" w:cs="Tahoma"/>
                <w:sz w:val="20"/>
              </w:rPr>
              <w:t>”</w:t>
            </w:r>
          </w:p>
        </w:tc>
      </w:tr>
    </w:tbl>
    <w:p w:rsidR="00666F23" w:rsidRPr="003922FB" w:rsidRDefault="00666F23" w:rsidP="00E6509B">
      <w:pPr>
        <w:pStyle w:val="Akapitzlist"/>
        <w:numPr>
          <w:ilvl w:val="0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Zmiany lub wycofanie oferty.</w:t>
      </w:r>
    </w:p>
    <w:p w:rsidR="00F26BC3" w:rsidRPr="003922FB" w:rsidRDefault="00F26BC3" w:rsidP="00E6509B">
      <w:pPr>
        <w:pStyle w:val="Akapitzlist"/>
        <w:numPr>
          <w:ilvl w:val="1"/>
          <w:numId w:val="10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lastRenderedPageBreak/>
        <w:t>Wykonawca może wprowadzić zmiany lub wycofać złożoną przez siebie ofertę. Zmiany lub wycofanie złożonej oferty są skuteczne, pod warunkiem gdy zostaną dokonane przed upływem terminu składania ofert.</w:t>
      </w:r>
    </w:p>
    <w:p w:rsidR="00F26BC3" w:rsidRPr="003922FB" w:rsidRDefault="00172179" w:rsidP="00E6509B">
      <w:pPr>
        <w:pStyle w:val="Akapitzlist"/>
        <w:numPr>
          <w:ilvl w:val="1"/>
          <w:numId w:val="10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Wprowadzone zmiany </w:t>
      </w:r>
      <w:r w:rsidR="00F26BC3" w:rsidRPr="003922FB">
        <w:rPr>
          <w:rFonts w:ascii="Tahoma" w:hAnsi="Tahoma" w:cs="Tahoma"/>
          <w:sz w:val="20"/>
          <w:szCs w:val="20"/>
        </w:rPr>
        <w:t>złożonej oferty</w:t>
      </w:r>
      <w:r w:rsidRPr="003922FB">
        <w:rPr>
          <w:rFonts w:ascii="Tahoma" w:hAnsi="Tahoma" w:cs="Tahoma"/>
          <w:sz w:val="20"/>
          <w:szCs w:val="20"/>
        </w:rPr>
        <w:t xml:space="preserve"> muszą być złożone</w:t>
      </w:r>
      <w:r w:rsidR="00F26BC3" w:rsidRPr="003922FB">
        <w:rPr>
          <w:rFonts w:ascii="Tahoma" w:hAnsi="Tahoma" w:cs="Tahoma"/>
          <w:sz w:val="20"/>
          <w:szCs w:val="20"/>
        </w:rPr>
        <w:t xml:space="preserve"> według takich samych </w:t>
      </w:r>
      <w:r w:rsidRPr="003922FB">
        <w:rPr>
          <w:rFonts w:ascii="Tahoma" w:hAnsi="Tahoma" w:cs="Tahoma"/>
          <w:sz w:val="20"/>
          <w:szCs w:val="20"/>
        </w:rPr>
        <w:t>zasad, jak składana oferta, a koperta lub opakowanie powinno być oznaczone</w:t>
      </w:r>
      <w:r w:rsidR="00F26BC3" w:rsidRPr="003922FB">
        <w:rPr>
          <w:rFonts w:ascii="Tahoma" w:hAnsi="Tahoma" w:cs="Tahoma"/>
          <w:sz w:val="20"/>
          <w:szCs w:val="20"/>
        </w:rPr>
        <w:t xml:space="preserve"> napisem „ZMIANA”. Koperty oznaczone napisem „ZMIANA” zostaną otwarte przy otwieraniu oferty Wykonawcy, który wprowadził zmiany i po stwierdzeniu poprawności dokonania zmiany, zostaną dołączone do oferty.</w:t>
      </w:r>
    </w:p>
    <w:p w:rsidR="00172179" w:rsidRPr="003922FB" w:rsidRDefault="00F26BC3" w:rsidP="00E6509B">
      <w:pPr>
        <w:pStyle w:val="Akapitzlist"/>
        <w:numPr>
          <w:ilvl w:val="1"/>
          <w:numId w:val="10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Wykonawca ma prawo przed upływem terminu składania ofert wycofać się z Postępowania poprzez złożenie pisemnego powiadomienia, według tych samych zasad jak wprowadzanie zmian, o których mowa w </w:t>
      </w:r>
      <w:r w:rsidR="00351E70" w:rsidRPr="003922FB">
        <w:rPr>
          <w:rFonts w:ascii="Tahoma" w:hAnsi="Tahoma" w:cs="Tahoma"/>
          <w:sz w:val="20"/>
          <w:szCs w:val="20"/>
        </w:rPr>
        <w:t xml:space="preserve">ust. 13 </w:t>
      </w:r>
      <w:r w:rsidRPr="003922FB">
        <w:rPr>
          <w:rFonts w:ascii="Tahoma" w:hAnsi="Tahoma" w:cs="Tahoma"/>
          <w:sz w:val="20"/>
          <w:szCs w:val="20"/>
        </w:rPr>
        <w:t xml:space="preserve">pkt. </w:t>
      </w:r>
      <w:r w:rsidR="00172179" w:rsidRPr="003922FB">
        <w:rPr>
          <w:rFonts w:ascii="Tahoma" w:hAnsi="Tahoma" w:cs="Tahoma"/>
          <w:sz w:val="20"/>
          <w:szCs w:val="20"/>
        </w:rPr>
        <w:t>1</w:t>
      </w:r>
      <w:r w:rsidR="00666F23" w:rsidRPr="003922FB">
        <w:rPr>
          <w:rFonts w:ascii="Tahoma" w:hAnsi="Tahoma" w:cs="Tahoma"/>
          <w:sz w:val="20"/>
          <w:szCs w:val="20"/>
        </w:rPr>
        <w:t>3</w:t>
      </w:r>
      <w:r w:rsidRPr="003922FB">
        <w:rPr>
          <w:rFonts w:ascii="Tahoma" w:hAnsi="Tahoma" w:cs="Tahoma"/>
          <w:sz w:val="20"/>
          <w:szCs w:val="20"/>
        </w:rPr>
        <w:t>.</w:t>
      </w:r>
      <w:r w:rsidR="00666F23" w:rsidRPr="003922FB">
        <w:rPr>
          <w:rFonts w:ascii="Tahoma" w:hAnsi="Tahoma" w:cs="Tahoma"/>
          <w:sz w:val="20"/>
          <w:szCs w:val="20"/>
        </w:rPr>
        <w:t>2</w:t>
      </w:r>
      <w:r w:rsidRPr="003922FB">
        <w:rPr>
          <w:rFonts w:ascii="Tahoma" w:hAnsi="Tahoma" w:cs="Tahoma"/>
          <w:sz w:val="20"/>
          <w:szCs w:val="20"/>
        </w:rPr>
        <w:t xml:space="preserve">. Powiadomienie należy złożyć w miejscu i według zasad obowiązujących przy składaniu oferty. Odpowiednio opisaną kopertę lub opakowanie zawierającą powiadomienie należy dodatkowo opatrzyć dopiskiem „WYCOFANIE”. Koperty </w:t>
      </w:r>
      <w:r w:rsidR="00172179" w:rsidRPr="003922FB">
        <w:rPr>
          <w:rFonts w:ascii="Tahoma" w:hAnsi="Tahoma" w:cs="Tahoma"/>
          <w:sz w:val="20"/>
          <w:szCs w:val="20"/>
        </w:rPr>
        <w:t xml:space="preserve">lub opakowania </w:t>
      </w:r>
      <w:r w:rsidRPr="003922FB">
        <w:rPr>
          <w:rFonts w:ascii="Tahoma" w:hAnsi="Tahoma" w:cs="Tahoma"/>
          <w:sz w:val="20"/>
          <w:szCs w:val="20"/>
        </w:rPr>
        <w:t xml:space="preserve">ofert wycofanych nie będą otwierane. </w:t>
      </w:r>
    </w:p>
    <w:p w:rsidR="00F26BC3" w:rsidRPr="003922FB" w:rsidRDefault="00F26BC3" w:rsidP="00E6509B">
      <w:pPr>
        <w:pStyle w:val="Akapitzlist"/>
        <w:numPr>
          <w:ilvl w:val="1"/>
          <w:numId w:val="10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Oświadczenia woli o zmianie lub wycofaniu oferty powinny być podpisane przez Wykonawcę lub osobę uprawnioną do reprezentowania Wykonawcy.</w:t>
      </w:r>
    </w:p>
    <w:p w:rsidR="00204E7F" w:rsidRPr="003922FB" w:rsidRDefault="00204E7F" w:rsidP="00E6509B">
      <w:pPr>
        <w:pStyle w:val="Akapitzlist"/>
        <w:numPr>
          <w:ilvl w:val="0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Tajemnica przedsiębiorstwa</w:t>
      </w:r>
      <w:r w:rsidR="00666F23" w:rsidRPr="003922FB">
        <w:rPr>
          <w:rFonts w:ascii="Tahoma" w:hAnsi="Tahoma" w:cs="Tahoma"/>
          <w:sz w:val="20"/>
          <w:szCs w:val="20"/>
        </w:rPr>
        <w:t>.</w:t>
      </w:r>
    </w:p>
    <w:p w:rsidR="00204E7F" w:rsidRPr="003922FB" w:rsidRDefault="00204E7F" w:rsidP="00E6509B">
      <w:pPr>
        <w:pStyle w:val="Akapitzlist"/>
        <w:numPr>
          <w:ilvl w:val="1"/>
          <w:numId w:val="10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Nie ujawnia się informacji stanowiących tajemnicę przedsiębiorstwa w rozumieniu ustawy z dnia 16 kwietnia 1993 r. o zwalczaniu nieuczciwej konkurencji (Dz. U. z 2003 r., Nr 153, poz. 1503 z późn. zm.) zwanej dalej ustawą o zwalczaniu nieuczciwej konkurencji, jeżeli Wykonawca, nie później, niż w terminie składania ofert, zastrzegł, że informacje podane w ofercie jako stanowiące tajemnicę przedsiębiorstwa, nie mogą one być udostępniane oraz wykazał, że zastrzeżone przez niego w ofercie informacje stanowią tajemnicę przedsiębiorstwa. </w:t>
      </w:r>
    </w:p>
    <w:p w:rsidR="00204E7F" w:rsidRPr="003922FB" w:rsidRDefault="00204E7F" w:rsidP="00E6509B">
      <w:pPr>
        <w:pStyle w:val="Akapitzlist"/>
        <w:numPr>
          <w:ilvl w:val="1"/>
          <w:numId w:val="10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Zastrzeżenie tajemnicy przedsiębiorstwa oraz wykazanie, że zastrzeżone informacje stanowią tajemnicę przedsiębiorstwa musi nastąpić jednocześnie. </w:t>
      </w:r>
    </w:p>
    <w:p w:rsidR="00204E7F" w:rsidRPr="003922FB" w:rsidRDefault="00204E7F" w:rsidP="00E6509B">
      <w:pPr>
        <w:pStyle w:val="Akapitzlist"/>
        <w:numPr>
          <w:ilvl w:val="1"/>
          <w:numId w:val="10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Wykonawca zastrzegając swoje tajemnice powinien udowodnić, że spełnione są przesłanki określone w art. 11 ust. 4 ustawy o zwalczaniu nieuczciwej konkurencji. Może to nastąpić na przykład poprzez złożenie oświadczenia uzasadniającego, dlaczego określone informacje mają przymiot tajemnicy przedsiębiorstwa lub przedstawienia innych dokumentów (na przykład umów o zachowanie poufności). Zamawiający, z zastrzeżeniem art. 87 ust. 1 Ustawy P</w:t>
      </w:r>
      <w:r w:rsidR="006A04A2" w:rsidRPr="003922FB">
        <w:rPr>
          <w:rFonts w:ascii="Tahoma" w:hAnsi="Tahoma" w:cs="Tahoma"/>
          <w:sz w:val="20"/>
          <w:szCs w:val="20"/>
        </w:rPr>
        <w:t>zp</w:t>
      </w:r>
      <w:r w:rsidRPr="003922FB">
        <w:rPr>
          <w:rFonts w:ascii="Tahoma" w:hAnsi="Tahoma" w:cs="Tahoma"/>
          <w:sz w:val="20"/>
          <w:szCs w:val="20"/>
        </w:rPr>
        <w:t>, na podstawie przedstawionych środków dowodowych, zweryfikuje czy zamieszczone w ofercie informacje zastrzeżone jako tajemnica przedsiębiorstwa stanowią taką tajemnice bądź podejmie decyzje o ich odtajnieniu.</w:t>
      </w:r>
    </w:p>
    <w:p w:rsidR="00204E7F" w:rsidRPr="003922FB" w:rsidRDefault="00204E7F" w:rsidP="00E6509B">
      <w:pPr>
        <w:pStyle w:val="Akapitzlist"/>
        <w:numPr>
          <w:ilvl w:val="1"/>
          <w:numId w:val="10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przypadku zastrzeżeni</w:t>
      </w:r>
      <w:r w:rsidR="00351E70" w:rsidRPr="003922FB">
        <w:rPr>
          <w:rFonts w:ascii="Tahoma" w:hAnsi="Tahoma" w:cs="Tahoma"/>
          <w:sz w:val="20"/>
          <w:szCs w:val="20"/>
        </w:rPr>
        <w:t xml:space="preserve">a informacji, o których mowa w ust. 14 </w:t>
      </w:r>
      <w:r w:rsidRPr="003922FB">
        <w:rPr>
          <w:rFonts w:ascii="Tahoma" w:hAnsi="Tahoma" w:cs="Tahoma"/>
          <w:sz w:val="20"/>
          <w:szCs w:val="20"/>
        </w:rPr>
        <w:t xml:space="preserve">pkt. </w:t>
      </w:r>
      <w:r w:rsidR="006A04A2" w:rsidRPr="003922FB">
        <w:rPr>
          <w:rFonts w:ascii="Tahoma" w:hAnsi="Tahoma" w:cs="Tahoma"/>
          <w:sz w:val="20"/>
          <w:szCs w:val="20"/>
        </w:rPr>
        <w:t>1</w:t>
      </w:r>
      <w:r w:rsidR="00666F23" w:rsidRPr="003922FB">
        <w:rPr>
          <w:rFonts w:ascii="Tahoma" w:hAnsi="Tahoma" w:cs="Tahoma"/>
          <w:sz w:val="20"/>
          <w:szCs w:val="20"/>
        </w:rPr>
        <w:t>4</w:t>
      </w:r>
      <w:r w:rsidRPr="003922FB">
        <w:rPr>
          <w:rFonts w:ascii="Tahoma" w:hAnsi="Tahoma" w:cs="Tahoma"/>
          <w:sz w:val="20"/>
          <w:szCs w:val="20"/>
        </w:rPr>
        <w:t xml:space="preserve">.1., Zamawiający zaleca, aby Wykonawca wydzielił z oferty informacje stanowiące tajemnicę przedsiębiorstwa, oznaczył je klauzulą – „Nie udostępniać. Informacje stanowią tajemnicę przedsiębiorstwa w rozumieniu ustawy o zwalczaniu nieuczciwej konkurencji” oraz złożył je w oddzielnej wewnętrznej kopercie lub opakowaniu. Brak jednoznacznego wskazania, które informacje stanowią tajemnicę przedsiębiorstwa oznaczać będzie, że wszelkie oświadczenia i zaświadczenia składane w trakcie Postępowania są jawne bez zastrzeżeń. </w:t>
      </w:r>
    </w:p>
    <w:p w:rsidR="009654E4" w:rsidRPr="003922FB" w:rsidRDefault="00204E7F" w:rsidP="00E6509B">
      <w:pPr>
        <w:pStyle w:val="Akapitzlist"/>
        <w:numPr>
          <w:ilvl w:val="1"/>
          <w:numId w:val="10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sytuacji, gdy Wykonawca zastrzeże w ofercie informacje, które nie stanowią tajemnicy przedsiębiorstwa, o której mowa w ustawie o zwalczaniu nieuczciwej konkurencji lub są jawne na podstawie przepisów Ustawy Pzp lub odrębnych przepisów, informacje te będą podlegały udostępnieniu na takich samych zasadach, jak pozostałe niezastrzeżone informacje.</w:t>
      </w:r>
    </w:p>
    <w:p w:rsidR="009654E4" w:rsidRPr="003922FB" w:rsidRDefault="006A04A2" w:rsidP="00E6509B">
      <w:pPr>
        <w:pStyle w:val="Akapitzlist"/>
        <w:numPr>
          <w:ilvl w:val="0"/>
          <w:numId w:val="10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Oferta </w:t>
      </w:r>
      <w:r w:rsidR="00CA7C86" w:rsidRPr="003922FB">
        <w:rPr>
          <w:rFonts w:ascii="Tahoma" w:hAnsi="Tahoma" w:cs="Tahoma"/>
          <w:sz w:val="20"/>
          <w:szCs w:val="20"/>
        </w:rPr>
        <w:t xml:space="preserve">musi </w:t>
      </w:r>
      <w:r w:rsidRPr="003922FB">
        <w:rPr>
          <w:rFonts w:ascii="Tahoma" w:hAnsi="Tahoma" w:cs="Tahoma"/>
          <w:sz w:val="20"/>
          <w:szCs w:val="20"/>
        </w:rPr>
        <w:t>składać się z</w:t>
      </w:r>
      <w:r w:rsidR="00CA7C86" w:rsidRPr="003922FB">
        <w:rPr>
          <w:rFonts w:ascii="Tahoma" w:hAnsi="Tahoma" w:cs="Tahoma"/>
          <w:sz w:val="20"/>
          <w:szCs w:val="20"/>
        </w:rPr>
        <w:t xml:space="preserve"> następujących oświadczeń i dokumentów</w:t>
      </w:r>
      <w:r w:rsidRPr="003922FB">
        <w:rPr>
          <w:rFonts w:ascii="Tahoma" w:hAnsi="Tahoma" w:cs="Tahoma"/>
          <w:sz w:val="20"/>
          <w:szCs w:val="20"/>
        </w:rPr>
        <w:t>:</w:t>
      </w:r>
    </w:p>
    <w:p w:rsidR="009654E4" w:rsidRPr="003922FB" w:rsidRDefault="008F464B" w:rsidP="00E6509B">
      <w:pPr>
        <w:pStyle w:val="Akapitzlist"/>
        <w:numPr>
          <w:ilvl w:val="1"/>
          <w:numId w:val="10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</w:t>
      </w:r>
      <w:r w:rsidR="00CA7C86" w:rsidRPr="003922FB">
        <w:rPr>
          <w:rFonts w:ascii="Tahoma" w:hAnsi="Tahoma" w:cs="Tahoma"/>
          <w:sz w:val="20"/>
          <w:szCs w:val="20"/>
        </w:rPr>
        <w:t xml:space="preserve">ypełniony i podpisany </w:t>
      </w:r>
      <w:r w:rsidR="009654E4" w:rsidRPr="003922FB">
        <w:rPr>
          <w:rFonts w:ascii="Tahoma" w:hAnsi="Tahoma" w:cs="Tahoma"/>
          <w:sz w:val="20"/>
          <w:szCs w:val="20"/>
        </w:rPr>
        <w:t>Formularz oferty sporządzon</w:t>
      </w:r>
      <w:r w:rsidR="00CA7C86" w:rsidRPr="003922FB">
        <w:rPr>
          <w:rFonts w:ascii="Tahoma" w:hAnsi="Tahoma" w:cs="Tahoma"/>
          <w:sz w:val="20"/>
          <w:szCs w:val="20"/>
        </w:rPr>
        <w:t>y</w:t>
      </w:r>
      <w:r w:rsidR="006A04A2" w:rsidRPr="003922FB">
        <w:rPr>
          <w:rFonts w:ascii="Tahoma" w:hAnsi="Tahoma" w:cs="Tahoma"/>
          <w:sz w:val="20"/>
          <w:szCs w:val="20"/>
        </w:rPr>
        <w:t xml:space="preserve"> według wzoru z Załącznika nr </w:t>
      </w:r>
      <w:r w:rsidR="00886156" w:rsidRPr="003922FB">
        <w:rPr>
          <w:rFonts w:ascii="Tahoma" w:hAnsi="Tahoma" w:cs="Tahoma"/>
          <w:sz w:val="20"/>
          <w:szCs w:val="20"/>
        </w:rPr>
        <w:t xml:space="preserve">1 </w:t>
      </w:r>
      <w:r w:rsidR="006D18B8" w:rsidRPr="003922FB">
        <w:rPr>
          <w:rFonts w:ascii="Tahoma" w:hAnsi="Tahoma" w:cs="Tahoma"/>
          <w:sz w:val="20"/>
          <w:szCs w:val="20"/>
        </w:rPr>
        <w:t>do SIWZ.</w:t>
      </w:r>
    </w:p>
    <w:p w:rsidR="00886156" w:rsidRPr="003922FB" w:rsidRDefault="00886156" w:rsidP="00E6509B">
      <w:pPr>
        <w:pStyle w:val="Akapitzlist"/>
        <w:numPr>
          <w:ilvl w:val="2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przypadku gdy Wykonawca nie złoży lub przedłoży w ofercie nie wypełniony lub nie podpisany Formularz oferty, Zamawiający odrzuci ofertę Wykonawcy.</w:t>
      </w:r>
    </w:p>
    <w:p w:rsidR="00E43F12" w:rsidRPr="003922FB" w:rsidRDefault="000D4C0A" w:rsidP="00E6509B">
      <w:pPr>
        <w:pStyle w:val="Akapitzlist"/>
        <w:numPr>
          <w:ilvl w:val="1"/>
          <w:numId w:val="10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P</w:t>
      </w:r>
      <w:r w:rsidR="009654E4" w:rsidRPr="003922FB">
        <w:rPr>
          <w:rFonts w:ascii="Tahoma" w:hAnsi="Tahoma" w:cs="Tahoma"/>
          <w:sz w:val="20"/>
          <w:szCs w:val="20"/>
        </w:rPr>
        <w:t>ełnomocnictw</w:t>
      </w:r>
      <w:r w:rsidR="00CA7C86" w:rsidRPr="003922FB">
        <w:rPr>
          <w:rFonts w:ascii="Tahoma" w:hAnsi="Tahoma" w:cs="Tahoma"/>
          <w:sz w:val="20"/>
          <w:szCs w:val="20"/>
        </w:rPr>
        <w:t>o</w:t>
      </w:r>
      <w:r w:rsidRPr="003922FB">
        <w:rPr>
          <w:rFonts w:ascii="Tahoma" w:hAnsi="Tahoma" w:cs="Tahoma"/>
          <w:sz w:val="20"/>
          <w:szCs w:val="20"/>
        </w:rPr>
        <w:t>.</w:t>
      </w:r>
    </w:p>
    <w:p w:rsidR="009654E4" w:rsidRPr="003922FB" w:rsidRDefault="00E43F12" w:rsidP="00E6509B">
      <w:pPr>
        <w:pStyle w:val="Akapitzlist"/>
        <w:numPr>
          <w:ilvl w:val="2"/>
          <w:numId w:val="10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lastRenderedPageBreak/>
        <w:t xml:space="preserve">W przypadku podpisania oferty </w:t>
      </w:r>
      <w:r w:rsidR="00666F23" w:rsidRPr="003922FB">
        <w:rPr>
          <w:rFonts w:ascii="Tahoma" w:hAnsi="Tahoma" w:cs="Tahoma"/>
          <w:sz w:val="20"/>
          <w:szCs w:val="20"/>
        </w:rPr>
        <w:t>lub</w:t>
      </w:r>
      <w:r w:rsidRPr="003922FB">
        <w:rPr>
          <w:rFonts w:ascii="Tahoma" w:hAnsi="Tahoma" w:cs="Tahoma"/>
          <w:sz w:val="20"/>
          <w:szCs w:val="20"/>
        </w:rPr>
        <w:t xml:space="preserve"> poświadczania za zgodność z oryginałem kopii dokumentów przez osobę niewymienioną w dokumencie rejestrowym Wykonawcy, należy do oferty dołączyć stosowne pełnomocnictwo w oryginale lub notarialnie poświadczonej kopii pełnomocnictwa. </w:t>
      </w:r>
    </w:p>
    <w:p w:rsidR="00E43F12" w:rsidRPr="003922FB" w:rsidRDefault="00E43F12" w:rsidP="00E6509B">
      <w:pPr>
        <w:pStyle w:val="Akapitzlist"/>
        <w:numPr>
          <w:ilvl w:val="2"/>
          <w:numId w:val="10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 przypadku Wykonawców wspólnie ubiegających się o udzielenie Zamówienia, dokument ustanawiający Pełnomocnika do reprezentowania ich w Postępowaniu albo do reprezentowania w Postępowaniu i zawarcia Umowy. </w:t>
      </w:r>
    </w:p>
    <w:p w:rsidR="007E113A" w:rsidRPr="003922FB" w:rsidRDefault="007E113A" w:rsidP="00E6509B">
      <w:pPr>
        <w:pStyle w:val="Akapitzlist"/>
        <w:numPr>
          <w:ilvl w:val="2"/>
          <w:numId w:val="10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Wykonawca powinien dołączyć stosowny odpis z rejestru Wykonawcy, z </w:t>
      </w:r>
      <w:r w:rsidR="00E42BCA" w:rsidRPr="003922FB">
        <w:rPr>
          <w:rFonts w:ascii="Tahoma" w:hAnsi="Tahoma" w:cs="Tahoma"/>
          <w:sz w:val="20"/>
          <w:szCs w:val="20"/>
        </w:rPr>
        <w:t>którego wynika umocowanie osoby</w:t>
      </w:r>
      <w:r w:rsidRPr="003922FB">
        <w:rPr>
          <w:rFonts w:ascii="Tahoma" w:hAnsi="Tahoma" w:cs="Tahoma"/>
          <w:sz w:val="20"/>
          <w:szCs w:val="20"/>
        </w:rPr>
        <w:t xml:space="preserve"> podpisując</w:t>
      </w:r>
      <w:r w:rsidR="00E42BCA" w:rsidRPr="003922FB">
        <w:rPr>
          <w:rFonts w:ascii="Tahoma" w:hAnsi="Tahoma" w:cs="Tahoma"/>
          <w:sz w:val="20"/>
          <w:szCs w:val="20"/>
        </w:rPr>
        <w:t>ej</w:t>
      </w:r>
      <w:r w:rsidRPr="003922FB">
        <w:rPr>
          <w:rFonts w:ascii="Tahoma" w:hAnsi="Tahoma" w:cs="Tahoma"/>
          <w:sz w:val="20"/>
          <w:szCs w:val="20"/>
        </w:rPr>
        <w:t xml:space="preserve"> ofertę lub oświadczenia i poświadczających za zgodność z oryginałem dokumenty składane w niniejszym Postępowaniu oraz z </w:t>
      </w:r>
      <w:r w:rsidR="00E42BCA" w:rsidRPr="003922FB">
        <w:rPr>
          <w:rFonts w:ascii="Tahoma" w:hAnsi="Tahoma" w:cs="Tahoma"/>
          <w:sz w:val="20"/>
          <w:szCs w:val="20"/>
        </w:rPr>
        <w:t>którego wynika umocowanie osoby</w:t>
      </w:r>
      <w:r w:rsidRPr="003922FB">
        <w:rPr>
          <w:rFonts w:ascii="Tahoma" w:hAnsi="Tahoma" w:cs="Tahoma"/>
          <w:sz w:val="20"/>
          <w:szCs w:val="20"/>
        </w:rPr>
        <w:t xml:space="preserve"> udzielając</w:t>
      </w:r>
      <w:r w:rsidR="00E42BCA" w:rsidRPr="003922FB">
        <w:rPr>
          <w:rFonts w:ascii="Tahoma" w:hAnsi="Tahoma" w:cs="Tahoma"/>
          <w:sz w:val="20"/>
          <w:szCs w:val="20"/>
        </w:rPr>
        <w:t>ej</w:t>
      </w:r>
      <w:r w:rsidRPr="003922FB">
        <w:rPr>
          <w:rFonts w:ascii="Tahoma" w:hAnsi="Tahoma" w:cs="Tahoma"/>
          <w:sz w:val="20"/>
          <w:szCs w:val="20"/>
        </w:rPr>
        <w:t xml:space="preserve"> w imieniu Wykonawcy pełnomocnict</w:t>
      </w:r>
      <w:r w:rsidR="00E42BCA" w:rsidRPr="003922FB">
        <w:rPr>
          <w:rFonts w:ascii="Tahoma" w:hAnsi="Tahoma" w:cs="Tahoma"/>
          <w:sz w:val="20"/>
          <w:szCs w:val="20"/>
        </w:rPr>
        <w:t xml:space="preserve">wa do reprezentowania Wykonawcy (na przykład w przypadku udzielenia przez Pana X pełniącego funkcję Prezesa Zarządu Wykonawcy Y, pełnomocnictwa dla </w:t>
      </w:r>
      <w:r w:rsidR="00351E70" w:rsidRPr="003922FB">
        <w:rPr>
          <w:rFonts w:ascii="Tahoma" w:hAnsi="Tahoma" w:cs="Tahoma"/>
          <w:sz w:val="20"/>
          <w:szCs w:val="20"/>
        </w:rPr>
        <w:t>Pana Z w dniu 1 sierpnia 2016 r.</w:t>
      </w:r>
      <w:r w:rsidR="00E42BCA" w:rsidRPr="003922FB">
        <w:rPr>
          <w:rFonts w:ascii="Tahoma" w:hAnsi="Tahoma" w:cs="Tahoma"/>
          <w:sz w:val="20"/>
          <w:szCs w:val="20"/>
        </w:rPr>
        <w:t xml:space="preserve"> do złożenia oferty, należy dołączyć właściwy dokument rejestrowy dowodzący, że Pan X w dniu 1 sierpnia 2016 r</w:t>
      </w:r>
      <w:r w:rsidR="00351E70" w:rsidRPr="003922FB">
        <w:rPr>
          <w:rFonts w:ascii="Tahoma" w:hAnsi="Tahoma" w:cs="Tahoma"/>
          <w:sz w:val="20"/>
          <w:szCs w:val="20"/>
        </w:rPr>
        <w:t>.</w:t>
      </w:r>
      <w:r w:rsidR="00E42BCA" w:rsidRPr="003922FB">
        <w:rPr>
          <w:rFonts w:ascii="Tahoma" w:hAnsi="Tahoma" w:cs="Tahoma"/>
          <w:sz w:val="20"/>
          <w:szCs w:val="20"/>
        </w:rPr>
        <w:t xml:space="preserve"> był pe</w:t>
      </w:r>
      <w:r w:rsidR="000D68DB" w:rsidRPr="003922FB">
        <w:rPr>
          <w:rFonts w:ascii="Tahoma" w:hAnsi="Tahoma" w:cs="Tahoma"/>
          <w:sz w:val="20"/>
          <w:szCs w:val="20"/>
        </w:rPr>
        <w:t>łniącym funkcję Prezesa Zarządu;</w:t>
      </w:r>
      <w:r w:rsidR="00E42BCA" w:rsidRPr="003922FB">
        <w:rPr>
          <w:rFonts w:ascii="Tahoma" w:hAnsi="Tahoma" w:cs="Tahoma"/>
          <w:sz w:val="20"/>
          <w:szCs w:val="20"/>
        </w:rPr>
        <w:t xml:space="preserve"> dokumentem tym może być pełny odpis z rejestru handlowego Wykonawcy Y lub informacja odpowiadająca odpisowi aktualnemu z rejestru przedsiębiorców pobrana na podstawie art. 4 ust. 4aa ustawy z dnia 20 sierpnia 1997 r. o Krajowym Rejestrze Sądowym (tekst jednolity Dz. U. z 2016 r., poz. 687 z późn. zm.) stan na dzień 1 sierpnia 2016 r</w:t>
      </w:r>
      <w:r w:rsidR="00351E70" w:rsidRPr="003922FB">
        <w:rPr>
          <w:rFonts w:ascii="Tahoma" w:hAnsi="Tahoma" w:cs="Tahoma"/>
          <w:sz w:val="20"/>
          <w:szCs w:val="20"/>
        </w:rPr>
        <w:t>.</w:t>
      </w:r>
      <w:r w:rsidR="008A0A12" w:rsidRPr="003922FB">
        <w:rPr>
          <w:rFonts w:ascii="Tahoma" w:hAnsi="Tahoma" w:cs="Tahoma"/>
          <w:sz w:val="20"/>
          <w:szCs w:val="20"/>
        </w:rPr>
        <w:t>).</w:t>
      </w:r>
    </w:p>
    <w:p w:rsidR="009654E4" w:rsidRPr="003922FB" w:rsidRDefault="008F464B" w:rsidP="00E6509B">
      <w:pPr>
        <w:pStyle w:val="Akapitzlist"/>
        <w:numPr>
          <w:ilvl w:val="1"/>
          <w:numId w:val="10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</w:t>
      </w:r>
      <w:r w:rsidR="006D18B8" w:rsidRPr="003922FB">
        <w:rPr>
          <w:rFonts w:ascii="Tahoma" w:hAnsi="Tahoma" w:cs="Tahoma"/>
          <w:sz w:val="20"/>
          <w:szCs w:val="20"/>
        </w:rPr>
        <w:t>świadczenie Wykonawcy</w:t>
      </w:r>
      <w:r w:rsidR="007D180D" w:rsidRPr="003922FB">
        <w:rPr>
          <w:rFonts w:ascii="Tahoma" w:hAnsi="Tahoma" w:cs="Tahoma"/>
          <w:sz w:val="20"/>
          <w:szCs w:val="20"/>
        </w:rPr>
        <w:t xml:space="preserve"> sporządzone według wzoru z Załącznika nr 2 do SIWZ</w:t>
      </w:r>
      <w:r w:rsidR="00CA7C86" w:rsidRPr="003922FB">
        <w:rPr>
          <w:rFonts w:ascii="Tahoma" w:hAnsi="Tahoma" w:cs="Tahoma"/>
          <w:sz w:val="20"/>
          <w:szCs w:val="20"/>
        </w:rPr>
        <w:t>.</w:t>
      </w:r>
    </w:p>
    <w:p w:rsidR="009654E4" w:rsidRPr="003922FB" w:rsidRDefault="006A04A2" w:rsidP="00E6509B">
      <w:pPr>
        <w:pStyle w:val="Akapitzlist"/>
        <w:numPr>
          <w:ilvl w:val="2"/>
          <w:numId w:val="10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Do oferty Wykonawca dołącza aktualne na dzień składania ofert</w:t>
      </w:r>
      <w:r w:rsidR="00CA7C86" w:rsidRPr="003922FB">
        <w:rPr>
          <w:rFonts w:ascii="Tahoma" w:hAnsi="Tahoma" w:cs="Tahoma"/>
          <w:sz w:val="20"/>
          <w:szCs w:val="20"/>
        </w:rPr>
        <w:t>,oświadczenie w zakresie wskazanym przez Zamawiającego w Załączniku nr 2 do SIWZ, stanowiące wstępne potwierdzenie, że Wykonawca nie podlega wykluczeniu oraz spełnia warunki udziału w Postępowaniu</w:t>
      </w:r>
      <w:r w:rsidRPr="003922FB">
        <w:rPr>
          <w:rFonts w:ascii="Tahoma" w:hAnsi="Tahoma" w:cs="Tahoma"/>
          <w:sz w:val="20"/>
          <w:szCs w:val="20"/>
        </w:rPr>
        <w:t xml:space="preserve">. </w:t>
      </w:r>
    </w:p>
    <w:p w:rsidR="009654E4" w:rsidRPr="003922FB" w:rsidRDefault="006A04A2" w:rsidP="00E6509B">
      <w:pPr>
        <w:pStyle w:val="Akapitzlist"/>
        <w:numPr>
          <w:ilvl w:val="2"/>
          <w:numId w:val="10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 przypadku Wykonawców wspólnie ubiegających się o udzielenie Zamówienia </w:t>
      </w:r>
      <w:r w:rsidR="00FE3D0F" w:rsidRPr="003922FB">
        <w:rPr>
          <w:rFonts w:ascii="Tahoma" w:hAnsi="Tahoma" w:cs="Tahoma"/>
          <w:sz w:val="20"/>
          <w:szCs w:val="20"/>
        </w:rPr>
        <w:t xml:space="preserve">oświadczenie </w:t>
      </w:r>
      <w:r w:rsidRPr="003922FB">
        <w:rPr>
          <w:rFonts w:ascii="Tahoma" w:hAnsi="Tahoma" w:cs="Tahoma"/>
          <w:sz w:val="20"/>
          <w:szCs w:val="20"/>
        </w:rPr>
        <w:t>składa każdy z Wykonawców.</w:t>
      </w:r>
    </w:p>
    <w:p w:rsidR="00571B01" w:rsidRPr="003922FB" w:rsidRDefault="00571B01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ED2ED1" w:rsidRPr="003922FB" w:rsidRDefault="00ED2ED1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FE5B10" w:rsidRPr="003922FB">
        <w:rPr>
          <w:rFonts w:ascii="Tahoma" w:hAnsi="Tahoma" w:cs="Tahoma"/>
          <w:b/>
          <w:sz w:val="20"/>
          <w:szCs w:val="20"/>
        </w:rPr>
        <w:t>1</w:t>
      </w:r>
      <w:r w:rsidR="008F464B" w:rsidRPr="003922FB">
        <w:rPr>
          <w:rFonts w:ascii="Tahoma" w:hAnsi="Tahoma" w:cs="Tahoma"/>
          <w:b/>
          <w:sz w:val="20"/>
          <w:szCs w:val="20"/>
        </w:rPr>
        <w:t>9</w:t>
      </w:r>
      <w:r w:rsidRPr="003922FB">
        <w:rPr>
          <w:rFonts w:ascii="Tahoma" w:hAnsi="Tahoma" w:cs="Tahoma"/>
          <w:b/>
          <w:sz w:val="20"/>
          <w:szCs w:val="20"/>
        </w:rPr>
        <w:t xml:space="preserve">) </w:t>
      </w:r>
      <w:r w:rsidR="004D4ACF" w:rsidRPr="003922FB">
        <w:rPr>
          <w:rFonts w:ascii="Tahoma" w:hAnsi="Tahoma" w:cs="Tahoma"/>
          <w:b/>
          <w:sz w:val="20"/>
          <w:szCs w:val="20"/>
        </w:rPr>
        <w:t>Z</w:t>
      </w:r>
      <w:r w:rsidRPr="003922FB">
        <w:rPr>
          <w:rFonts w:ascii="Tahoma" w:hAnsi="Tahoma" w:cs="Tahoma"/>
          <w:b/>
          <w:sz w:val="20"/>
          <w:szCs w:val="20"/>
        </w:rPr>
        <w:t xml:space="preserve">wrot kosztów </w:t>
      </w:r>
      <w:r w:rsidR="00D951D7" w:rsidRPr="003922FB">
        <w:rPr>
          <w:rFonts w:ascii="Tahoma" w:hAnsi="Tahoma" w:cs="Tahoma"/>
          <w:b/>
          <w:sz w:val="20"/>
          <w:szCs w:val="20"/>
        </w:rPr>
        <w:t>udziału w Postępowaniu</w:t>
      </w:r>
    </w:p>
    <w:p w:rsidR="00CF5990" w:rsidRPr="003922FB" w:rsidRDefault="004D4ACF" w:rsidP="00AF016A">
      <w:p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nie przewiduje zwrotu kosztów udziału w Postępowaniu.</w:t>
      </w:r>
    </w:p>
    <w:p w:rsidR="004D4ACF" w:rsidRPr="003922FB" w:rsidRDefault="004D4ACF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293E87" w:rsidRPr="003922FB" w:rsidRDefault="00816F39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8F464B" w:rsidRPr="003922FB">
        <w:rPr>
          <w:rFonts w:ascii="Tahoma" w:hAnsi="Tahoma" w:cs="Tahoma"/>
          <w:b/>
          <w:sz w:val="20"/>
          <w:szCs w:val="20"/>
        </w:rPr>
        <w:t>20</w:t>
      </w:r>
      <w:r w:rsidRPr="003922FB">
        <w:rPr>
          <w:rFonts w:ascii="Tahoma" w:hAnsi="Tahoma" w:cs="Tahoma"/>
          <w:b/>
          <w:sz w:val="20"/>
          <w:szCs w:val="20"/>
        </w:rPr>
        <w:t>) Te</w:t>
      </w:r>
      <w:r w:rsidR="00D951D7" w:rsidRPr="003922FB">
        <w:rPr>
          <w:rFonts w:ascii="Tahoma" w:hAnsi="Tahoma" w:cs="Tahoma"/>
          <w:b/>
          <w:sz w:val="20"/>
          <w:szCs w:val="20"/>
        </w:rPr>
        <w:t>rmin i miejsce składania ofert</w:t>
      </w:r>
    </w:p>
    <w:p w:rsidR="007C6572" w:rsidRPr="003922FB" w:rsidRDefault="007C6572" w:rsidP="00E6509B">
      <w:pPr>
        <w:pStyle w:val="Akapitzlist"/>
        <w:numPr>
          <w:ilvl w:val="0"/>
          <w:numId w:val="11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Ofertę należy złoż</w:t>
      </w:r>
      <w:r w:rsidR="003922FB">
        <w:rPr>
          <w:rFonts w:ascii="Tahoma" w:hAnsi="Tahoma" w:cs="Tahoma"/>
          <w:sz w:val="20"/>
          <w:szCs w:val="20"/>
        </w:rPr>
        <w:t>yć w terminie do dnia</w:t>
      </w:r>
      <w:r w:rsidR="00F27E05">
        <w:rPr>
          <w:rFonts w:ascii="Tahoma" w:hAnsi="Tahoma" w:cs="Tahoma"/>
          <w:sz w:val="20"/>
          <w:szCs w:val="20"/>
        </w:rPr>
        <w:t xml:space="preserve"> 24 września 2018 r. </w:t>
      </w:r>
      <w:r w:rsidR="003922FB">
        <w:rPr>
          <w:rFonts w:ascii="Tahoma" w:hAnsi="Tahoma" w:cs="Tahoma"/>
          <w:sz w:val="20"/>
          <w:szCs w:val="20"/>
        </w:rPr>
        <w:t xml:space="preserve">do godziny </w:t>
      </w:r>
      <w:r w:rsidR="00F27E05">
        <w:rPr>
          <w:rFonts w:ascii="Tahoma" w:hAnsi="Tahoma" w:cs="Tahoma"/>
          <w:b/>
          <w:sz w:val="20"/>
          <w:szCs w:val="20"/>
        </w:rPr>
        <w:t>10:00</w:t>
      </w:r>
      <w:r w:rsidRPr="003922FB">
        <w:rPr>
          <w:rFonts w:ascii="Tahoma" w:hAnsi="Tahoma" w:cs="Tahoma"/>
          <w:sz w:val="20"/>
          <w:szCs w:val="20"/>
        </w:rPr>
        <w:t xml:space="preserve"> w </w:t>
      </w:r>
      <w:r w:rsidR="00956394" w:rsidRPr="003922FB">
        <w:rPr>
          <w:rFonts w:ascii="Tahoma" w:hAnsi="Tahoma" w:cs="Tahoma"/>
          <w:sz w:val="20"/>
          <w:szCs w:val="20"/>
        </w:rPr>
        <w:t xml:space="preserve">sekretariacie pok. nr 3, budynek administracji w </w:t>
      </w:r>
      <w:r w:rsidRPr="003922FB">
        <w:rPr>
          <w:rFonts w:ascii="Tahoma" w:hAnsi="Tahoma" w:cs="Tahoma"/>
          <w:sz w:val="20"/>
          <w:szCs w:val="20"/>
        </w:rPr>
        <w:t>siedzibie Zamawiającego</w:t>
      </w:r>
      <w:r w:rsidR="00C02595" w:rsidRPr="003922FB">
        <w:rPr>
          <w:rFonts w:ascii="Tahoma" w:hAnsi="Tahoma" w:cs="Tahoma"/>
          <w:sz w:val="20"/>
          <w:szCs w:val="20"/>
        </w:rPr>
        <w:t xml:space="preserve"> – </w:t>
      </w:r>
      <w:r w:rsidR="00956394" w:rsidRPr="003922FB">
        <w:rPr>
          <w:rFonts w:ascii="Tahoma" w:hAnsi="Tahoma" w:cs="Tahoma"/>
          <w:sz w:val="20"/>
          <w:szCs w:val="20"/>
        </w:rPr>
        <w:t>Augustów</w:t>
      </w:r>
      <w:r w:rsidR="00C02595" w:rsidRPr="003922FB">
        <w:rPr>
          <w:rFonts w:ascii="Tahoma" w:hAnsi="Tahoma" w:cs="Tahoma"/>
          <w:sz w:val="20"/>
          <w:szCs w:val="20"/>
        </w:rPr>
        <w:t xml:space="preserve">, ul. </w:t>
      </w:r>
      <w:r w:rsidR="00956394" w:rsidRPr="003922FB">
        <w:rPr>
          <w:rFonts w:ascii="Tahoma" w:hAnsi="Tahoma" w:cs="Tahoma"/>
          <w:sz w:val="20"/>
          <w:szCs w:val="20"/>
        </w:rPr>
        <w:t>Szpitala 12, 16-300 Augustów</w:t>
      </w:r>
      <w:r w:rsidR="00C02595" w:rsidRPr="003922FB">
        <w:rPr>
          <w:rFonts w:ascii="Tahoma" w:hAnsi="Tahoma" w:cs="Tahoma"/>
          <w:sz w:val="20"/>
          <w:szCs w:val="20"/>
        </w:rPr>
        <w:t>.</w:t>
      </w:r>
    </w:p>
    <w:p w:rsidR="00C02595" w:rsidRPr="003922FB" w:rsidRDefault="00C02595" w:rsidP="00E6509B">
      <w:pPr>
        <w:pStyle w:val="Akapitzlist"/>
        <w:numPr>
          <w:ilvl w:val="0"/>
          <w:numId w:val="11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Decydujące znaczenie dla oceny zachowania terminu składania ofert</w:t>
      </w:r>
      <w:r w:rsidR="00231F9E" w:rsidRPr="003922FB">
        <w:rPr>
          <w:rFonts w:ascii="Tahoma" w:hAnsi="Tahoma" w:cs="Tahoma"/>
          <w:sz w:val="20"/>
          <w:szCs w:val="20"/>
        </w:rPr>
        <w:t>,</w:t>
      </w:r>
      <w:r w:rsidRPr="003922FB">
        <w:rPr>
          <w:rFonts w:ascii="Tahoma" w:hAnsi="Tahoma" w:cs="Tahoma"/>
          <w:sz w:val="20"/>
          <w:szCs w:val="20"/>
        </w:rPr>
        <w:t xml:space="preserve"> ma data i godzina </w:t>
      </w:r>
      <w:r w:rsidR="00231F9E" w:rsidRPr="003922FB">
        <w:rPr>
          <w:rFonts w:ascii="Tahoma" w:hAnsi="Tahoma" w:cs="Tahoma"/>
          <w:sz w:val="20"/>
          <w:szCs w:val="20"/>
        </w:rPr>
        <w:t>złożenia oferty w siedzibie</w:t>
      </w:r>
      <w:r w:rsidRPr="003922FB">
        <w:rPr>
          <w:rFonts w:ascii="Tahoma" w:hAnsi="Tahoma" w:cs="Tahoma"/>
          <w:sz w:val="20"/>
          <w:szCs w:val="20"/>
        </w:rPr>
        <w:t xml:space="preserve"> Zamawiającego, a nie data jej wysłania przesyłką pocztową</w:t>
      </w:r>
      <w:r w:rsidR="00231F9E" w:rsidRPr="003922FB">
        <w:rPr>
          <w:rFonts w:ascii="Tahoma" w:hAnsi="Tahoma" w:cs="Tahoma"/>
          <w:sz w:val="20"/>
          <w:szCs w:val="20"/>
        </w:rPr>
        <w:t>, czy</w:t>
      </w:r>
      <w:r w:rsidRPr="003922FB">
        <w:rPr>
          <w:rFonts w:ascii="Tahoma" w:hAnsi="Tahoma" w:cs="Tahoma"/>
          <w:sz w:val="20"/>
          <w:szCs w:val="20"/>
        </w:rPr>
        <w:t xml:space="preserve"> kurierską.</w:t>
      </w:r>
    </w:p>
    <w:p w:rsidR="00231F9E" w:rsidRPr="003922FB" w:rsidRDefault="00231F9E" w:rsidP="00E6509B">
      <w:pPr>
        <w:pStyle w:val="Akapitzlist"/>
        <w:numPr>
          <w:ilvl w:val="0"/>
          <w:numId w:val="11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Konsekwencje złożenia oferty po terminie składania ofert ponosi Wykonawca.</w:t>
      </w:r>
    </w:p>
    <w:p w:rsidR="00293E87" w:rsidRPr="003922FB" w:rsidRDefault="005E0C09" w:rsidP="00E6509B">
      <w:pPr>
        <w:pStyle w:val="Akapitzlist"/>
        <w:numPr>
          <w:ilvl w:val="0"/>
          <w:numId w:val="11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 zastrzeżeniem </w:t>
      </w:r>
      <w:r w:rsidR="00351E70" w:rsidRPr="003922FB">
        <w:rPr>
          <w:rFonts w:ascii="Tahoma" w:hAnsi="Tahoma" w:cs="Tahoma"/>
          <w:sz w:val="20"/>
          <w:szCs w:val="20"/>
        </w:rPr>
        <w:t xml:space="preserve">Sekcji </w:t>
      </w:r>
      <w:r w:rsidR="008F464B" w:rsidRPr="003922FB">
        <w:rPr>
          <w:rFonts w:ascii="Tahoma" w:hAnsi="Tahoma" w:cs="Tahoma"/>
          <w:sz w:val="20"/>
          <w:szCs w:val="20"/>
        </w:rPr>
        <w:t>IV.18</w:t>
      </w:r>
      <w:r w:rsidR="00CA67B7" w:rsidRPr="003922FB">
        <w:rPr>
          <w:rFonts w:ascii="Tahoma" w:hAnsi="Tahoma" w:cs="Tahoma"/>
          <w:sz w:val="20"/>
          <w:szCs w:val="20"/>
        </w:rPr>
        <w:t xml:space="preserve">) </w:t>
      </w:r>
      <w:r w:rsidR="00351E70" w:rsidRPr="003922FB">
        <w:rPr>
          <w:rFonts w:ascii="Tahoma" w:hAnsi="Tahoma" w:cs="Tahoma"/>
          <w:sz w:val="20"/>
          <w:szCs w:val="20"/>
        </w:rPr>
        <w:t>ust.</w:t>
      </w:r>
      <w:r w:rsidR="00CA67B7" w:rsidRPr="003922FB">
        <w:rPr>
          <w:rFonts w:ascii="Tahoma" w:hAnsi="Tahoma" w:cs="Tahoma"/>
          <w:sz w:val="20"/>
          <w:szCs w:val="20"/>
        </w:rPr>
        <w:t xml:space="preserve"> 13</w:t>
      </w:r>
      <w:r w:rsidRPr="003922FB">
        <w:rPr>
          <w:rFonts w:ascii="Tahoma" w:hAnsi="Tahoma" w:cs="Tahoma"/>
          <w:sz w:val="20"/>
          <w:szCs w:val="20"/>
        </w:rPr>
        <w:t xml:space="preserve">, </w:t>
      </w:r>
      <w:r w:rsidR="00293E87" w:rsidRPr="003922FB">
        <w:rPr>
          <w:rFonts w:ascii="Tahoma" w:hAnsi="Tahoma" w:cs="Tahoma"/>
          <w:sz w:val="20"/>
          <w:szCs w:val="20"/>
        </w:rPr>
        <w:t>Wykonawca może, przed upływem terminu</w:t>
      </w:r>
      <w:r w:rsidR="00A96FF0" w:rsidRPr="003922FB">
        <w:rPr>
          <w:rFonts w:ascii="Tahoma" w:hAnsi="Tahoma" w:cs="Tahoma"/>
          <w:sz w:val="20"/>
          <w:szCs w:val="20"/>
        </w:rPr>
        <w:t>,</w:t>
      </w:r>
      <w:r w:rsidR="00293E87" w:rsidRPr="003922FB">
        <w:rPr>
          <w:rFonts w:ascii="Tahoma" w:hAnsi="Tahoma" w:cs="Tahoma"/>
          <w:sz w:val="20"/>
          <w:szCs w:val="20"/>
        </w:rPr>
        <w:t xml:space="preserve"> o którym mow</w:t>
      </w:r>
      <w:r w:rsidR="00351E70" w:rsidRPr="003922FB">
        <w:rPr>
          <w:rFonts w:ascii="Tahoma" w:hAnsi="Tahoma" w:cs="Tahoma"/>
          <w:sz w:val="20"/>
          <w:szCs w:val="20"/>
        </w:rPr>
        <w:t>a w us</w:t>
      </w:r>
      <w:r w:rsidR="00293E87" w:rsidRPr="003922FB">
        <w:rPr>
          <w:rFonts w:ascii="Tahoma" w:hAnsi="Tahoma" w:cs="Tahoma"/>
          <w:sz w:val="20"/>
          <w:szCs w:val="20"/>
        </w:rPr>
        <w:t xml:space="preserve">t. 1, zmienić lub wycofać ofertę. </w:t>
      </w:r>
    </w:p>
    <w:p w:rsidR="00231F9E" w:rsidRPr="003922FB" w:rsidRDefault="00231F9E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CA62D5" w:rsidRPr="003922FB" w:rsidRDefault="00CA62D5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8F464B" w:rsidRPr="003922FB">
        <w:rPr>
          <w:rFonts w:ascii="Tahoma" w:hAnsi="Tahoma" w:cs="Tahoma"/>
          <w:b/>
          <w:sz w:val="20"/>
          <w:szCs w:val="20"/>
        </w:rPr>
        <w:t>21</w:t>
      </w:r>
      <w:r w:rsidRPr="003922FB">
        <w:rPr>
          <w:rFonts w:ascii="Tahoma" w:hAnsi="Tahoma" w:cs="Tahoma"/>
          <w:b/>
          <w:sz w:val="20"/>
          <w:szCs w:val="20"/>
        </w:rPr>
        <w:t>) Termin, w którym Wykonawca będzie związany</w:t>
      </w:r>
      <w:r w:rsidR="00D951D7" w:rsidRPr="003922FB">
        <w:rPr>
          <w:rFonts w:ascii="Tahoma" w:hAnsi="Tahoma" w:cs="Tahoma"/>
          <w:b/>
          <w:sz w:val="20"/>
          <w:szCs w:val="20"/>
        </w:rPr>
        <w:t xml:space="preserve"> ofertą</w:t>
      </w:r>
    </w:p>
    <w:p w:rsidR="00CA62D5" w:rsidRPr="003922FB" w:rsidRDefault="00CA62D5" w:rsidP="00E6509B">
      <w:pPr>
        <w:pStyle w:val="Akapitzlist"/>
        <w:numPr>
          <w:ilvl w:val="0"/>
          <w:numId w:val="9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Wykonawca pozostaje związ</w:t>
      </w:r>
      <w:r w:rsidR="008F464B" w:rsidRPr="003922FB">
        <w:rPr>
          <w:rFonts w:ascii="Tahoma" w:hAnsi="Tahoma" w:cs="Tahoma"/>
          <w:sz w:val="20"/>
          <w:szCs w:val="20"/>
        </w:rPr>
        <w:t>any złożoną ofertą przez okres 3</w:t>
      </w:r>
      <w:r w:rsidRPr="003922FB">
        <w:rPr>
          <w:rFonts w:ascii="Tahoma" w:hAnsi="Tahoma" w:cs="Tahoma"/>
          <w:sz w:val="20"/>
          <w:szCs w:val="20"/>
        </w:rPr>
        <w:t>0 dni.</w:t>
      </w:r>
    </w:p>
    <w:p w:rsidR="00CA62D5" w:rsidRPr="003922FB" w:rsidRDefault="00CA62D5" w:rsidP="00E6509B">
      <w:pPr>
        <w:pStyle w:val="Akapitzlist"/>
        <w:numPr>
          <w:ilvl w:val="0"/>
          <w:numId w:val="9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Bieg terminu związania ofertą, o którym mowa w pkt. 1, rozpoczyna się wraz upływem terminu składania ofert.</w:t>
      </w:r>
    </w:p>
    <w:p w:rsidR="00CA62D5" w:rsidRPr="003922FB" w:rsidRDefault="00CA62D5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DB4F53" w:rsidRPr="003922FB" w:rsidRDefault="00DB4F53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D52190" w:rsidRPr="003922FB">
        <w:rPr>
          <w:rFonts w:ascii="Tahoma" w:hAnsi="Tahoma" w:cs="Tahoma"/>
          <w:b/>
          <w:sz w:val="20"/>
          <w:szCs w:val="20"/>
        </w:rPr>
        <w:t>22</w:t>
      </w:r>
      <w:r w:rsidR="00D951D7" w:rsidRPr="003922FB">
        <w:rPr>
          <w:rFonts w:ascii="Tahoma" w:hAnsi="Tahoma" w:cs="Tahoma"/>
          <w:b/>
          <w:sz w:val="20"/>
          <w:szCs w:val="20"/>
        </w:rPr>
        <w:t>) Warunki otwarcia ofert</w:t>
      </w:r>
    </w:p>
    <w:p w:rsidR="00DB4F53" w:rsidRPr="003922FB" w:rsidRDefault="007C6572" w:rsidP="00E6509B">
      <w:pPr>
        <w:pStyle w:val="Akapitzlist"/>
        <w:numPr>
          <w:ilvl w:val="0"/>
          <w:numId w:val="13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Otwar</w:t>
      </w:r>
      <w:r w:rsidR="003922FB">
        <w:rPr>
          <w:rFonts w:ascii="Tahoma" w:hAnsi="Tahoma" w:cs="Tahoma"/>
          <w:sz w:val="20"/>
          <w:szCs w:val="20"/>
        </w:rPr>
        <w:t xml:space="preserve">cie ofert nastąpi w dniu </w:t>
      </w:r>
      <w:r w:rsidR="00F27E05">
        <w:rPr>
          <w:rFonts w:ascii="Tahoma" w:hAnsi="Tahoma" w:cs="Tahoma"/>
          <w:b/>
          <w:sz w:val="20"/>
          <w:szCs w:val="20"/>
        </w:rPr>
        <w:t>24 września 2018 r.</w:t>
      </w:r>
      <w:r w:rsidR="003922FB">
        <w:rPr>
          <w:rFonts w:ascii="Tahoma" w:hAnsi="Tahoma" w:cs="Tahoma"/>
          <w:sz w:val="20"/>
          <w:szCs w:val="20"/>
        </w:rPr>
        <w:t xml:space="preserve"> o godzinie </w:t>
      </w:r>
      <w:r w:rsidR="00F27E05">
        <w:rPr>
          <w:rFonts w:ascii="Tahoma" w:hAnsi="Tahoma" w:cs="Tahoma"/>
          <w:b/>
          <w:sz w:val="20"/>
          <w:szCs w:val="20"/>
        </w:rPr>
        <w:t>10:10</w:t>
      </w:r>
      <w:r w:rsidRPr="003922FB">
        <w:rPr>
          <w:rFonts w:ascii="Tahoma" w:hAnsi="Tahoma" w:cs="Tahoma"/>
          <w:sz w:val="20"/>
          <w:szCs w:val="20"/>
        </w:rPr>
        <w:t xml:space="preserve"> w </w:t>
      </w:r>
      <w:r w:rsidR="00721A2E">
        <w:rPr>
          <w:rFonts w:ascii="Tahoma" w:hAnsi="Tahoma" w:cs="Tahoma"/>
          <w:sz w:val="20"/>
          <w:szCs w:val="20"/>
        </w:rPr>
        <w:t>pok</w:t>
      </w:r>
      <w:r w:rsidR="00F27E05">
        <w:rPr>
          <w:rFonts w:ascii="Tahoma" w:hAnsi="Tahoma" w:cs="Tahoma"/>
          <w:sz w:val="20"/>
          <w:szCs w:val="20"/>
        </w:rPr>
        <w:t>oju nr 5 w Sali szkoleniowej</w:t>
      </w:r>
      <w:r w:rsidR="00956394" w:rsidRPr="003922FB">
        <w:rPr>
          <w:rFonts w:ascii="Tahoma" w:hAnsi="Tahoma" w:cs="Tahoma"/>
          <w:sz w:val="20"/>
          <w:szCs w:val="20"/>
        </w:rPr>
        <w:t xml:space="preserve"> -Augustów, ul. Szpitala 12, 16-300 Augustów</w:t>
      </w:r>
      <w:r w:rsidRPr="003922FB">
        <w:rPr>
          <w:rFonts w:ascii="Tahoma" w:hAnsi="Tahoma" w:cs="Tahoma"/>
          <w:sz w:val="20"/>
          <w:szCs w:val="20"/>
        </w:rPr>
        <w:t xml:space="preserve">. </w:t>
      </w:r>
    </w:p>
    <w:p w:rsidR="00D8473D" w:rsidRPr="003922FB" w:rsidRDefault="004C615F" w:rsidP="00E6509B">
      <w:pPr>
        <w:pStyle w:val="Akapitzlist"/>
        <w:numPr>
          <w:ilvl w:val="0"/>
          <w:numId w:val="13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Otwarcie ofert jest jawne.</w:t>
      </w:r>
    </w:p>
    <w:p w:rsidR="00CA62D5" w:rsidRPr="003922FB" w:rsidRDefault="00D8473D" w:rsidP="00E6509B">
      <w:pPr>
        <w:pStyle w:val="Akapitzlist"/>
        <w:numPr>
          <w:ilvl w:val="0"/>
          <w:numId w:val="13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lastRenderedPageBreak/>
        <w:t>Podczas otwarcia ofert Zamawiający poda informacje, o których mowa w art. 86 ust. 3 i ust. 4. Ustawy Pzp.</w:t>
      </w:r>
    </w:p>
    <w:p w:rsidR="00D8473D" w:rsidRPr="003922FB" w:rsidRDefault="00D8473D" w:rsidP="00AF016A">
      <w:pPr>
        <w:pStyle w:val="Akapitzlist"/>
        <w:tabs>
          <w:tab w:val="left" w:pos="1950"/>
        </w:tabs>
        <w:spacing w:after="0"/>
        <w:ind w:left="360"/>
        <w:jc w:val="both"/>
        <w:rPr>
          <w:rFonts w:ascii="Tahoma" w:hAnsi="Tahoma" w:cs="Tahoma"/>
          <w:sz w:val="20"/>
          <w:szCs w:val="20"/>
        </w:rPr>
      </w:pPr>
    </w:p>
    <w:p w:rsidR="00CA62D5" w:rsidRPr="003922FB" w:rsidRDefault="00CA62D5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D52190" w:rsidRPr="003922FB">
        <w:rPr>
          <w:rFonts w:ascii="Tahoma" w:hAnsi="Tahoma" w:cs="Tahoma"/>
          <w:b/>
          <w:sz w:val="20"/>
          <w:szCs w:val="20"/>
        </w:rPr>
        <w:t>23</w:t>
      </w:r>
      <w:r w:rsidRPr="003922FB">
        <w:rPr>
          <w:rFonts w:ascii="Tahoma" w:hAnsi="Tahoma" w:cs="Tahoma"/>
          <w:b/>
          <w:sz w:val="20"/>
          <w:szCs w:val="20"/>
        </w:rPr>
        <w:t>) Informacje o formalnościach, jakie powinny zost</w:t>
      </w:r>
      <w:r w:rsidR="00D951D7" w:rsidRPr="003922FB">
        <w:rPr>
          <w:rFonts w:ascii="Tahoma" w:hAnsi="Tahoma" w:cs="Tahoma"/>
          <w:b/>
          <w:sz w:val="20"/>
          <w:szCs w:val="20"/>
        </w:rPr>
        <w:t>ać dopełnione po otwarciu ofert</w:t>
      </w:r>
    </w:p>
    <w:p w:rsidR="007C6572" w:rsidRPr="003922FB" w:rsidRDefault="007C6572" w:rsidP="00E6509B">
      <w:pPr>
        <w:pStyle w:val="Akapitzlist"/>
        <w:numPr>
          <w:ilvl w:val="0"/>
          <w:numId w:val="12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niezwłocznie po otwarciu ofert zamieści na stronie internetowej</w:t>
      </w:r>
      <w:hyperlink r:id="rId12" w:history="1">
        <w:r w:rsidR="008F464B" w:rsidRPr="003922FB">
          <w:rPr>
            <w:rStyle w:val="Hipercze"/>
            <w:rFonts w:ascii="Tahoma" w:hAnsi="Tahoma" w:cs="Tahoma"/>
            <w:sz w:val="20"/>
            <w:szCs w:val="20"/>
          </w:rPr>
          <w:t>www.spzoz.augustow.pl</w:t>
        </w:r>
      </w:hyperlink>
      <w:r w:rsidR="008F464B" w:rsidRPr="003922FB">
        <w:rPr>
          <w:rFonts w:ascii="Tahoma" w:hAnsi="Tahoma" w:cs="Tahoma"/>
          <w:sz w:val="20"/>
          <w:szCs w:val="20"/>
        </w:rPr>
        <w:t xml:space="preserve">, </w:t>
      </w:r>
      <w:r w:rsidRPr="003922FB">
        <w:rPr>
          <w:rFonts w:ascii="Tahoma" w:hAnsi="Tahoma" w:cs="Tahoma"/>
          <w:sz w:val="20"/>
          <w:szCs w:val="20"/>
        </w:rPr>
        <w:t>informacje dotyczące:</w:t>
      </w:r>
    </w:p>
    <w:p w:rsidR="007C6572" w:rsidRPr="003922FB" w:rsidRDefault="007C6572" w:rsidP="00E6509B">
      <w:pPr>
        <w:pStyle w:val="Akapitzlist"/>
        <w:numPr>
          <w:ilvl w:val="1"/>
          <w:numId w:val="12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kwoty, jaką zamierza przeznaczyć na sfinansowanie Zamówienia,</w:t>
      </w:r>
    </w:p>
    <w:p w:rsidR="007C6572" w:rsidRPr="003922FB" w:rsidRDefault="007C6572" w:rsidP="00E6509B">
      <w:pPr>
        <w:pStyle w:val="Akapitzlist"/>
        <w:numPr>
          <w:ilvl w:val="1"/>
          <w:numId w:val="12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firm (nazw) oraz adresów Wykonawców, którzy złożyli oferty w terminie określonym w</w:t>
      </w:r>
      <w:r w:rsidR="00351E70" w:rsidRPr="003922FB">
        <w:rPr>
          <w:rFonts w:ascii="Tahoma" w:hAnsi="Tahoma" w:cs="Tahoma"/>
          <w:sz w:val="20"/>
          <w:szCs w:val="20"/>
        </w:rPr>
        <w:t xml:space="preserve"> Sekcji I</w:t>
      </w:r>
      <w:r w:rsidR="008F464B" w:rsidRPr="003922FB">
        <w:rPr>
          <w:rFonts w:ascii="Tahoma" w:hAnsi="Tahoma" w:cs="Tahoma"/>
          <w:sz w:val="20"/>
          <w:szCs w:val="20"/>
        </w:rPr>
        <w:t>V.20</w:t>
      </w:r>
      <w:r w:rsidR="00CA67B7" w:rsidRPr="003922FB">
        <w:rPr>
          <w:rFonts w:ascii="Tahoma" w:hAnsi="Tahoma" w:cs="Tahoma"/>
          <w:sz w:val="20"/>
          <w:szCs w:val="20"/>
        </w:rPr>
        <w:t>)</w:t>
      </w:r>
      <w:r w:rsidRPr="003922FB">
        <w:rPr>
          <w:rFonts w:ascii="Tahoma" w:hAnsi="Tahoma" w:cs="Tahoma"/>
          <w:sz w:val="20"/>
          <w:szCs w:val="20"/>
        </w:rPr>
        <w:t>,</w:t>
      </w:r>
    </w:p>
    <w:p w:rsidR="007C6572" w:rsidRPr="003922FB" w:rsidRDefault="00B801D2" w:rsidP="00E6509B">
      <w:pPr>
        <w:pStyle w:val="Akapitzlist"/>
        <w:numPr>
          <w:ilvl w:val="1"/>
          <w:numId w:val="12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cen </w:t>
      </w:r>
      <w:r w:rsidR="00343AF4" w:rsidRPr="003922FB">
        <w:rPr>
          <w:rFonts w:ascii="Tahoma" w:hAnsi="Tahoma" w:cs="Tahoma"/>
          <w:sz w:val="20"/>
          <w:szCs w:val="20"/>
        </w:rPr>
        <w:t>zwartych w ofertach</w:t>
      </w:r>
      <w:r w:rsidR="007C6572" w:rsidRPr="003922FB">
        <w:rPr>
          <w:rFonts w:ascii="Tahoma" w:hAnsi="Tahoma" w:cs="Tahoma"/>
          <w:sz w:val="20"/>
          <w:szCs w:val="20"/>
        </w:rPr>
        <w:t>.</w:t>
      </w:r>
    </w:p>
    <w:p w:rsidR="00343AF4" w:rsidRPr="003922FB" w:rsidRDefault="000A2995" w:rsidP="00E6509B">
      <w:pPr>
        <w:pStyle w:val="Akapitzlist"/>
        <w:numPr>
          <w:ilvl w:val="0"/>
          <w:numId w:val="12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Wykonawca w terminie 3 dni od dnia zamieszczenia na stronie internetowej informacji, o których mowa w </w:t>
      </w:r>
      <w:r w:rsidR="00351E70" w:rsidRPr="003922FB">
        <w:rPr>
          <w:rFonts w:ascii="Tahoma" w:hAnsi="Tahoma" w:cs="Tahoma"/>
          <w:sz w:val="20"/>
          <w:szCs w:val="20"/>
        </w:rPr>
        <w:t>ust.</w:t>
      </w:r>
      <w:r w:rsidRPr="003922FB">
        <w:rPr>
          <w:rFonts w:ascii="Tahoma" w:hAnsi="Tahoma" w:cs="Tahoma"/>
          <w:sz w:val="20"/>
          <w:szCs w:val="20"/>
        </w:rPr>
        <w:t xml:space="preserve"> 1, przekazuje Zamawiającemu oświadczenie o przynależności lub braku przynależności do tej samej grupy kapitałowej, o której mowa w art. 24 ust. 1 pkt 23 Ustawy Pzp. Wraz z oświadczeniem, Wykonawca może przedstawić dowody, że powiązania z innym Wykonawcą nie prowadzą do zakłócenia konkurencji w Postępowaniu.</w:t>
      </w:r>
    </w:p>
    <w:p w:rsidR="00343AF4" w:rsidRPr="003922FB" w:rsidRDefault="00343AF4" w:rsidP="00E6509B">
      <w:pPr>
        <w:pStyle w:val="Akapitzlist"/>
        <w:numPr>
          <w:ilvl w:val="0"/>
          <w:numId w:val="12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Po badaniu i ocenie ofert, Zamawiający sporządzi ranking ofert, a następnie przed formalnym wyborem najkorzystniejszej oferty, Wykonawcę którego oferta została najwyżej oceniona </w:t>
      </w:r>
      <w:r w:rsidR="00D52190" w:rsidRPr="003922FB">
        <w:rPr>
          <w:rFonts w:ascii="Tahoma" w:hAnsi="Tahoma" w:cs="Tahoma"/>
          <w:sz w:val="20"/>
          <w:szCs w:val="20"/>
        </w:rPr>
        <w:t>wezwie</w:t>
      </w:r>
      <w:r w:rsidRPr="003922FB">
        <w:rPr>
          <w:rFonts w:ascii="Tahoma" w:hAnsi="Tahoma" w:cs="Tahoma"/>
          <w:sz w:val="20"/>
          <w:szCs w:val="20"/>
        </w:rPr>
        <w:t xml:space="preserve">do złożenia w terminie, nie krótszym niż </w:t>
      </w:r>
      <w:r w:rsidR="00745BDE" w:rsidRPr="003922FB">
        <w:rPr>
          <w:rFonts w:ascii="Tahoma" w:hAnsi="Tahoma" w:cs="Tahoma"/>
          <w:sz w:val="20"/>
          <w:szCs w:val="20"/>
        </w:rPr>
        <w:t>5</w:t>
      </w:r>
      <w:r w:rsidRPr="003922FB">
        <w:rPr>
          <w:rFonts w:ascii="Tahoma" w:hAnsi="Tahoma" w:cs="Tahoma"/>
          <w:sz w:val="20"/>
          <w:szCs w:val="20"/>
        </w:rPr>
        <w:t xml:space="preserve"> dni od dnia wezwania, aktualnych na dzień złożenia oświadczeń lub dokumentów, potwierdzających okoliczności spełniania warunków udziału w Postępowaniu </w:t>
      </w:r>
      <w:r w:rsidR="00D52190" w:rsidRPr="003922FB">
        <w:rPr>
          <w:rFonts w:ascii="Tahoma" w:hAnsi="Tahoma" w:cs="Tahoma"/>
          <w:sz w:val="20"/>
          <w:szCs w:val="20"/>
        </w:rPr>
        <w:t>o których mowa w Sekcji III</w:t>
      </w:r>
      <w:r w:rsidR="007D180D" w:rsidRPr="003922FB">
        <w:rPr>
          <w:rFonts w:ascii="Tahoma" w:hAnsi="Tahoma" w:cs="Tahoma"/>
          <w:sz w:val="20"/>
          <w:szCs w:val="20"/>
        </w:rPr>
        <w:t>.5</w:t>
      </w:r>
      <w:r w:rsidRPr="003922FB">
        <w:rPr>
          <w:rFonts w:ascii="Tahoma" w:hAnsi="Tahoma" w:cs="Tahoma"/>
          <w:sz w:val="20"/>
          <w:szCs w:val="20"/>
        </w:rPr>
        <w:t xml:space="preserve">. </w:t>
      </w:r>
    </w:p>
    <w:p w:rsidR="00343AF4" w:rsidRPr="003922FB" w:rsidRDefault="00343AF4" w:rsidP="00E6509B">
      <w:pPr>
        <w:pStyle w:val="Akapitzlist"/>
        <w:numPr>
          <w:ilvl w:val="0"/>
          <w:numId w:val="12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poinformuje niezwłocznie wszystkich Wykonawców o wyborze najkorzystniejszej oferty, a także o okolicznościach</w:t>
      </w:r>
      <w:r w:rsidR="001C6E5C" w:rsidRPr="003922FB">
        <w:rPr>
          <w:rFonts w:ascii="Tahoma" w:hAnsi="Tahoma" w:cs="Tahoma"/>
          <w:sz w:val="20"/>
          <w:szCs w:val="20"/>
        </w:rPr>
        <w:t>,</w:t>
      </w:r>
      <w:r w:rsidRPr="003922FB">
        <w:rPr>
          <w:rFonts w:ascii="Tahoma" w:hAnsi="Tahoma" w:cs="Tahoma"/>
          <w:sz w:val="20"/>
          <w:szCs w:val="20"/>
        </w:rPr>
        <w:t xml:space="preserve"> o których mowa w art. 92 ust. 1 i ust. 1a Ustawy P</w:t>
      </w:r>
      <w:r w:rsidR="001C6E5C" w:rsidRPr="003922FB">
        <w:rPr>
          <w:rFonts w:ascii="Tahoma" w:hAnsi="Tahoma" w:cs="Tahoma"/>
          <w:sz w:val="20"/>
          <w:szCs w:val="20"/>
        </w:rPr>
        <w:t>zp</w:t>
      </w:r>
      <w:r w:rsidRPr="003922FB">
        <w:rPr>
          <w:rFonts w:ascii="Tahoma" w:hAnsi="Tahoma" w:cs="Tahoma"/>
          <w:sz w:val="20"/>
          <w:szCs w:val="20"/>
        </w:rPr>
        <w:t>.</w:t>
      </w:r>
    </w:p>
    <w:p w:rsidR="00343AF4" w:rsidRPr="003922FB" w:rsidRDefault="00343AF4" w:rsidP="00E6509B">
      <w:pPr>
        <w:pStyle w:val="Akapitzlist"/>
        <w:numPr>
          <w:ilvl w:val="0"/>
          <w:numId w:val="12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udostępni informacje, o których mowa w art.</w:t>
      </w:r>
      <w:r w:rsidR="001C6E5C" w:rsidRPr="003922FB">
        <w:rPr>
          <w:rFonts w:ascii="Tahoma" w:hAnsi="Tahoma" w:cs="Tahoma"/>
          <w:sz w:val="20"/>
          <w:szCs w:val="20"/>
        </w:rPr>
        <w:t xml:space="preserve"> 92 ust. 1 pkt 1 i 5-7 Ustawy Pzp</w:t>
      </w:r>
      <w:r w:rsidRPr="003922FB">
        <w:rPr>
          <w:rFonts w:ascii="Tahoma" w:hAnsi="Tahoma" w:cs="Tahoma"/>
          <w:sz w:val="20"/>
          <w:szCs w:val="20"/>
        </w:rPr>
        <w:t>, na stronie internetowej</w:t>
      </w:r>
      <w:r w:rsidR="00D52190" w:rsidRPr="003922FB">
        <w:rPr>
          <w:rFonts w:ascii="Tahoma" w:hAnsi="Tahoma" w:cs="Tahoma"/>
          <w:sz w:val="20"/>
          <w:szCs w:val="20"/>
        </w:rPr>
        <w:t>: www.spzoz.augustow.pl.</w:t>
      </w:r>
    </w:p>
    <w:p w:rsidR="00343AF4" w:rsidRPr="003922FB" w:rsidRDefault="00343A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81FE4" w:rsidRPr="003922FB" w:rsidRDefault="00293E8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4E6C32" w:rsidRPr="003922FB">
        <w:rPr>
          <w:rFonts w:ascii="Tahoma" w:hAnsi="Tahoma" w:cs="Tahoma"/>
          <w:b/>
          <w:sz w:val="20"/>
          <w:szCs w:val="20"/>
        </w:rPr>
        <w:t>24</w:t>
      </w:r>
      <w:r w:rsidRPr="003922FB">
        <w:rPr>
          <w:rFonts w:ascii="Tahoma" w:hAnsi="Tahoma" w:cs="Tahoma"/>
          <w:b/>
          <w:sz w:val="20"/>
          <w:szCs w:val="20"/>
        </w:rPr>
        <w:t>) Informacje o formalnościach, jakie powinny zostać dopełnione po wybor</w:t>
      </w:r>
      <w:r w:rsidR="00D951D7" w:rsidRPr="003922FB">
        <w:rPr>
          <w:rFonts w:ascii="Tahoma" w:hAnsi="Tahoma" w:cs="Tahoma"/>
          <w:b/>
          <w:sz w:val="20"/>
          <w:szCs w:val="20"/>
        </w:rPr>
        <w:t>ze oferty w celu zawarcia Umowy</w:t>
      </w:r>
    </w:p>
    <w:p w:rsidR="00C81FE4" w:rsidRPr="003922FB" w:rsidRDefault="00C81FE4" w:rsidP="00E6509B">
      <w:pPr>
        <w:numPr>
          <w:ilvl w:val="0"/>
          <w:numId w:val="14"/>
        </w:numPr>
        <w:spacing w:after="0"/>
        <w:ind w:left="360" w:hanging="36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 xml:space="preserve">Po wyborze najkorzystniejszej oferty, Zamawiający zawiadomi Wykonawcę, którego ofertę wybrano, o terminie i miejscu zawarcia Umowy. </w:t>
      </w:r>
    </w:p>
    <w:p w:rsidR="00C81FE4" w:rsidRPr="003922FB" w:rsidRDefault="00C81FE4" w:rsidP="00E6509B">
      <w:pPr>
        <w:numPr>
          <w:ilvl w:val="0"/>
          <w:numId w:val="14"/>
        </w:numPr>
        <w:spacing w:after="0"/>
        <w:ind w:left="360" w:hanging="36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Umowa zostanie zawarta w termin</w:t>
      </w:r>
      <w:r w:rsidR="00BE66B2" w:rsidRPr="003922FB">
        <w:rPr>
          <w:rFonts w:ascii="Tahoma" w:eastAsia="Arial" w:hAnsi="Tahoma" w:cs="Tahoma"/>
          <w:sz w:val="20"/>
          <w:szCs w:val="20"/>
        </w:rPr>
        <w:t>ach</w:t>
      </w:r>
      <w:r w:rsidRPr="003922FB">
        <w:rPr>
          <w:rFonts w:ascii="Tahoma" w:eastAsia="Arial" w:hAnsi="Tahoma" w:cs="Tahoma"/>
          <w:sz w:val="20"/>
          <w:szCs w:val="20"/>
        </w:rPr>
        <w:t xml:space="preserve"> określony</w:t>
      </w:r>
      <w:r w:rsidR="00BE66B2" w:rsidRPr="003922FB">
        <w:rPr>
          <w:rFonts w:ascii="Tahoma" w:eastAsia="Arial" w:hAnsi="Tahoma" w:cs="Tahoma"/>
          <w:sz w:val="20"/>
          <w:szCs w:val="20"/>
        </w:rPr>
        <w:t xml:space="preserve">ch w </w:t>
      </w:r>
      <w:r w:rsidRPr="003922FB">
        <w:rPr>
          <w:rFonts w:ascii="Tahoma" w:eastAsia="Arial" w:hAnsi="Tahoma" w:cs="Tahoma"/>
          <w:sz w:val="20"/>
          <w:szCs w:val="20"/>
        </w:rPr>
        <w:t>art. 94 Ustawy Pzp.</w:t>
      </w:r>
    </w:p>
    <w:p w:rsidR="00C81FE4" w:rsidRPr="003922FB" w:rsidRDefault="00C81FE4" w:rsidP="00E6509B">
      <w:pPr>
        <w:numPr>
          <w:ilvl w:val="0"/>
          <w:numId w:val="14"/>
        </w:numPr>
        <w:spacing w:after="0"/>
        <w:ind w:left="360" w:hanging="36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 xml:space="preserve">Umowę może podpisać w imieniu Wykonawcy osoba upoważniona do reprezentowania Wykonawcy ujawniona we właściwym rejestrze lub pełnomocnik, który wykaże swoje umocowanie, w szczególności przedstawiając stosowne pełnomocnictwo – o ile nie wynika ono z dokumentów </w:t>
      </w:r>
      <w:r w:rsidR="00616BDF" w:rsidRPr="003922FB">
        <w:rPr>
          <w:rFonts w:ascii="Tahoma" w:eastAsia="Arial" w:hAnsi="Tahoma" w:cs="Tahoma"/>
          <w:sz w:val="20"/>
          <w:szCs w:val="20"/>
        </w:rPr>
        <w:t>załączonych do oferty</w:t>
      </w:r>
      <w:r w:rsidRPr="003922FB">
        <w:rPr>
          <w:rFonts w:ascii="Tahoma" w:eastAsia="Arial" w:hAnsi="Tahoma" w:cs="Tahoma"/>
          <w:sz w:val="20"/>
          <w:szCs w:val="20"/>
        </w:rPr>
        <w:t xml:space="preserve"> lub w ich uzupełnieniu.</w:t>
      </w:r>
    </w:p>
    <w:p w:rsidR="00F537D3" w:rsidRPr="003922FB" w:rsidRDefault="00C81FE4" w:rsidP="00E6509B">
      <w:pPr>
        <w:numPr>
          <w:ilvl w:val="0"/>
          <w:numId w:val="14"/>
        </w:numPr>
        <w:spacing w:after="0"/>
        <w:ind w:left="360" w:hanging="36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Umowa zostanie zawarta na warunkach określonych w SIWZ</w:t>
      </w:r>
      <w:r w:rsidR="00C7684F" w:rsidRPr="003922FB">
        <w:rPr>
          <w:rFonts w:ascii="Tahoma" w:eastAsia="Arial" w:hAnsi="Tahoma" w:cs="Tahoma"/>
          <w:sz w:val="20"/>
          <w:szCs w:val="20"/>
        </w:rPr>
        <w:t>według wzoru Zamawiającego</w:t>
      </w:r>
      <w:r w:rsidR="00556877" w:rsidRPr="003922FB">
        <w:rPr>
          <w:rFonts w:ascii="Tahoma" w:eastAsia="Arial" w:hAnsi="Tahoma" w:cs="Tahoma"/>
          <w:sz w:val="20"/>
          <w:szCs w:val="20"/>
        </w:rPr>
        <w:t xml:space="preserve"> stanowiącego </w:t>
      </w:r>
      <w:r w:rsidR="00F537D3" w:rsidRPr="003922FB">
        <w:rPr>
          <w:rFonts w:ascii="Tahoma" w:eastAsia="Arial" w:hAnsi="Tahoma" w:cs="Tahoma"/>
          <w:sz w:val="20"/>
          <w:szCs w:val="20"/>
        </w:rPr>
        <w:t xml:space="preserve">Załącznik nr </w:t>
      </w:r>
      <w:r w:rsidR="00D52190" w:rsidRPr="003922FB">
        <w:rPr>
          <w:rFonts w:ascii="Tahoma" w:eastAsia="Arial" w:hAnsi="Tahoma" w:cs="Tahoma"/>
          <w:sz w:val="20"/>
          <w:szCs w:val="20"/>
        </w:rPr>
        <w:t>3</w:t>
      </w:r>
      <w:r w:rsidR="00556877" w:rsidRPr="003922FB">
        <w:rPr>
          <w:rFonts w:ascii="Tahoma" w:eastAsia="Arial" w:hAnsi="Tahoma" w:cs="Tahoma"/>
          <w:sz w:val="20"/>
          <w:szCs w:val="20"/>
        </w:rPr>
        <w:t xml:space="preserve"> do SIWZ.</w:t>
      </w:r>
    </w:p>
    <w:p w:rsidR="00C81FE4" w:rsidRPr="003922FB" w:rsidRDefault="00673985" w:rsidP="00E6509B">
      <w:pPr>
        <w:numPr>
          <w:ilvl w:val="0"/>
          <w:numId w:val="14"/>
        </w:numPr>
        <w:spacing w:after="0"/>
        <w:ind w:left="360" w:hanging="36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Przed zawarciem Umowy, Wykonawcy wspólnie ubiegający się o udzielenie Zamówienia są zobowiązani przedstawić Zamawiającemu umowę regulującą współpracę tych Wykonawców (na przykład umowa konsorcjum, poolu). Umowa taka</w:t>
      </w:r>
      <w:r w:rsidR="00D52190" w:rsidRPr="003922FB">
        <w:rPr>
          <w:rFonts w:ascii="Tahoma" w:eastAsia="Arial" w:hAnsi="Tahoma" w:cs="Tahoma"/>
          <w:sz w:val="20"/>
          <w:szCs w:val="20"/>
        </w:rPr>
        <w:t>,</w:t>
      </w:r>
      <w:r w:rsidR="0059204B" w:rsidRPr="003922FB">
        <w:rPr>
          <w:rFonts w:ascii="Tahoma" w:eastAsia="Arial" w:hAnsi="Tahoma" w:cs="Tahoma"/>
          <w:sz w:val="20"/>
          <w:szCs w:val="20"/>
        </w:rPr>
        <w:t>z zastrzeżeniem Sekcji</w:t>
      </w:r>
      <w:r w:rsidR="004E6C32" w:rsidRPr="003922FB">
        <w:rPr>
          <w:rFonts w:ascii="Tahoma" w:eastAsia="Arial" w:hAnsi="Tahoma" w:cs="Tahoma"/>
          <w:sz w:val="20"/>
          <w:szCs w:val="20"/>
        </w:rPr>
        <w:t>III.7) ust. 9</w:t>
      </w:r>
      <w:r w:rsidR="007B26DF" w:rsidRPr="003922FB">
        <w:rPr>
          <w:rFonts w:ascii="Tahoma" w:eastAsia="Arial" w:hAnsi="Tahoma" w:cs="Tahoma"/>
          <w:sz w:val="20"/>
          <w:szCs w:val="20"/>
        </w:rPr>
        <w:t xml:space="preserve">, </w:t>
      </w:r>
      <w:r w:rsidRPr="003922FB">
        <w:rPr>
          <w:rFonts w:ascii="Tahoma" w:eastAsia="Arial" w:hAnsi="Tahoma" w:cs="Tahoma"/>
          <w:sz w:val="20"/>
          <w:szCs w:val="20"/>
        </w:rPr>
        <w:t xml:space="preserve">powinna określać co najmniej: </w:t>
      </w:r>
    </w:p>
    <w:p w:rsidR="00BA1117" w:rsidRPr="003922FB" w:rsidRDefault="00616BDF" w:rsidP="00E6509B">
      <w:pPr>
        <w:pStyle w:val="Akapitzlist"/>
        <w:numPr>
          <w:ilvl w:val="1"/>
          <w:numId w:val="28"/>
        </w:numPr>
        <w:spacing w:after="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strony umowy,</w:t>
      </w:r>
    </w:p>
    <w:p w:rsidR="00BA1117" w:rsidRPr="003922FB" w:rsidRDefault="00C7684F" w:rsidP="00E6509B">
      <w:pPr>
        <w:pStyle w:val="Akapitzlist"/>
        <w:numPr>
          <w:ilvl w:val="1"/>
          <w:numId w:val="28"/>
        </w:numPr>
        <w:spacing w:after="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cel działan</w:t>
      </w:r>
      <w:r w:rsidR="00616BDF" w:rsidRPr="003922FB">
        <w:rPr>
          <w:rFonts w:ascii="Tahoma" w:eastAsia="Arial" w:hAnsi="Tahoma" w:cs="Tahoma"/>
          <w:sz w:val="20"/>
          <w:szCs w:val="20"/>
        </w:rPr>
        <w:t>ia,</w:t>
      </w:r>
    </w:p>
    <w:p w:rsidR="00BA1117" w:rsidRPr="003922FB" w:rsidRDefault="00C81FE4" w:rsidP="00E6509B">
      <w:pPr>
        <w:pStyle w:val="Akapitzlist"/>
        <w:numPr>
          <w:ilvl w:val="1"/>
          <w:numId w:val="28"/>
        </w:numPr>
        <w:spacing w:after="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zobowiązanie do realizacji wspólnego przedsięwzięcia gospodarczego obejmującego swoim zakresem realizację przedmiotu Zamówienia,</w:t>
      </w:r>
    </w:p>
    <w:p w:rsidR="00BA1117" w:rsidRPr="003922FB" w:rsidRDefault="00C81FE4" w:rsidP="00E6509B">
      <w:pPr>
        <w:pStyle w:val="Akapitzlist"/>
        <w:numPr>
          <w:ilvl w:val="1"/>
          <w:numId w:val="28"/>
        </w:numPr>
        <w:spacing w:after="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określenie zakresu dzia</w:t>
      </w:r>
      <w:r w:rsidR="00C7684F" w:rsidRPr="003922FB">
        <w:rPr>
          <w:rFonts w:ascii="Tahoma" w:eastAsia="Arial" w:hAnsi="Tahoma" w:cs="Tahoma"/>
          <w:sz w:val="20"/>
          <w:szCs w:val="20"/>
        </w:rPr>
        <w:t>łania poszczególnych stron umowy (sposób współdziałania, zakres prac przewidzianych do wykonywania każdemu z nich)</w:t>
      </w:r>
      <w:r w:rsidRPr="003922FB">
        <w:rPr>
          <w:rFonts w:ascii="Tahoma" w:eastAsia="Arial" w:hAnsi="Tahoma" w:cs="Tahoma"/>
          <w:sz w:val="20"/>
          <w:szCs w:val="20"/>
        </w:rPr>
        <w:t>,</w:t>
      </w:r>
    </w:p>
    <w:p w:rsidR="00BA1117" w:rsidRPr="003922FB" w:rsidRDefault="00C7684F" w:rsidP="00E6509B">
      <w:pPr>
        <w:pStyle w:val="Akapitzlist"/>
        <w:numPr>
          <w:ilvl w:val="1"/>
          <w:numId w:val="28"/>
        </w:numPr>
        <w:spacing w:after="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solidarną odpowiedzialność za wykonanie Zamówienia,</w:t>
      </w:r>
    </w:p>
    <w:p w:rsidR="00766790" w:rsidRPr="003922FB" w:rsidRDefault="00C81FE4" w:rsidP="00E6509B">
      <w:pPr>
        <w:pStyle w:val="Akapitzlist"/>
        <w:numPr>
          <w:ilvl w:val="1"/>
          <w:numId w:val="28"/>
        </w:numPr>
        <w:spacing w:after="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czas obowiązywania umowy, który nie może być krótszy, niż okres obejmujący realizację Zamówienia.</w:t>
      </w:r>
    </w:p>
    <w:p w:rsidR="00C81FE4" w:rsidRPr="003922FB" w:rsidRDefault="00766790" w:rsidP="00E6509B">
      <w:pPr>
        <w:pStyle w:val="Akapitzlist"/>
        <w:numPr>
          <w:ilvl w:val="0"/>
          <w:numId w:val="15"/>
        </w:numPr>
        <w:spacing w:after="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lastRenderedPageBreak/>
        <w:t>Jeżeli Wykonawca, którego oferta została wybrana, uchyla się od zawarcia Umowy, Zamawiający będzie może wybrać ofertę najkorzystniejszą spośród pozostałych ofert bez przeprowadzania ich ponownego badania i oceny, chyba że zachodzą przesłanki unieważnienia Postępowania. Przez uchylanie się od zawarcia Umowy, Zamawiający rozumie dwukrotne nieusprawiedliwione niestawienie się w czasie i miejscu wskazanym przez Zamawiającego w celu zawarcia Umowy.</w:t>
      </w:r>
    </w:p>
    <w:p w:rsidR="005C0665" w:rsidRPr="003922FB" w:rsidRDefault="005C0665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C0665" w:rsidRPr="003922FB" w:rsidRDefault="005C0665" w:rsidP="00AF016A">
      <w:pPr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922FB">
        <w:rPr>
          <w:rFonts w:ascii="Tahoma" w:hAnsi="Tahoma" w:cs="Tahoma"/>
          <w:b/>
          <w:sz w:val="20"/>
          <w:szCs w:val="20"/>
          <w:u w:val="single"/>
        </w:rPr>
        <w:t>Sekcja V</w:t>
      </w:r>
      <w:r w:rsidR="005D1A42" w:rsidRPr="003922FB">
        <w:rPr>
          <w:rFonts w:ascii="Tahoma" w:hAnsi="Tahoma" w:cs="Tahoma"/>
          <w:b/>
          <w:sz w:val="20"/>
          <w:szCs w:val="20"/>
          <w:u w:val="single"/>
        </w:rPr>
        <w:t xml:space="preserve"> Informacje uzupełniające</w:t>
      </w:r>
    </w:p>
    <w:p w:rsidR="00627EA7" w:rsidRPr="003922FB" w:rsidRDefault="00627EA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4B76E0" w:rsidRPr="003922FB" w:rsidRDefault="00471B94" w:rsidP="004B76E0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V.</w:t>
      </w:r>
      <w:r w:rsidR="00D951D7" w:rsidRPr="003922FB">
        <w:rPr>
          <w:rFonts w:ascii="Tahoma" w:hAnsi="Tahoma" w:cs="Tahoma"/>
          <w:b/>
          <w:sz w:val="20"/>
          <w:szCs w:val="20"/>
        </w:rPr>
        <w:t>1</w:t>
      </w:r>
      <w:r w:rsidRPr="003922FB">
        <w:rPr>
          <w:rFonts w:ascii="Tahoma" w:hAnsi="Tahoma" w:cs="Tahoma"/>
          <w:b/>
          <w:sz w:val="20"/>
          <w:szCs w:val="20"/>
        </w:rPr>
        <w:t xml:space="preserve">) </w:t>
      </w:r>
      <w:r w:rsidR="004B76E0" w:rsidRPr="003922FB">
        <w:rPr>
          <w:rFonts w:ascii="Tahoma" w:hAnsi="Tahoma" w:cs="Tahoma"/>
          <w:b/>
          <w:sz w:val="20"/>
          <w:szCs w:val="20"/>
        </w:rPr>
        <w:t>Charakter infor</w:t>
      </w:r>
      <w:r w:rsidR="00D951D7" w:rsidRPr="003922FB">
        <w:rPr>
          <w:rFonts w:ascii="Tahoma" w:hAnsi="Tahoma" w:cs="Tahoma"/>
          <w:b/>
          <w:sz w:val="20"/>
          <w:szCs w:val="20"/>
        </w:rPr>
        <w:t>macji przekazywanych Wykonawcom</w:t>
      </w:r>
    </w:p>
    <w:p w:rsidR="00881AF0" w:rsidRPr="003922FB" w:rsidRDefault="00881AF0" w:rsidP="004B76E0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Dane i informacje</w:t>
      </w:r>
      <w:r w:rsidR="00451389" w:rsidRPr="003922FB">
        <w:rPr>
          <w:rFonts w:ascii="Tahoma" w:hAnsi="Tahoma" w:cs="Tahoma"/>
          <w:sz w:val="20"/>
          <w:szCs w:val="20"/>
        </w:rPr>
        <w:t>zawarte w SIWZ</w:t>
      </w:r>
      <w:r w:rsidR="00083D95" w:rsidRPr="003922FB">
        <w:rPr>
          <w:rFonts w:ascii="Tahoma" w:hAnsi="Tahoma" w:cs="Tahoma"/>
          <w:sz w:val="20"/>
          <w:szCs w:val="20"/>
        </w:rPr>
        <w:t xml:space="preserve"> oraz przekazywane w toku Postępowania</w:t>
      </w:r>
      <w:r w:rsidR="004B76E0" w:rsidRPr="003922FB">
        <w:rPr>
          <w:rFonts w:ascii="Tahoma" w:hAnsi="Tahoma" w:cs="Tahoma"/>
          <w:sz w:val="20"/>
          <w:szCs w:val="20"/>
        </w:rPr>
        <w:t xml:space="preserve"> Wykonawcom</w:t>
      </w:r>
      <w:r w:rsidR="00083D95" w:rsidRPr="003922FB">
        <w:rPr>
          <w:rFonts w:ascii="Tahoma" w:hAnsi="Tahoma" w:cs="Tahoma"/>
          <w:sz w:val="20"/>
          <w:szCs w:val="20"/>
        </w:rPr>
        <w:t>,</w:t>
      </w:r>
      <w:r w:rsidRPr="003922FB">
        <w:rPr>
          <w:rFonts w:ascii="Tahoma" w:hAnsi="Tahoma" w:cs="Tahoma"/>
          <w:sz w:val="20"/>
          <w:szCs w:val="20"/>
        </w:rPr>
        <w:t xml:space="preserve"> przeznaczone są wyłącznie do przygotowania oferty, udziału w Postępowaniu, zawarcia i wykonywania Umowy i w żadnym wypadku nie mogą być wykorzystane w innym celu</w:t>
      </w:r>
      <w:r w:rsidR="00451389" w:rsidRPr="003922FB">
        <w:rPr>
          <w:rFonts w:ascii="Tahoma" w:hAnsi="Tahoma" w:cs="Tahoma"/>
          <w:sz w:val="20"/>
          <w:szCs w:val="20"/>
        </w:rPr>
        <w:t>. SIWZ</w:t>
      </w:r>
      <w:r w:rsidRPr="003922FB">
        <w:rPr>
          <w:rFonts w:ascii="Tahoma" w:hAnsi="Tahoma" w:cs="Tahoma"/>
          <w:sz w:val="20"/>
          <w:szCs w:val="20"/>
        </w:rPr>
        <w:t xml:space="preserve"> wraz z wszystkimi Załącznikami stanowi utwór w rozumieniu ustawy z dnia 4 lutego 1994 r. o prawie autorskim i prawach pokrewnych (tekst jednolity Dz. U. z 2016 r., poz. 666 z późn. zm.) i podlega ochronie przewidzianej w przepisach prawa. Zakazana jest jakakolwiek ingerencja w treść i integralność S</w:t>
      </w:r>
      <w:r w:rsidR="00451389" w:rsidRPr="003922FB">
        <w:rPr>
          <w:rFonts w:ascii="Tahoma" w:hAnsi="Tahoma" w:cs="Tahoma"/>
          <w:sz w:val="20"/>
          <w:szCs w:val="20"/>
        </w:rPr>
        <w:t>IWZ (w tym w jej Załącznikach)</w:t>
      </w:r>
      <w:r w:rsidRPr="003922FB">
        <w:rPr>
          <w:rFonts w:ascii="Tahoma" w:hAnsi="Tahoma" w:cs="Tahoma"/>
          <w:sz w:val="20"/>
          <w:szCs w:val="20"/>
        </w:rPr>
        <w:t xml:space="preserve"> oraz jej bezprawne wykorzystywanie (w tym modyfikacja, zmiana, kopiowanie, powielanie, rozpowszechnianie</w:t>
      </w:r>
      <w:r w:rsidR="00451389" w:rsidRPr="003922FB">
        <w:rPr>
          <w:rFonts w:ascii="Tahoma" w:hAnsi="Tahoma" w:cs="Tahoma"/>
          <w:sz w:val="20"/>
          <w:szCs w:val="20"/>
        </w:rPr>
        <w:t>, publikowanie</w:t>
      </w:r>
      <w:r w:rsidRPr="003922FB">
        <w:rPr>
          <w:rFonts w:ascii="Tahoma" w:hAnsi="Tahoma" w:cs="Tahoma"/>
          <w:sz w:val="20"/>
          <w:szCs w:val="20"/>
        </w:rPr>
        <w:t xml:space="preserve">) w całości lub w części, również w celu wykorzystania w tzw. dziełach zależnych. Treść </w:t>
      </w:r>
      <w:r w:rsidR="00451389" w:rsidRPr="003922FB">
        <w:rPr>
          <w:rFonts w:ascii="Tahoma" w:hAnsi="Tahoma" w:cs="Tahoma"/>
          <w:sz w:val="20"/>
          <w:szCs w:val="20"/>
        </w:rPr>
        <w:t>SIWZ</w:t>
      </w:r>
      <w:r w:rsidRPr="003922FB">
        <w:rPr>
          <w:rFonts w:ascii="Tahoma" w:hAnsi="Tahoma" w:cs="Tahoma"/>
          <w:sz w:val="20"/>
          <w:szCs w:val="20"/>
        </w:rPr>
        <w:t xml:space="preserve"> wraz z wszystkimi Załącznikami może zostać wykorzystana w innym celu, niż określony powyżej, wyłącznie po uzyskaniu zgody</w:t>
      </w:r>
      <w:r w:rsidR="00451389" w:rsidRPr="003922FB">
        <w:rPr>
          <w:rFonts w:ascii="Tahoma" w:eastAsia="Times New Roman" w:hAnsi="Tahoma" w:cs="Tahoma"/>
          <w:sz w:val="20"/>
          <w:szCs w:val="20"/>
          <w:lang w:eastAsia="pl-PL"/>
        </w:rPr>
        <w:t>Z</w:t>
      </w:r>
      <w:r w:rsidR="004B76E0" w:rsidRPr="003922FB">
        <w:rPr>
          <w:rFonts w:ascii="Tahoma" w:eastAsia="Times New Roman" w:hAnsi="Tahoma" w:cs="Tahoma"/>
          <w:sz w:val="20"/>
          <w:szCs w:val="20"/>
          <w:lang w:eastAsia="pl-PL"/>
        </w:rPr>
        <w:t>amawiającego i/lub autora SIWZ.</w:t>
      </w:r>
    </w:p>
    <w:p w:rsidR="00881AF0" w:rsidRPr="003922FB" w:rsidRDefault="00881AF0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6D127C" w:rsidRPr="003922FB" w:rsidRDefault="004B76E0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V.</w:t>
      </w:r>
      <w:r w:rsidR="0084462A" w:rsidRPr="003922FB">
        <w:rPr>
          <w:rFonts w:ascii="Tahoma" w:hAnsi="Tahoma" w:cs="Tahoma"/>
          <w:b/>
          <w:sz w:val="20"/>
          <w:szCs w:val="20"/>
        </w:rPr>
        <w:t>2</w:t>
      </w:r>
      <w:r w:rsidR="006D127C" w:rsidRPr="003922FB">
        <w:rPr>
          <w:rFonts w:ascii="Tahoma" w:hAnsi="Tahoma" w:cs="Tahoma"/>
          <w:b/>
          <w:sz w:val="20"/>
          <w:szCs w:val="20"/>
        </w:rPr>
        <w:t>) Wykonawcy działający w formie towarzystwa ubezpieczeń wzajemnych</w:t>
      </w:r>
    </w:p>
    <w:p w:rsidR="006D127C" w:rsidRPr="003922FB" w:rsidRDefault="00775B9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Umowa (umowa ubezpieczenia) zawarta w wyniku niniejszego Postępowania, z Wykonawcą będącym zakładem ubezpieczeń wykonującym działalność w formie towarzystwa ubezpieczeń wzajemnych, nie będzie umową ubezpieczenia na zasadzie wzajemności, o której mowa w art. 10</w:t>
      </w:r>
      <w:r w:rsidR="00E10BAE" w:rsidRPr="003922FB">
        <w:rPr>
          <w:rFonts w:ascii="Tahoma" w:hAnsi="Tahoma" w:cs="Tahoma"/>
          <w:sz w:val="20"/>
          <w:szCs w:val="20"/>
        </w:rPr>
        <w:t>2</w:t>
      </w:r>
      <w:r w:rsidRPr="003922FB">
        <w:rPr>
          <w:rFonts w:ascii="Tahoma" w:hAnsi="Tahoma" w:cs="Tahoma"/>
          <w:sz w:val="20"/>
          <w:szCs w:val="20"/>
        </w:rPr>
        <w:t xml:space="preserve"> ustawy o działalności ubezpieczeniowej i reasekuracyjnej.  </w:t>
      </w:r>
    </w:p>
    <w:p w:rsidR="006D127C" w:rsidRPr="003922FB" w:rsidRDefault="006D127C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C0665" w:rsidRPr="003922FB" w:rsidRDefault="0041200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V.</w:t>
      </w:r>
      <w:r w:rsidR="0084462A" w:rsidRPr="003922FB">
        <w:rPr>
          <w:rFonts w:ascii="Tahoma" w:hAnsi="Tahoma" w:cs="Tahoma"/>
          <w:b/>
          <w:sz w:val="20"/>
          <w:szCs w:val="20"/>
        </w:rPr>
        <w:t>3</w:t>
      </w:r>
      <w:r w:rsidR="005C0665" w:rsidRPr="003922FB">
        <w:rPr>
          <w:rFonts w:ascii="Tahoma" w:hAnsi="Tahoma" w:cs="Tahoma"/>
          <w:b/>
          <w:sz w:val="20"/>
          <w:szCs w:val="20"/>
        </w:rPr>
        <w:t>) Pouczenie o środkach ochrony prawnej przysługując</w:t>
      </w:r>
      <w:r w:rsidR="00D951D7" w:rsidRPr="003922FB">
        <w:rPr>
          <w:rFonts w:ascii="Tahoma" w:hAnsi="Tahoma" w:cs="Tahoma"/>
          <w:b/>
          <w:sz w:val="20"/>
          <w:szCs w:val="20"/>
        </w:rPr>
        <w:t>e Wykonawcy w toku Postępowania</w:t>
      </w:r>
    </w:p>
    <w:p w:rsidR="005F58F2" w:rsidRPr="003922FB" w:rsidRDefault="005F58F2" w:rsidP="00E6509B">
      <w:pPr>
        <w:pStyle w:val="Akapitzlist"/>
        <w:numPr>
          <w:ilvl w:val="0"/>
          <w:numId w:val="1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Wykonawcom przysługują środki ochrony prawnej określone w Dziale VI Ustawy Pzp „Środki ochrony prawnej” (art. 179 - 198g Ustawy Pzp), tj. odwołanie </w:t>
      </w:r>
      <w:r w:rsidR="00450EC5" w:rsidRPr="003922FB">
        <w:rPr>
          <w:rFonts w:ascii="Tahoma" w:hAnsi="Tahoma" w:cs="Tahoma"/>
          <w:sz w:val="20"/>
          <w:szCs w:val="20"/>
        </w:rPr>
        <w:t xml:space="preserve">wnoszone </w:t>
      </w:r>
      <w:r w:rsidRPr="003922FB">
        <w:rPr>
          <w:rFonts w:ascii="Tahoma" w:hAnsi="Tahoma" w:cs="Tahoma"/>
          <w:sz w:val="20"/>
          <w:szCs w:val="20"/>
        </w:rPr>
        <w:t>do Prezesa Krajowej Izby Odwoławczej oraz skarga do sądu okręgowego właściwego dla siedziby Zamawiającego.</w:t>
      </w:r>
    </w:p>
    <w:p w:rsidR="005F58F2" w:rsidRPr="003922FB" w:rsidRDefault="005F58F2" w:rsidP="00E6509B">
      <w:pPr>
        <w:pStyle w:val="Akapitzlist"/>
        <w:numPr>
          <w:ilvl w:val="0"/>
          <w:numId w:val="1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Środki ochrony prawnej (odwołanie oraz skarga) przysługują </w:t>
      </w:r>
      <w:r w:rsidR="00270B5E" w:rsidRPr="003922FB">
        <w:rPr>
          <w:rFonts w:ascii="Tahoma" w:hAnsi="Tahoma" w:cs="Tahoma"/>
          <w:sz w:val="20"/>
          <w:szCs w:val="20"/>
        </w:rPr>
        <w:t>W</w:t>
      </w:r>
      <w:r w:rsidRPr="003922FB">
        <w:rPr>
          <w:rFonts w:ascii="Tahoma" w:hAnsi="Tahoma" w:cs="Tahoma"/>
          <w:sz w:val="20"/>
          <w:szCs w:val="20"/>
        </w:rPr>
        <w:t xml:space="preserve">ykonawcy, a także innemu podmiotowi, jeżeli ma lub miał interes w uzyskaniu </w:t>
      </w:r>
      <w:r w:rsidR="00270B5E" w:rsidRPr="003922FB">
        <w:rPr>
          <w:rFonts w:ascii="Tahoma" w:hAnsi="Tahoma" w:cs="Tahoma"/>
          <w:sz w:val="20"/>
          <w:szCs w:val="20"/>
        </w:rPr>
        <w:t>Z</w:t>
      </w:r>
      <w:r w:rsidRPr="003922FB">
        <w:rPr>
          <w:rFonts w:ascii="Tahoma" w:hAnsi="Tahoma" w:cs="Tahoma"/>
          <w:sz w:val="20"/>
          <w:szCs w:val="20"/>
        </w:rPr>
        <w:t xml:space="preserve">amówienia oraz poniósł lub może ponieść szkodę w wyniku naruszenia przez Zamawiającego przepisów </w:t>
      </w:r>
      <w:r w:rsidR="00270B5E" w:rsidRPr="003922FB">
        <w:rPr>
          <w:rFonts w:ascii="Tahoma" w:hAnsi="Tahoma" w:cs="Tahoma"/>
          <w:sz w:val="20"/>
          <w:szCs w:val="20"/>
        </w:rPr>
        <w:t>Ustawy Pzp</w:t>
      </w:r>
      <w:r w:rsidRPr="003922FB">
        <w:rPr>
          <w:rFonts w:ascii="Tahoma" w:hAnsi="Tahoma" w:cs="Tahoma"/>
          <w:sz w:val="20"/>
          <w:szCs w:val="20"/>
        </w:rPr>
        <w:t>. Środki ochrony prawnej wobec Ogłoszenia o Zamówieniu oraz SIWZ przysługują również organizacjom wpisanym na listę, o której mowa w art. 154 pkt 5 Ustawy Pzp.</w:t>
      </w:r>
    </w:p>
    <w:p w:rsidR="00450EC5" w:rsidRPr="003922FB" w:rsidRDefault="005F58F2" w:rsidP="00E6509B">
      <w:pPr>
        <w:pStyle w:val="Akapitzlist"/>
        <w:numPr>
          <w:ilvl w:val="0"/>
          <w:numId w:val="1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Odwołanie przysługuje wyłącznie od niezgodnej z przepisami czynności Zamawiającego podjętej w </w:t>
      </w:r>
      <w:r w:rsidR="00270B5E" w:rsidRPr="003922FB">
        <w:rPr>
          <w:rFonts w:ascii="Tahoma" w:hAnsi="Tahoma" w:cs="Tahoma"/>
          <w:sz w:val="20"/>
          <w:szCs w:val="20"/>
        </w:rPr>
        <w:t>Postępowaniu</w:t>
      </w:r>
      <w:r w:rsidRPr="003922FB">
        <w:rPr>
          <w:rFonts w:ascii="Tahoma" w:hAnsi="Tahoma" w:cs="Tahoma"/>
          <w:sz w:val="20"/>
          <w:szCs w:val="20"/>
        </w:rPr>
        <w:t xml:space="preserve"> lub zaniechania czynności, do której </w:t>
      </w:r>
      <w:r w:rsidR="00270B5E" w:rsidRPr="003922FB">
        <w:rPr>
          <w:rFonts w:ascii="Tahoma" w:hAnsi="Tahoma" w:cs="Tahoma"/>
          <w:sz w:val="20"/>
          <w:szCs w:val="20"/>
        </w:rPr>
        <w:t>Z</w:t>
      </w:r>
      <w:r w:rsidRPr="003922FB">
        <w:rPr>
          <w:rFonts w:ascii="Tahoma" w:hAnsi="Tahoma" w:cs="Tahoma"/>
          <w:sz w:val="20"/>
          <w:szCs w:val="20"/>
        </w:rPr>
        <w:t xml:space="preserve">amawiający jest zobowiązany na podstawie Ustawy Pzp. </w:t>
      </w:r>
      <w:r w:rsidR="00450EC5" w:rsidRPr="003922FB">
        <w:rPr>
          <w:rFonts w:ascii="Tahoma" w:hAnsi="Tahoma" w:cs="Tahoma"/>
          <w:sz w:val="20"/>
          <w:szCs w:val="20"/>
        </w:rPr>
        <w:t>Przy czym, w niniejszym Postępowaniu, odwołanie przysługuje wyłącznie wobec czynności:</w:t>
      </w:r>
    </w:p>
    <w:p w:rsidR="00450EC5" w:rsidRPr="003922FB" w:rsidRDefault="00450EC5" w:rsidP="00E6509B">
      <w:pPr>
        <w:pStyle w:val="Akapitzlist"/>
        <w:numPr>
          <w:ilvl w:val="1"/>
          <w:numId w:val="1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określenia warunków udziału w Postępowaniu;</w:t>
      </w:r>
    </w:p>
    <w:p w:rsidR="00450EC5" w:rsidRPr="003922FB" w:rsidRDefault="00450EC5" w:rsidP="00E6509B">
      <w:pPr>
        <w:pStyle w:val="Akapitzlist"/>
        <w:numPr>
          <w:ilvl w:val="1"/>
          <w:numId w:val="1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wykluczenia odwołującego z Postępowania;</w:t>
      </w:r>
    </w:p>
    <w:p w:rsidR="00450EC5" w:rsidRPr="003922FB" w:rsidRDefault="00450EC5" w:rsidP="00E6509B">
      <w:pPr>
        <w:pStyle w:val="Akapitzlist"/>
        <w:numPr>
          <w:ilvl w:val="1"/>
          <w:numId w:val="1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odrzucenia oferty odwołującego;</w:t>
      </w:r>
    </w:p>
    <w:p w:rsidR="00450EC5" w:rsidRPr="003922FB" w:rsidRDefault="00450EC5" w:rsidP="00E6509B">
      <w:pPr>
        <w:pStyle w:val="Akapitzlist"/>
        <w:numPr>
          <w:ilvl w:val="1"/>
          <w:numId w:val="1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opisu przedmiotu Zamówienia;</w:t>
      </w:r>
    </w:p>
    <w:p w:rsidR="00450EC5" w:rsidRPr="003922FB" w:rsidRDefault="00450EC5" w:rsidP="00E6509B">
      <w:pPr>
        <w:pStyle w:val="Akapitzlist"/>
        <w:numPr>
          <w:ilvl w:val="1"/>
          <w:numId w:val="1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wyboru najkorzystniejszej oferty.</w:t>
      </w:r>
    </w:p>
    <w:p w:rsidR="005F58F2" w:rsidRPr="003922FB" w:rsidRDefault="005F58F2" w:rsidP="00E6509B">
      <w:pPr>
        <w:pStyle w:val="Akapitzlist"/>
        <w:numPr>
          <w:ilvl w:val="0"/>
          <w:numId w:val="1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Odwołanie powinno wskazywać czynność lub zaniechanie czynności Zamawiającego, której zarzuca się niezgodność z przepisami Ustawy Pzp, zawierać zwięzłe przedstawienie zarzutów, określać żądanie oraz wskazywać okoliczności faktyczne i prawne uzasadniające wniesienie odwołania.</w:t>
      </w:r>
    </w:p>
    <w:p w:rsidR="005F58F2" w:rsidRPr="003922FB" w:rsidRDefault="005F58F2" w:rsidP="00E6509B">
      <w:pPr>
        <w:pStyle w:val="Akapitzlist"/>
        <w:numPr>
          <w:ilvl w:val="0"/>
          <w:numId w:val="1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lastRenderedPageBreak/>
        <w:t xml:space="preserve">Odwołanie wnosi się do Prezesa Krajowej Izby Odwoławczej w formie pisemnej </w:t>
      </w:r>
      <w:r w:rsidR="00791FCC" w:rsidRPr="003922FB">
        <w:rPr>
          <w:rFonts w:ascii="Tahoma" w:hAnsi="Tahoma" w:cs="Tahoma"/>
          <w:sz w:val="20"/>
          <w:szCs w:val="20"/>
        </w:rPr>
        <w:t>lub w postaci elektronicznej, podpis</w:t>
      </w:r>
      <w:r w:rsidR="00270B5E" w:rsidRPr="003922FB">
        <w:rPr>
          <w:rFonts w:ascii="Tahoma" w:hAnsi="Tahoma" w:cs="Tahoma"/>
          <w:sz w:val="20"/>
          <w:szCs w:val="20"/>
        </w:rPr>
        <w:t>ane</w:t>
      </w:r>
      <w:r w:rsidR="00791FCC" w:rsidRPr="003922FB">
        <w:rPr>
          <w:rFonts w:ascii="Tahoma" w:hAnsi="Tahoma" w:cs="Tahoma"/>
          <w:sz w:val="20"/>
          <w:szCs w:val="20"/>
        </w:rPr>
        <w:t xml:space="preserve"> bezpiecznym podpisem elektronicznym weryfikowanym przy pomocy ważnego kwalifikowanego certyfikatu lub równoważnego środka, spełniającego wymagania dla tego rodzaju podpisu. </w:t>
      </w:r>
    </w:p>
    <w:p w:rsidR="00993FDE" w:rsidRPr="003922FB" w:rsidRDefault="005F58F2" w:rsidP="00E6509B">
      <w:pPr>
        <w:pStyle w:val="Akapitzlist"/>
        <w:numPr>
          <w:ilvl w:val="0"/>
          <w:numId w:val="1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</w:t>
      </w:r>
      <w:r w:rsidR="00270B5E" w:rsidRPr="003922FB">
        <w:rPr>
          <w:rFonts w:ascii="Tahoma" w:hAnsi="Tahoma" w:cs="Tahoma"/>
          <w:sz w:val="20"/>
          <w:szCs w:val="20"/>
        </w:rPr>
        <w:t>przy użyciu środków komunikacji elektronicznej</w:t>
      </w:r>
      <w:r w:rsidRPr="003922FB">
        <w:rPr>
          <w:rFonts w:ascii="Tahoma" w:hAnsi="Tahoma" w:cs="Tahoma"/>
          <w:sz w:val="20"/>
          <w:szCs w:val="20"/>
        </w:rPr>
        <w:t>.</w:t>
      </w:r>
    </w:p>
    <w:p w:rsidR="005C0665" w:rsidRPr="003922FB" w:rsidRDefault="00993FDE" w:rsidP="00E6509B">
      <w:pPr>
        <w:pStyle w:val="Akapitzlist"/>
        <w:numPr>
          <w:ilvl w:val="0"/>
          <w:numId w:val="1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Terminy na wniesienie odwołania w Postępowaniu są następujące</w:t>
      </w:r>
      <w:r w:rsidR="005C0665" w:rsidRPr="003922FB">
        <w:rPr>
          <w:rFonts w:ascii="Tahoma" w:hAnsi="Tahoma" w:cs="Tahoma"/>
          <w:sz w:val="20"/>
          <w:szCs w:val="20"/>
        </w:rPr>
        <w:t>:</w:t>
      </w:r>
    </w:p>
    <w:p w:rsidR="00993FDE" w:rsidRPr="003922FB" w:rsidRDefault="00993FDE" w:rsidP="00E6509B">
      <w:pPr>
        <w:pStyle w:val="Akapitzlist"/>
        <w:numPr>
          <w:ilvl w:val="1"/>
          <w:numId w:val="1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Zgodnie z art. 182 ust. 1 </w:t>
      </w:r>
      <w:r w:rsidR="007D180D" w:rsidRPr="003922FB">
        <w:rPr>
          <w:rFonts w:ascii="Tahoma" w:hAnsi="Tahoma" w:cs="Tahoma"/>
          <w:sz w:val="20"/>
          <w:szCs w:val="20"/>
        </w:rPr>
        <w:t xml:space="preserve">pkt 2 </w:t>
      </w:r>
      <w:r w:rsidRPr="003922FB">
        <w:rPr>
          <w:rFonts w:ascii="Tahoma" w:hAnsi="Tahoma" w:cs="Tahoma"/>
          <w:sz w:val="20"/>
          <w:szCs w:val="20"/>
        </w:rPr>
        <w:t>Ustawy Pzp o</w:t>
      </w:r>
      <w:r w:rsidR="001B0AE7" w:rsidRPr="003922FB">
        <w:rPr>
          <w:rFonts w:ascii="Tahoma" w:hAnsi="Tahoma" w:cs="Tahoma"/>
          <w:sz w:val="20"/>
          <w:szCs w:val="20"/>
        </w:rPr>
        <w:t>dwołanie wnosi się w terminie 5</w:t>
      </w:r>
      <w:r w:rsidRPr="003922FB">
        <w:rPr>
          <w:rFonts w:ascii="Tahoma" w:hAnsi="Tahoma" w:cs="Tahoma"/>
          <w:sz w:val="20"/>
          <w:szCs w:val="20"/>
        </w:rPr>
        <w:t xml:space="preserve"> dni od dnia prz</w:t>
      </w:r>
      <w:r w:rsidR="00270B5E" w:rsidRPr="003922FB">
        <w:rPr>
          <w:rFonts w:ascii="Tahoma" w:hAnsi="Tahoma" w:cs="Tahoma"/>
          <w:sz w:val="20"/>
          <w:szCs w:val="20"/>
        </w:rPr>
        <w:t>esłania informacji o czynności Z</w:t>
      </w:r>
      <w:r w:rsidRPr="003922FB">
        <w:rPr>
          <w:rFonts w:ascii="Tahoma" w:hAnsi="Tahoma" w:cs="Tahoma"/>
          <w:sz w:val="20"/>
          <w:szCs w:val="20"/>
        </w:rPr>
        <w:t>amawiającego stanowiącej podstawę jego wniesienia - jeżeli zostały przesłane w sposób określony w art. 180 ust. 5 Ustawy Pzp</w:t>
      </w:r>
      <w:r w:rsidR="001B0AE7" w:rsidRPr="003922FB">
        <w:rPr>
          <w:rFonts w:ascii="Tahoma" w:hAnsi="Tahoma" w:cs="Tahoma"/>
          <w:sz w:val="20"/>
          <w:szCs w:val="20"/>
        </w:rPr>
        <w:t>zdanie drugie albo w terminie 10</w:t>
      </w:r>
      <w:r w:rsidRPr="003922FB">
        <w:rPr>
          <w:rFonts w:ascii="Tahoma" w:hAnsi="Tahoma" w:cs="Tahoma"/>
          <w:sz w:val="20"/>
          <w:szCs w:val="20"/>
        </w:rPr>
        <w:t xml:space="preserve"> dni - jeżeli zostały przesłane w inny sposób</w:t>
      </w:r>
      <w:r w:rsidR="00270B5E" w:rsidRPr="003922FB">
        <w:rPr>
          <w:rFonts w:ascii="Tahoma" w:hAnsi="Tahoma" w:cs="Tahoma"/>
          <w:sz w:val="20"/>
          <w:szCs w:val="20"/>
        </w:rPr>
        <w:t>.</w:t>
      </w:r>
    </w:p>
    <w:p w:rsidR="00993FDE" w:rsidRPr="003922FB" w:rsidRDefault="00993FDE" w:rsidP="00E6509B">
      <w:pPr>
        <w:pStyle w:val="Akapitzlist"/>
        <w:numPr>
          <w:ilvl w:val="1"/>
          <w:numId w:val="1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Zgodnie z art. 182 ust. 2</w:t>
      </w:r>
      <w:r w:rsidR="007D180D" w:rsidRPr="003922FB">
        <w:rPr>
          <w:rFonts w:ascii="Tahoma" w:hAnsi="Tahoma" w:cs="Tahoma"/>
          <w:sz w:val="20"/>
          <w:szCs w:val="20"/>
        </w:rPr>
        <w:t xml:space="preserve"> pkt 2</w:t>
      </w:r>
      <w:r w:rsidRPr="003922FB">
        <w:rPr>
          <w:rFonts w:ascii="Tahoma" w:hAnsi="Tahoma" w:cs="Tahoma"/>
          <w:sz w:val="20"/>
          <w:szCs w:val="20"/>
        </w:rPr>
        <w:t xml:space="preserve"> Ustawy Pzp, odwołanie wo</w:t>
      </w:r>
      <w:r w:rsidR="001B0AE7" w:rsidRPr="003922FB">
        <w:rPr>
          <w:rFonts w:ascii="Tahoma" w:hAnsi="Tahoma" w:cs="Tahoma"/>
          <w:sz w:val="20"/>
          <w:szCs w:val="20"/>
        </w:rPr>
        <w:t>bec treści ogłoszenia o Z</w:t>
      </w:r>
      <w:r w:rsidRPr="003922FB">
        <w:rPr>
          <w:rFonts w:ascii="Tahoma" w:hAnsi="Tahoma" w:cs="Tahoma"/>
          <w:sz w:val="20"/>
          <w:szCs w:val="20"/>
        </w:rPr>
        <w:t xml:space="preserve">amówieniu, a także wobec postanowień </w:t>
      </w:r>
      <w:r w:rsidR="00D61A47" w:rsidRPr="003922FB">
        <w:rPr>
          <w:rFonts w:ascii="Tahoma" w:hAnsi="Tahoma" w:cs="Tahoma"/>
          <w:sz w:val="20"/>
          <w:szCs w:val="20"/>
        </w:rPr>
        <w:t>SIWZ</w:t>
      </w:r>
      <w:r w:rsidR="001B0AE7" w:rsidRPr="003922FB">
        <w:rPr>
          <w:rFonts w:ascii="Tahoma" w:hAnsi="Tahoma" w:cs="Tahoma"/>
          <w:sz w:val="20"/>
          <w:szCs w:val="20"/>
        </w:rPr>
        <w:t>, wnosi się w terminie 5</w:t>
      </w:r>
      <w:r w:rsidRPr="003922FB">
        <w:rPr>
          <w:rFonts w:ascii="Tahoma" w:hAnsi="Tahoma" w:cs="Tahoma"/>
          <w:sz w:val="20"/>
          <w:szCs w:val="20"/>
        </w:rPr>
        <w:t xml:space="preserve"> dni od dnia </w:t>
      </w:r>
      <w:r w:rsidR="001B0AE7" w:rsidRPr="003922FB">
        <w:rPr>
          <w:rFonts w:ascii="Tahoma" w:hAnsi="Tahoma" w:cs="Tahoma"/>
          <w:sz w:val="20"/>
          <w:szCs w:val="20"/>
        </w:rPr>
        <w:t>zamieszczenia ogłoszenia w Biuletynie Zamówień Publicznych</w:t>
      </w:r>
      <w:r w:rsidRPr="003922FB">
        <w:rPr>
          <w:rFonts w:ascii="Tahoma" w:hAnsi="Tahoma" w:cs="Tahoma"/>
          <w:sz w:val="20"/>
          <w:szCs w:val="20"/>
        </w:rPr>
        <w:t xml:space="preserve"> lub </w:t>
      </w:r>
      <w:r w:rsidR="00270B5E" w:rsidRPr="003922FB">
        <w:rPr>
          <w:rFonts w:ascii="Tahoma" w:hAnsi="Tahoma" w:cs="Tahoma"/>
          <w:sz w:val="20"/>
          <w:szCs w:val="20"/>
        </w:rPr>
        <w:t>SIWZ</w:t>
      </w:r>
      <w:r w:rsidRPr="003922FB">
        <w:rPr>
          <w:rFonts w:ascii="Tahoma" w:hAnsi="Tahoma" w:cs="Tahoma"/>
          <w:sz w:val="20"/>
          <w:szCs w:val="20"/>
        </w:rPr>
        <w:t xml:space="preserve"> na stronie internetowej.</w:t>
      </w:r>
    </w:p>
    <w:p w:rsidR="00993FDE" w:rsidRPr="003922FB" w:rsidRDefault="00993FDE" w:rsidP="00E6509B">
      <w:pPr>
        <w:pStyle w:val="Akapitzlist"/>
        <w:numPr>
          <w:ilvl w:val="1"/>
          <w:numId w:val="1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Zgodnie z art. 182 ust. 3 </w:t>
      </w:r>
      <w:r w:rsidR="007D180D" w:rsidRPr="003922FB">
        <w:rPr>
          <w:rFonts w:ascii="Tahoma" w:hAnsi="Tahoma" w:cs="Tahoma"/>
          <w:sz w:val="20"/>
          <w:szCs w:val="20"/>
        </w:rPr>
        <w:t xml:space="preserve">pkt 2 </w:t>
      </w:r>
      <w:r w:rsidRPr="003922FB">
        <w:rPr>
          <w:rFonts w:ascii="Tahoma" w:hAnsi="Tahoma" w:cs="Tahoma"/>
          <w:sz w:val="20"/>
          <w:szCs w:val="20"/>
        </w:rPr>
        <w:t>Ustawy Pzp, odwołanie wobec czynności innych niż określone w art. 182 ust. 1</w:t>
      </w:r>
      <w:r w:rsidR="001B0AE7" w:rsidRPr="003922FB">
        <w:rPr>
          <w:rFonts w:ascii="Tahoma" w:hAnsi="Tahoma" w:cs="Tahoma"/>
          <w:sz w:val="20"/>
          <w:szCs w:val="20"/>
        </w:rPr>
        <w:t xml:space="preserve"> i </w:t>
      </w:r>
      <w:r w:rsidRPr="003922FB">
        <w:rPr>
          <w:rFonts w:ascii="Tahoma" w:hAnsi="Tahoma" w:cs="Tahoma"/>
          <w:sz w:val="20"/>
          <w:szCs w:val="20"/>
        </w:rPr>
        <w:t xml:space="preserve">2 Ustawy Pzp wnosi się w terminie </w:t>
      </w:r>
      <w:r w:rsidR="001B0AE7" w:rsidRPr="003922FB">
        <w:rPr>
          <w:rFonts w:ascii="Tahoma" w:hAnsi="Tahoma" w:cs="Tahoma"/>
          <w:sz w:val="20"/>
          <w:szCs w:val="20"/>
        </w:rPr>
        <w:t>5 dni od dnia, w którym powzięto lub przy zachowaniu należytej staranności można było powziąć wiadomość o okolicznościach stanowiących podstawę jego wniesienia.</w:t>
      </w:r>
    </w:p>
    <w:p w:rsidR="00652F6C" w:rsidRPr="003922FB" w:rsidRDefault="007D180D" w:rsidP="00E6509B">
      <w:pPr>
        <w:pStyle w:val="Akapitzlist"/>
        <w:numPr>
          <w:ilvl w:val="1"/>
          <w:numId w:val="1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Zgodnie z art. 182 ust. 4 Ustawy Pzp, j</w:t>
      </w:r>
      <w:r w:rsidR="00993FDE" w:rsidRPr="003922FB">
        <w:rPr>
          <w:rFonts w:ascii="Tahoma" w:hAnsi="Tahoma" w:cs="Tahoma"/>
          <w:sz w:val="20"/>
          <w:szCs w:val="20"/>
        </w:rPr>
        <w:t xml:space="preserve">eżeli Zamawiający mimo takiego obowiązku nie przesłał </w:t>
      </w:r>
      <w:r w:rsidR="00652F6C" w:rsidRPr="003922FB">
        <w:rPr>
          <w:rFonts w:ascii="Tahoma" w:hAnsi="Tahoma" w:cs="Tahoma"/>
          <w:sz w:val="20"/>
          <w:szCs w:val="20"/>
        </w:rPr>
        <w:t>W</w:t>
      </w:r>
      <w:r w:rsidR="00993FDE" w:rsidRPr="003922FB">
        <w:rPr>
          <w:rFonts w:ascii="Tahoma" w:hAnsi="Tahoma" w:cs="Tahoma"/>
          <w:sz w:val="20"/>
          <w:szCs w:val="20"/>
        </w:rPr>
        <w:t>ykonawcy zawiadomienia o wyborze oferty najkorzystniejszej, odwołanie wnosi</w:t>
      </w:r>
      <w:r w:rsidR="00652F6C" w:rsidRPr="003922FB">
        <w:rPr>
          <w:rFonts w:ascii="Tahoma" w:hAnsi="Tahoma" w:cs="Tahoma"/>
          <w:sz w:val="20"/>
          <w:szCs w:val="20"/>
        </w:rPr>
        <w:t xml:space="preserve"> się nie później niż w terminie:</w:t>
      </w:r>
    </w:p>
    <w:p w:rsidR="00652F6C" w:rsidRPr="003922FB" w:rsidRDefault="001B0AE7" w:rsidP="00E6509B">
      <w:pPr>
        <w:pStyle w:val="Akapitzlist"/>
        <w:numPr>
          <w:ilvl w:val="2"/>
          <w:numId w:val="1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15</w:t>
      </w:r>
      <w:r w:rsidR="00993FDE" w:rsidRPr="003922FB">
        <w:rPr>
          <w:rFonts w:ascii="Tahoma" w:hAnsi="Tahoma" w:cs="Tahoma"/>
          <w:sz w:val="20"/>
          <w:szCs w:val="20"/>
        </w:rPr>
        <w:t xml:space="preserve"> dni od dnia </w:t>
      </w:r>
      <w:r w:rsidRPr="003922FB">
        <w:rPr>
          <w:rFonts w:ascii="Tahoma" w:hAnsi="Tahoma" w:cs="Tahoma"/>
          <w:sz w:val="20"/>
          <w:szCs w:val="20"/>
        </w:rPr>
        <w:t>zamieszczenia w Biuletynie Zamówień Publicznych o</w:t>
      </w:r>
      <w:r w:rsidR="00993FDE" w:rsidRPr="003922FB">
        <w:rPr>
          <w:rFonts w:ascii="Tahoma" w:hAnsi="Tahoma" w:cs="Tahoma"/>
          <w:sz w:val="20"/>
          <w:szCs w:val="20"/>
        </w:rPr>
        <w:t xml:space="preserve">głoszenia o udzieleniu </w:t>
      </w:r>
      <w:r w:rsidR="00D61A47" w:rsidRPr="003922FB">
        <w:rPr>
          <w:rFonts w:ascii="Tahoma" w:hAnsi="Tahoma" w:cs="Tahoma"/>
          <w:sz w:val="20"/>
          <w:szCs w:val="20"/>
        </w:rPr>
        <w:t>Z</w:t>
      </w:r>
      <w:r w:rsidR="00652F6C" w:rsidRPr="003922FB">
        <w:rPr>
          <w:rFonts w:ascii="Tahoma" w:hAnsi="Tahoma" w:cs="Tahoma"/>
          <w:sz w:val="20"/>
          <w:szCs w:val="20"/>
        </w:rPr>
        <w:t>amówienia,</w:t>
      </w:r>
    </w:p>
    <w:p w:rsidR="00652F6C" w:rsidRPr="003922FB" w:rsidRDefault="001B0AE7" w:rsidP="00E6509B">
      <w:pPr>
        <w:pStyle w:val="Akapitzlist"/>
        <w:numPr>
          <w:ilvl w:val="2"/>
          <w:numId w:val="1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1</w:t>
      </w:r>
      <w:r w:rsidR="00993FDE" w:rsidRPr="003922FB">
        <w:rPr>
          <w:rFonts w:ascii="Tahoma" w:hAnsi="Tahoma" w:cs="Tahoma"/>
          <w:sz w:val="20"/>
          <w:szCs w:val="20"/>
        </w:rPr>
        <w:t xml:space="preserve"> miesi</w:t>
      </w:r>
      <w:r w:rsidRPr="003922FB">
        <w:rPr>
          <w:rFonts w:ascii="Tahoma" w:hAnsi="Tahoma" w:cs="Tahoma"/>
          <w:sz w:val="20"/>
          <w:szCs w:val="20"/>
        </w:rPr>
        <w:t>ąca</w:t>
      </w:r>
      <w:r w:rsidR="00993FDE" w:rsidRPr="003922FB">
        <w:rPr>
          <w:rFonts w:ascii="Tahoma" w:hAnsi="Tahoma" w:cs="Tahoma"/>
          <w:sz w:val="20"/>
          <w:szCs w:val="20"/>
        </w:rPr>
        <w:t xml:space="preserve"> od dnia zaw</w:t>
      </w:r>
      <w:r w:rsidR="00652F6C" w:rsidRPr="003922FB">
        <w:rPr>
          <w:rFonts w:ascii="Tahoma" w:hAnsi="Tahoma" w:cs="Tahoma"/>
          <w:sz w:val="20"/>
          <w:szCs w:val="20"/>
        </w:rPr>
        <w:t xml:space="preserve">arcia umowy, jeżeli Zamawiający </w:t>
      </w:r>
      <w:r w:rsidR="00993FDE" w:rsidRPr="003922FB">
        <w:rPr>
          <w:rFonts w:ascii="Tahoma" w:hAnsi="Tahoma" w:cs="Tahoma"/>
          <w:sz w:val="20"/>
          <w:szCs w:val="20"/>
        </w:rPr>
        <w:t xml:space="preserve">nie </w:t>
      </w:r>
      <w:r w:rsidRPr="003922FB">
        <w:rPr>
          <w:rFonts w:ascii="Tahoma" w:hAnsi="Tahoma" w:cs="Tahoma"/>
          <w:sz w:val="20"/>
          <w:szCs w:val="20"/>
        </w:rPr>
        <w:t>zamieścił w Biuletynie Zamówień Publicznych</w:t>
      </w:r>
      <w:r w:rsidR="00993FDE" w:rsidRPr="003922FB">
        <w:rPr>
          <w:rFonts w:ascii="Tahoma" w:hAnsi="Tahoma" w:cs="Tahoma"/>
          <w:sz w:val="20"/>
          <w:szCs w:val="20"/>
        </w:rPr>
        <w:t xml:space="preserve"> ogłoszen</w:t>
      </w:r>
      <w:r w:rsidR="00652F6C" w:rsidRPr="003922FB">
        <w:rPr>
          <w:rFonts w:ascii="Tahoma" w:hAnsi="Tahoma" w:cs="Tahoma"/>
          <w:sz w:val="20"/>
          <w:szCs w:val="20"/>
        </w:rPr>
        <w:t xml:space="preserve">ia o udzieleniu </w:t>
      </w:r>
      <w:r w:rsidR="00D61A47" w:rsidRPr="003922FB">
        <w:rPr>
          <w:rFonts w:ascii="Tahoma" w:hAnsi="Tahoma" w:cs="Tahoma"/>
          <w:sz w:val="20"/>
          <w:szCs w:val="20"/>
        </w:rPr>
        <w:t>Z</w:t>
      </w:r>
      <w:r w:rsidR="00652F6C" w:rsidRPr="003922FB">
        <w:rPr>
          <w:rFonts w:ascii="Tahoma" w:hAnsi="Tahoma" w:cs="Tahoma"/>
          <w:sz w:val="20"/>
          <w:szCs w:val="20"/>
        </w:rPr>
        <w:t xml:space="preserve">amówienia, </w:t>
      </w:r>
    </w:p>
    <w:p w:rsidR="00270B5E" w:rsidRPr="003922FB" w:rsidRDefault="00270B5E" w:rsidP="00E6509B">
      <w:pPr>
        <w:pStyle w:val="Akapitzlist"/>
        <w:numPr>
          <w:ilvl w:val="0"/>
          <w:numId w:val="1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Informacje na temat składania skargi do sądu:</w:t>
      </w:r>
    </w:p>
    <w:p w:rsidR="00270B5E" w:rsidRPr="003922FB" w:rsidRDefault="00270B5E" w:rsidP="00E6509B">
      <w:pPr>
        <w:pStyle w:val="Akapitzlist"/>
        <w:numPr>
          <w:ilvl w:val="1"/>
          <w:numId w:val="1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Na orzeczenie Krajowej Izby Odwoławczej stronom oraz uczestnikom postępowania odwoławczego przysługuje skarga do sądu.</w:t>
      </w:r>
    </w:p>
    <w:p w:rsidR="00270B5E" w:rsidRPr="003922FB" w:rsidRDefault="00270B5E" w:rsidP="00E6509B">
      <w:pPr>
        <w:pStyle w:val="Akapitzlist"/>
        <w:numPr>
          <w:ilvl w:val="1"/>
          <w:numId w:val="1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Skargę wnosi się do sądu okręgowego właściwego dla siedziby Zamawiającego.</w:t>
      </w:r>
    </w:p>
    <w:p w:rsidR="00270B5E" w:rsidRPr="003922FB" w:rsidRDefault="00270B5E" w:rsidP="00E6509B">
      <w:pPr>
        <w:pStyle w:val="Akapitzlist"/>
        <w:numPr>
          <w:ilvl w:val="1"/>
          <w:numId w:val="1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Skargę wnosi się za pośrednictwem Prezesa Krajowej Izby Odwoławczej w terminie 7 dni od dnia doręczenia orzeczenia Krajowej Izby Odwoławczej, przesyłając jednocześnie jej odpis przeciwnikowi skargi. Złożenie skargi w placówce pocztowej operatora w</w:t>
      </w:r>
      <w:r w:rsidR="00892F0F" w:rsidRPr="003922FB">
        <w:rPr>
          <w:rFonts w:ascii="Tahoma" w:hAnsi="Tahoma" w:cs="Tahoma"/>
          <w:sz w:val="20"/>
          <w:szCs w:val="20"/>
        </w:rPr>
        <w:t>yznaczonego w rozumieniu ustawy</w:t>
      </w:r>
      <w:r w:rsidRPr="003922FB">
        <w:rPr>
          <w:rFonts w:ascii="Tahoma" w:hAnsi="Tahoma" w:cs="Tahoma"/>
          <w:sz w:val="20"/>
          <w:szCs w:val="20"/>
        </w:rPr>
        <w:t>Prawo</w:t>
      </w:r>
      <w:r w:rsidR="00892F0F" w:rsidRPr="003922FB">
        <w:rPr>
          <w:rFonts w:ascii="Tahoma" w:hAnsi="Tahoma" w:cs="Tahoma"/>
          <w:sz w:val="20"/>
          <w:szCs w:val="20"/>
        </w:rPr>
        <w:t xml:space="preserve"> pocztowe, j</w:t>
      </w:r>
      <w:r w:rsidRPr="003922FB">
        <w:rPr>
          <w:rFonts w:ascii="Tahoma" w:hAnsi="Tahoma" w:cs="Tahoma"/>
          <w:sz w:val="20"/>
          <w:szCs w:val="20"/>
        </w:rPr>
        <w:t>est równoznaczne z jej wniesieniem.</w:t>
      </w:r>
    </w:p>
    <w:p w:rsidR="00270B5E" w:rsidRPr="003922FB" w:rsidRDefault="00270B5E" w:rsidP="00E6509B">
      <w:pPr>
        <w:pStyle w:val="Akapitzlist"/>
        <w:numPr>
          <w:ilvl w:val="1"/>
          <w:numId w:val="1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Prezes Krajowej Izby Odwoławczej przekazuje skargę wraz z aktami postępowania odwoławczego właściwemu sądowi w terminie 7 dni od dnia jej otrzymania.</w:t>
      </w:r>
    </w:p>
    <w:p w:rsidR="00270B5E" w:rsidRPr="003922FB" w:rsidRDefault="00270B5E" w:rsidP="00E6509B">
      <w:pPr>
        <w:pStyle w:val="Akapitzlist"/>
        <w:numPr>
          <w:ilvl w:val="1"/>
          <w:numId w:val="1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 terminie 21 dni od dnia wydania orzeczenia o którym mowa w </w:t>
      </w:r>
      <w:r w:rsidR="007D180D" w:rsidRPr="003922FB">
        <w:rPr>
          <w:rFonts w:ascii="Tahoma" w:hAnsi="Tahoma" w:cs="Tahoma"/>
          <w:sz w:val="20"/>
          <w:szCs w:val="20"/>
        </w:rPr>
        <w:t xml:space="preserve">ust. 8pkt 8.1. </w:t>
      </w:r>
      <w:r w:rsidRPr="003922FB">
        <w:rPr>
          <w:rFonts w:ascii="Tahoma" w:hAnsi="Tahoma" w:cs="Tahoma"/>
          <w:sz w:val="20"/>
          <w:szCs w:val="20"/>
        </w:rPr>
        <w:t xml:space="preserve">skargę może wnieść także Prezes Urzędu Zamówień Publicznych. Prezes Urzędu Zamówień Publicznych może także przystąpić do toczącego się postępowania. </w:t>
      </w:r>
    </w:p>
    <w:p w:rsidR="005C0665" w:rsidRPr="003922FB" w:rsidRDefault="005C0665" w:rsidP="00E6509B">
      <w:pPr>
        <w:pStyle w:val="Akapitzlist"/>
        <w:numPr>
          <w:ilvl w:val="0"/>
          <w:numId w:val="1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Organ odpowiedzialny za procedury odwoławcze:</w:t>
      </w:r>
    </w:p>
    <w:p w:rsidR="00036DCB" w:rsidRPr="003922FB" w:rsidRDefault="00605B15" w:rsidP="00AF016A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Prezes Krajowej</w:t>
      </w:r>
      <w:r w:rsidR="00036DCB" w:rsidRPr="003922FB">
        <w:rPr>
          <w:rFonts w:ascii="Tahoma" w:hAnsi="Tahoma" w:cs="Tahoma"/>
          <w:sz w:val="20"/>
          <w:szCs w:val="20"/>
        </w:rPr>
        <w:t xml:space="preserve"> Izb</w:t>
      </w:r>
      <w:r w:rsidRPr="003922FB">
        <w:rPr>
          <w:rFonts w:ascii="Tahoma" w:hAnsi="Tahoma" w:cs="Tahoma"/>
          <w:sz w:val="20"/>
          <w:szCs w:val="20"/>
        </w:rPr>
        <w:t>y Odwoławczej</w:t>
      </w:r>
    </w:p>
    <w:p w:rsidR="00036DCB" w:rsidRPr="003922FB" w:rsidRDefault="00036DCB" w:rsidP="00AF016A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ul. Postępu 17a</w:t>
      </w:r>
    </w:p>
    <w:p w:rsidR="005C0665" w:rsidRPr="003922FB" w:rsidRDefault="00036DCB" w:rsidP="00AF016A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02-676 Warszawa</w:t>
      </w:r>
    </w:p>
    <w:p w:rsidR="005C0665" w:rsidRPr="003922FB" w:rsidRDefault="005C0665" w:rsidP="00E6509B">
      <w:pPr>
        <w:pStyle w:val="Akapitzlist"/>
        <w:numPr>
          <w:ilvl w:val="0"/>
          <w:numId w:val="1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Źródło, gdzie można uzyskać informacje na temat składania odwołań: </w:t>
      </w:r>
    </w:p>
    <w:p w:rsidR="00036DCB" w:rsidRPr="003922FB" w:rsidRDefault="00036DCB" w:rsidP="00AF016A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Urząd Zamówień Publicznych </w:t>
      </w:r>
    </w:p>
    <w:p w:rsidR="002F63AE" w:rsidRPr="003922FB" w:rsidRDefault="002F63AE" w:rsidP="00AF016A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ul. Postępu 17a</w:t>
      </w:r>
    </w:p>
    <w:p w:rsidR="002F63AE" w:rsidRPr="003922FB" w:rsidRDefault="002F63AE" w:rsidP="00AF016A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02-676 Warszawa</w:t>
      </w:r>
    </w:p>
    <w:p w:rsidR="005C0665" w:rsidRPr="003922FB" w:rsidRDefault="0094326B" w:rsidP="00AF016A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e-mail: </w:t>
      </w:r>
      <w:r w:rsidR="002F63AE" w:rsidRPr="003922FB">
        <w:rPr>
          <w:rFonts w:ascii="Tahoma" w:hAnsi="Tahoma" w:cs="Tahoma"/>
          <w:sz w:val="20"/>
          <w:szCs w:val="20"/>
        </w:rPr>
        <w:t>odwolania@uzp.gov.pl</w:t>
      </w:r>
    </w:p>
    <w:p w:rsidR="00605B15" w:rsidRPr="003922FB" w:rsidRDefault="00605B15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D1A42" w:rsidRPr="003922FB" w:rsidRDefault="005D1A42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V.</w:t>
      </w:r>
      <w:r w:rsidR="00E01606" w:rsidRPr="003922FB">
        <w:rPr>
          <w:rFonts w:ascii="Tahoma" w:hAnsi="Tahoma" w:cs="Tahoma"/>
          <w:b/>
          <w:sz w:val="20"/>
          <w:szCs w:val="20"/>
        </w:rPr>
        <w:t>4</w:t>
      </w:r>
      <w:r w:rsidRPr="003922FB">
        <w:rPr>
          <w:rFonts w:ascii="Tahoma" w:hAnsi="Tahoma" w:cs="Tahoma"/>
          <w:b/>
          <w:sz w:val="20"/>
          <w:szCs w:val="20"/>
        </w:rPr>
        <w:t>) Załączniki do SIWZ</w:t>
      </w:r>
    </w:p>
    <w:p w:rsidR="00A85787" w:rsidRPr="003922FB" w:rsidRDefault="00A8578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Załączniki do SIWZ stanowią jej integralną część.</w:t>
      </w:r>
    </w:p>
    <w:p w:rsidR="000737A0" w:rsidRPr="003922FB" w:rsidRDefault="000737A0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Załącznik nr 1 – Formularz </w:t>
      </w:r>
      <w:r w:rsidR="0086782A" w:rsidRPr="003922FB">
        <w:rPr>
          <w:rFonts w:ascii="Tahoma" w:hAnsi="Tahoma" w:cs="Tahoma"/>
          <w:sz w:val="20"/>
          <w:szCs w:val="20"/>
        </w:rPr>
        <w:t>o</w:t>
      </w:r>
      <w:r w:rsidRPr="003922FB">
        <w:rPr>
          <w:rFonts w:ascii="Tahoma" w:hAnsi="Tahoma" w:cs="Tahoma"/>
          <w:sz w:val="20"/>
          <w:szCs w:val="20"/>
        </w:rPr>
        <w:t>ferty</w:t>
      </w:r>
    </w:p>
    <w:p w:rsidR="000737A0" w:rsidRPr="003922FB" w:rsidRDefault="000737A0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Załącznik nr 2 </w:t>
      </w:r>
      <w:r w:rsidR="0086782A" w:rsidRPr="003922FB">
        <w:rPr>
          <w:rFonts w:ascii="Tahoma" w:hAnsi="Tahoma" w:cs="Tahoma"/>
          <w:sz w:val="20"/>
          <w:szCs w:val="20"/>
        </w:rPr>
        <w:t>–</w:t>
      </w:r>
      <w:r w:rsidR="003D733E" w:rsidRPr="003922FB">
        <w:rPr>
          <w:rFonts w:ascii="Tahoma" w:hAnsi="Tahoma" w:cs="Tahoma"/>
          <w:sz w:val="20"/>
          <w:szCs w:val="20"/>
        </w:rPr>
        <w:t>Oświadczenie Wykonawcy o niepodleganiu wykluczeniu z Postępowania oraz spełniani</w:t>
      </w:r>
      <w:r w:rsidR="007D180D" w:rsidRPr="003922FB">
        <w:rPr>
          <w:rFonts w:ascii="Tahoma" w:hAnsi="Tahoma" w:cs="Tahoma"/>
          <w:sz w:val="20"/>
          <w:szCs w:val="20"/>
        </w:rPr>
        <w:t>u</w:t>
      </w:r>
      <w:r w:rsidR="003D733E" w:rsidRPr="003922FB">
        <w:rPr>
          <w:rFonts w:ascii="Tahoma" w:hAnsi="Tahoma" w:cs="Tahoma"/>
          <w:sz w:val="20"/>
          <w:szCs w:val="20"/>
        </w:rPr>
        <w:t xml:space="preserve"> warunków udziału w Postępowaniu</w:t>
      </w:r>
    </w:p>
    <w:p w:rsidR="005D1A42" w:rsidRPr="003922FB" w:rsidRDefault="00BC018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Załącznik nr </w:t>
      </w:r>
      <w:r w:rsidR="00115430" w:rsidRPr="003922FB">
        <w:rPr>
          <w:rFonts w:ascii="Tahoma" w:hAnsi="Tahoma" w:cs="Tahoma"/>
          <w:sz w:val="20"/>
          <w:szCs w:val="20"/>
        </w:rPr>
        <w:t xml:space="preserve">3 </w:t>
      </w:r>
      <w:r w:rsidRPr="003922FB">
        <w:rPr>
          <w:rFonts w:ascii="Tahoma" w:hAnsi="Tahoma" w:cs="Tahoma"/>
          <w:sz w:val="20"/>
          <w:szCs w:val="20"/>
        </w:rPr>
        <w:t xml:space="preserve">– wzór Umowy </w:t>
      </w:r>
      <w:r w:rsidR="00115430" w:rsidRPr="003922FB">
        <w:rPr>
          <w:rFonts w:ascii="Tahoma" w:hAnsi="Tahoma" w:cs="Tahoma"/>
          <w:sz w:val="20"/>
          <w:szCs w:val="20"/>
        </w:rPr>
        <w:t xml:space="preserve">wraz z Załącznikiem </w:t>
      </w:r>
      <w:r w:rsidRPr="003922FB">
        <w:rPr>
          <w:rFonts w:ascii="Tahoma" w:hAnsi="Tahoma" w:cs="Tahoma"/>
          <w:sz w:val="20"/>
          <w:szCs w:val="20"/>
        </w:rPr>
        <w:t>nr 1 do Umowy – Opis przedmiotu Zamówienia</w:t>
      </w:r>
    </w:p>
    <w:p w:rsidR="00115430" w:rsidRPr="003922FB" w:rsidRDefault="00115430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Załącznik nr 4 </w:t>
      </w:r>
      <w:r w:rsidR="00D52190" w:rsidRPr="003922FB">
        <w:rPr>
          <w:rFonts w:ascii="Tahoma" w:hAnsi="Tahoma" w:cs="Tahoma"/>
          <w:sz w:val="20"/>
          <w:szCs w:val="20"/>
        </w:rPr>
        <w:t>– Informacje o Zamawiającym</w:t>
      </w:r>
    </w:p>
    <w:p w:rsidR="00115430" w:rsidRDefault="00115430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Załącznik nr 5 – Zestawienie szkodowości</w:t>
      </w: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724989" w:rsidRPr="00724989" w:rsidRDefault="00724989" w:rsidP="00724989">
      <w:pPr>
        <w:pStyle w:val="Kolorowalistaakcent11"/>
        <w:spacing w:after="0" w:line="240" w:lineRule="auto"/>
        <w:ind w:left="0"/>
        <w:jc w:val="both"/>
        <w:rPr>
          <w:rFonts w:ascii="Tahoma" w:hAnsi="Tahoma" w:cs="Tahoma"/>
          <w:b/>
          <w:sz w:val="20"/>
          <w:szCs w:val="20"/>
        </w:rPr>
      </w:pPr>
      <w:r w:rsidRPr="00724989">
        <w:rPr>
          <w:rFonts w:ascii="Tahoma" w:hAnsi="Tahoma" w:cs="Tahoma"/>
          <w:b/>
          <w:sz w:val="20"/>
          <w:szCs w:val="20"/>
        </w:rPr>
        <w:t>V.</w:t>
      </w:r>
      <w:r>
        <w:rPr>
          <w:rFonts w:ascii="Tahoma" w:hAnsi="Tahoma" w:cs="Tahoma"/>
          <w:b/>
          <w:sz w:val="20"/>
          <w:szCs w:val="20"/>
        </w:rPr>
        <w:t>5</w:t>
      </w:r>
      <w:r w:rsidRPr="00724989">
        <w:rPr>
          <w:rFonts w:ascii="Tahoma" w:hAnsi="Tahoma" w:cs="Tahoma"/>
          <w:b/>
          <w:sz w:val="20"/>
          <w:szCs w:val="20"/>
        </w:rPr>
        <w:t>.) Klauzula informacyjna</w:t>
      </w:r>
    </w:p>
    <w:p w:rsidR="00724989" w:rsidRPr="00724989" w:rsidRDefault="00724989" w:rsidP="0072498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24989">
        <w:rPr>
          <w:rFonts w:ascii="Tahoma" w:eastAsia="Times New Roman" w:hAnsi="Tahoma" w:cs="Tahoma"/>
          <w:sz w:val="20"/>
          <w:szCs w:val="20"/>
          <w:lang w:eastAsia="pl-PL"/>
        </w:rPr>
        <w:t xml:space="preserve">Zgodnie z art. 13 ust. 1 i 2 </w:t>
      </w:r>
      <w:r w:rsidRPr="00724989">
        <w:rPr>
          <w:rFonts w:ascii="Tahoma" w:hAnsi="Tahoma" w:cs="Tahoma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724989">
        <w:rPr>
          <w:rFonts w:ascii="Tahoma" w:eastAsia="Times New Roman" w:hAnsi="Tahoma" w:cs="Tahoma"/>
          <w:sz w:val="20"/>
          <w:szCs w:val="20"/>
          <w:lang w:eastAsia="pl-PL"/>
        </w:rPr>
        <w:t xml:space="preserve">dalej zwane „RODO”, informujemy, że: </w:t>
      </w:r>
    </w:p>
    <w:p w:rsidR="00724989" w:rsidRPr="00724989" w:rsidRDefault="00724989" w:rsidP="00724989">
      <w:pPr>
        <w:pStyle w:val="Akapitzlist"/>
        <w:numPr>
          <w:ilvl w:val="0"/>
          <w:numId w:val="70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24989">
        <w:rPr>
          <w:rFonts w:ascii="Tahoma" w:eastAsia="Times New Roman" w:hAnsi="Tahoma" w:cs="Tahoma"/>
          <w:sz w:val="20"/>
          <w:szCs w:val="20"/>
          <w:lang w:eastAsia="pl-PL"/>
        </w:rPr>
        <w:t xml:space="preserve">administratorem Pani/Pana danych osobowych jest Samodzielny Publiczny Zakład Opieki Zdrowotnej w </w:t>
      </w:r>
      <w:r>
        <w:rPr>
          <w:rFonts w:ascii="Tahoma" w:eastAsia="Times New Roman" w:hAnsi="Tahoma" w:cs="Tahoma"/>
          <w:sz w:val="20"/>
          <w:szCs w:val="20"/>
          <w:lang w:eastAsia="pl-PL"/>
        </w:rPr>
        <w:t>Augustowie</w:t>
      </w:r>
      <w:r w:rsidRPr="00724989">
        <w:rPr>
          <w:rFonts w:ascii="Tahoma" w:eastAsia="Times New Roman" w:hAnsi="Tahoma" w:cs="Tahoma"/>
          <w:i/>
          <w:sz w:val="20"/>
          <w:szCs w:val="20"/>
          <w:lang w:eastAsia="pl-PL"/>
        </w:rPr>
        <w:t xml:space="preserve">, </w:t>
      </w:r>
      <w:r w:rsidRPr="00724989">
        <w:rPr>
          <w:rFonts w:ascii="Tahoma" w:eastAsia="Times New Roman" w:hAnsi="Tahoma" w:cs="Tahoma"/>
          <w:sz w:val="20"/>
          <w:szCs w:val="20"/>
          <w:lang w:eastAsia="pl-PL"/>
        </w:rPr>
        <w:t xml:space="preserve">ul.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Szpitalna 12 </w:t>
      </w:r>
      <w:r w:rsidRPr="00724989">
        <w:rPr>
          <w:rFonts w:ascii="Tahoma" w:eastAsia="Times New Roman" w:hAnsi="Tahoma" w:cs="Tahoma"/>
          <w:sz w:val="20"/>
          <w:szCs w:val="20"/>
          <w:lang w:eastAsia="pl-PL"/>
        </w:rPr>
        <w:t xml:space="preserve">, </w:t>
      </w:r>
      <w:r>
        <w:rPr>
          <w:rFonts w:ascii="Tahoma" w:eastAsia="Times New Roman" w:hAnsi="Tahoma" w:cs="Tahoma"/>
          <w:sz w:val="20"/>
          <w:szCs w:val="20"/>
          <w:lang w:eastAsia="pl-PL"/>
        </w:rPr>
        <w:t>16-300Augustów</w:t>
      </w:r>
      <w:r w:rsidRPr="00724989">
        <w:rPr>
          <w:rFonts w:ascii="Tahoma" w:hAnsi="Tahoma" w:cs="Tahoma"/>
          <w:sz w:val="20"/>
          <w:szCs w:val="20"/>
        </w:rPr>
        <w:t>;</w:t>
      </w:r>
    </w:p>
    <w:p w:rsidR="00724989" w:rsidRPr="00724989" w:rsidRDefault="00724989" w:rsidP="00724989">
      <w:pPr>
        <w:pStyle w:val="Akapitzlist"/>
        <w:numPr>
          <w:ilvl w:val="0"/>
          <w:numId w:val="70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24989">
        <w:rPr>
          <w:rFonts w:ascii="Tahoma" w:eastAsia="Times New Roman" w:hAnsi="Tahoma" w:cs="Tahoma"/>
          <w:sz w:val="20"/>
          <w:szCs w:val="20"/>
          <w:lang w:eastAsia="pl-PL"/>
        </w:rPr>
        <w:t xml:space="preserve">inspektorem ochrony danych osobowych w Samodzielnym Publicznym Zakładzie Opieki Zdrowotnej w </w:t>
      </w:r>
      <w:r>
        <w:rPr>
          <w:rFonts w:ascii="Tahoma" w:eastAsia="Times New Roman" w:hAnsi="Tahoma" w:cs="Tahoma"/>
          <w:sz w:val="20"/>
          <w:szCs w:val="20"/>
          <w:lang w:eastAsia="pl-PL"/>
        </w:rPr>
        <w:t>Augustowie</w:t>
      </w:r>
      <w:r w:rsidRPr="00724989">
        <w:rPr>
          <w:rFonts w:ascii="Tahoma" w:eastAsia="Times New Roman" w:hAnsi="Tahoma" w:cs="Tahoma"/>
          <w:sz w:val="20"/>
          <w:szCs w:val="20"/>
          <w:lang w:eastAsia="pl-PL"/>
        </w:rPr>
        <w:t xml:space="preserve"> jest Pan </w:t>
      </w:r>
      <w:r>
        <w:rPr>
          <w:rFonts w:ascii="Tahoma" w:eastAsia="Times New Roman" w:hAnsi="Tahoma" w:cs="Tahoma"/>
          <w:sz w:val="20"/>
          <w:szCs w:val="20"/>
          <w:lang w:eastAsia="pl-PL"/>
        </w:rPr>
        <w:t>…………….</w:t>
      </w:r>
      <w:r w:rsidRPr="00724989">
        <w:rPr>
          <w:rFonts w:ascii="Tahoma" w:eastAsia="Times New Roman" w:hAnsi="Tahoma" w:cs="Tahoma"/>
          <w:sz w:val="20"/>
          <w:szCs w:val="20"/>
          <w:lang w:eastAsia="pl-PL"/>
        </w:rPr>
        <w:t xml:space="preserve">, e-mail: </w:t>
      </w:r>
      <w:r>
        <w:rPr>
          <w:rFonts w:ascii="Tahoma" w:hAnsi="Tahoma" w:cs="Tahoma"/>
          <w:sz w:val="20"/>
          <w:szCs w:val="20"/>
        </w:rPr>
        <w:t>………………………</w:t>
      </w:r>
      <w:r w:rsidRPr="00724989">
        <w:rPr>
          <w:rFonts w:ascii="Tahoma" w:eastAsia="Times New Roman" w:hAnsi="Tahoma" w:cs="Tahoma"/>
          <w:sz w:val="20"/>
          <w:szCs w:val="20"/>
          <w:lang w:eastAsia="pl-PL"/>
        </w:rPr>
        <w:t xml:space="preserve">tel: </w:t>
      </w:r>
      <w:r>
        <w:rPr>
          <w:rFonts w:ascii="Tahoma" w:eastAsia="Times New Roman" w:hAnsi="Tahoma" w:cs="Tahoma"/>
          <w:sz w:val="20"/>
          <w:szCs w:val="20"/>
          <w:lang w:eastAsia="pl-PL"/>
        </w:rPr>
        <w:t>…………………………..</w:t>
      </w:r>
      <w:r w:rsidRPr="00724989">
        <w:rPr>
          <w:rFonts w:ascii="Tahoma" w:eastAsia="Times New Roman" w:hAnsi="Tahoma" w:cs="Tahoma"/>
          <w:sz w:val="20"/>
          <w:szCs w:val="20"/>
          <w:lang w:eastAsia="pl-PL"/>
        </w:rPr>
        <w:t>;</w:t>
      </w:r>
    </w:p>
    <w:p w:rsidR="00724989" w:rsidRPr="00724989" w:rsidRDefault="00724989" w:rsidP="00724989">
      <w:pPr>
        <w:jc w:val="center"/>
        <w:rPr>
          <w:rFonts w:ascii="Tahoma" w:hAnsi="Tahoma" w:cs="Tahoma"/>
          <w:b/>
          <w:sz w:val="20"/>
          <w:szCs w:val="20"/>
        </w:rPr>
      </w:pPr>
      <w:r w:rsidRPr="00724989">
        <w:rPr>
          <w:rFonts w:ascii="Tahoma" w:eastAsia="Times New Roman" w:hAnsi="Tahoma" w:cs="Tahoma"/>
          <w:sz w:val="20"/>
          <w:szCs w:val="20"/>
          <w:lang w:eastAsia="pl-PL"/>
        </w:rPr>
        <w:t xml:space="preserve">Pani/Pana dane osobowe przetwarzane będą na podstawie art. 6 ust. 1 lit. C RODO w celu </w:t>
      </w:r>
      <w:r w:rsidRPr="00724989">
        <w:rPr>
          <w:rFonts w:ascii="Tahoma" w:hAnsi="Tahoma" w:cs="Tahoma"/>
          <w:sz w:val="20"/>
          <w:szCs w:val="20"/>
        </w:rPr>
        <w:t xml:space="preserve">związanym z Postępowaniem o udzielenie zamówienia publicznego „UBEZPIECZENIE ODPOWIEDZIALNOŚCI CYWILNEJ SAMODZIELNEGO PUBLICZNEGO ZAKŁADU OPIEKI ZDROWOTNEJ W </w:t>
      </w:r>
      <w:r>
        <w:rPr>
          <w:rFonts w:ascii="Tahoma" w:hAnsi="Tahoma" w:cs="Tahoma"/>
          <w:sz w:val="20"/>
          <w:szCs w:val="20"/>
        </w:rPr>
        <w:t>AUGUSTOWIE</w:t>
      </w:r>
      <w:r w:rsidRPr="00724989">
        <w:rPr>
          <w:rFonts w:ascii="Tahoma" w:hAnsi="Tahoma" w:cs="Tahoma"/>
          <w:sz w:val="20"/>
          <w:szCs w:val="20"/>
        </w:rPr>
        <w:t xml:space="preserve">” </w:t>
      </w:r>
      <w:r w:rsidRPr="00724989">
        <w:rPr>
          <w:rFonts w:ascii="Tahoma" w:hAnsi="Tahoma" w:cs="Tahoma"/>
          <w:i/>
          <w:sz w:val="20"/>
          <w:szCs w:val="20"/>
        </w:rPr>
        <w:t xml:space="preserve">numer </w:t>
      </w:r>
      <w:r>
        <w:rPr>
          <w:rFonts w:ascii="Tahoma" w:hAnsi="Tahoma" w:cs="Tahoma"/>
          <w:b/>
          <w:sz w:val="20"/>
          <w:szCs w:val="20"/>
        </w:rPr>
        <w:t>………………..</w:t>
      </w:r>
    </w:p>
    <w:p w:rsidR="00724989" w:rsidRPr="00724989" w:rsidRDefault="00724989" w:rsidP="00724989">
      <w:pPr>
        <w:pStyle w:val="Akapitzlist"/>
        <w:numPr>
          <w:ilvl w:val="0"/>
          <w:numId w:val="70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24989">
        <w:rPr>
          <w:rFonts w:ascii="Tahoma" w:hAnsi="Tahoma" w:cs="Tahoma"/>
          <w:sz w:val="20"/>
          <w:szCs w:val="20"/>
        </w:rPr>
        <w:t>prowadzonym w trybie przetargu nieograniczonego;</w:t>
      </w:r>
    </w:p>
    <w:p w:rsidR="00724989" w:rsidRPr="00724989" w:rsidRDefault="00724989" w:rsidP="00724989">
      <w:pPr>
        <w:pStyle w:val="Akapitzlist"/>
        <w:numPr>
          <w:ilvl w:val="0"/>
          <w:numId w:val="70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24989">
        <w:rPr>
          <w:rFonts w:ascii="Tahoma" w:eastAsia="Times New Roman" w:hAnsi="Tahoma" w:cs="Tahoma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Pzp;  </w:t>
      </w:r>
    </w:p>
    <w:p w:rsidR="00724989" w:rsidRPr="00724989" w:rsidRDefault="00724989" w:rsidP="00724989">
      <w:pPr>
        <w:pStyle w:val="Akapitzlist"/>
        <w:numPr>
          <w:ilvl w:val="0"/>
          <w:numId w:val="70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24989">
        <w:rPr>
          <w:rFonts w:ascii="Tahoma" w:eastAsia="Times New Roman" w:hAnsi="Tahoma" w:cs="Tahoma"/>
          <w:sz w:val="20"/>
          <w:szCs w:val="20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 w:rsidR="00724989" w:rsidRPr="00724989" w:rsidRDefault="00724989" w:rsidP="00724989">
      <w:pPr>
        <w:pStyle w:val="Akapitzlist"/>
        <w:numPr>
          <w:ilvl w:val="0"/>
          <w:numId w:val="70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24989">
        <w:rPr>
          <w:rFonts w:ascii="Tahoma" w:eastAsia="Times New Roman" w:hAnsi="Tahoma" w:cs="Tahoma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724989" w:rsidRPr="00724989" w:rsidRDefault="00724989" w:rsidP="00724989">
      <w:pPr>
        <w:pStyle w:val="Akapitzlist"/>
        <w:numPr>
          <w:ilvl w:val="0"/>
          <w:numId w:val="70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24989">
        <w:rPr>
          <w:rFonts w:ascii="Tahoma" w:eastAsia="Times New Roman" w:hAnsi="Tahoma" w:cs="Tahoma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724989" w:rsidRPr="00724989" w:rsidRDefault="00724989" w:rsidP="00724989">
      <w:pPr>
        <w:pStyle w:val="Akapitzlist"/>
        <w:numPr>
          <w:ilvl w:val="0"/>
          <w:numId w:val="70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24989">
        <w:rPr>
          <w:rFonts w:ascii="Tahoma" w:eastAsia="Times New Roman" w:hAnsi="Tahoma" w:cs="Tahoma"/>
          <w:sz w:val="20"/>
          <w:szCs w:val="20"/>
          <w:lang w:eastAsia="pl-PL"/>
        </w:rPr>
        <w:t>posiada Pani/Pan:</w:t>
      </w:r>
    </w:p>
    <w:p w:rsidR="00724989" w:rsidRPr="00724989" w:rsidRDefault="00724989" w:rsidP="00724989">
      <w:pPr>
        <w:pStyle w:val="Akapitzlist"/>
        <w:numPr>
          <w:ilvl w:val="1"/>
          <w:numId w:val="70"/>
        </w:numPr>
        <w:spacing w:after="0" w:line="240" w:lineRule="auto"/>
        <w:jc w:val="both"/>
        <w:rPr>
          <w:rFonts w:ascii="Tahoma" w:eastAsia="Times New Roman" w:hAnsi="Tahoma" w:cs="Tahoma"/>
          <w:color w:val="00B0F0"/>
          <w:sz w:val="20"/>
          <w:szCs w:val="20"/>
          <w:lang w:eastAsia="pl-PL"/>
        </w:rPr>
      </w:pPr>
      <w:r w:rsidRPr="00724989">
        <w:rPr>
          <w:rFonts w:ascii="Tahoma" w:eastAsia="Times New Roman" w:hAnsi="Tahoma" w:cs="Tahoma"/>
          <w:sz w:val="20"/>
          <w:szCs w:val="20"/>
          <w:lang w:eastAsia="pl-PL"/>
        </w:rPr>
        <w:t>na podstawie art. 15 RODO prawo dostępu do danych osobowych Pani/Pana dotyczących;</w:t>
      </w:r>
    </w:p>
    <w:p w:rsidR="00724989" w:rsidRPr="00724989" w:rsidRDefault="00724989" w:rsidP="00724989">
      <w:pPr>
        <w:pStyle w:val="Akapitzlist"/>
        <w:numPr>
          <w:ilvl w:val="1"/>
          <w:numId w:val="70"/>
        </w:numPr>
        <w:spacing w:after="0" w:line="240" w:lineRule="auto"/>
        <w:jc w:val="both"/>
        <w:rPr>
          <w:rFonts w:ascii="Tahoma" w:eastAsia="Times New Roman" w:hAnsi="Tahoma" w:cs="Tahoma"/>
          <w:color w:val="00B0F0"/>
          <w:sz w:val="20"/>
          <w:szCs w:val="20"/>
          <w:lang w:eastAsia="pl-PL"/>
        </w:rPr>
      </w:pPr>
      <w:r w:rsidRPr="00724989">
        <w:rPr>
          <w:rFonts w:ascii="Tahoma" w:eastAsia="Times New Roman" w:hAnsi="Tahoma" w:cs="Tahoma"/>
          <w:sz w:val="20"/>
          <w:szCs w:val="20"/>
          <w:lang w:eastAsia="pl-PL"/>
        </w:rPr>
        <w:t>na podstawie art. 16 RODO prawo do sprostowania Pani/Pana danych osobowych;</w:t>
      </w:r>
    </w:p>
    <w:p w:rsidR="00724989" w:rsidRPr="00724989" w:rsidRDefault="00724989" w:rsidP="00724989">
      <w:pPr>
        <w:pStyle w:val="Akapitzlist"/>
        <w:numPr>
          <w:ilvl w:val="1"/>
          <w:numId w:val="70"/>
        </w:numPr>
        <w:spacing w:after="0" w:line="240" w:lineRule="auto"/>
        <w:jc w:val="both"/>
        <w:rPr>
          <w:rFonts w:ascii="Tahoma" w:eastAsia="Times New Roman" w:hAnsi="Tahoma" w:cs="Tahoma"/>
          <w:color w:val="00B0F0"/>
          <w:sz w:val="20"/>
          <w:szCs w:val="20"/>
          <w:lang w:eastAsia="pl-PL"/>
        </w:rPr>
      </w:pPr>
      <w:r w:rsidRPr="00724989">
        <w:rPr>
          <w:rFonts w:ascii="Tahoma" w:eastAsia="Times New Roman" w:hAnsi="Tahoma" w:cs="Tahoma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RODO;  </w:t>
      </w:r>
    </w:p>
    <w:p w:rsidR="00724989" w:rsidRPr="00724989" w:rsidRDefault="00724989" w:rsidP="00724989">
      <w:pPr>
        <w:pStyle w:val="Akapitzlist"/>
        <w:numPr>
          <w:ilvl w:val="1"/>
          <w:numId w:val="70"/>
        </w:numPr>
        <w:spacing w:after="0" w:line="240" w:lineRule="auto"/>
        <w:jc w:val="both"/>
        <w:rPr>
          <w:rFonts w:ascii="Tahoma" w:eastAsia="Times New Roman" w:hAnsi="Tahoma" w:cs="Tahoma"/>
          <w:color w:val="00B0F0"/>
          <w:sz w:val="20"/>
          <w:szCs w:val="20"/>
          <w:lang w:eastAsia="pl-PL"/>
        </w:rPr>
      </w:pPr>
      <w:r w:rsidRPr="00724989">
        <w:rPr>
          <w:rFonts w:ascii="Tahoma" w:eastAsia="Times New Roman" w:hAnsi="Tahoma" w:cs="Tahoma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724989" w:rsidRPr="00724989" w:rsidRDefault="00724989" w:rsidP="00724989">
      <w:pPr>
        <w:pStyle w:val="Akapitzlist"/>
        <w:numPr>
          <w:ilvl w:val="0"/>
          <w:numId w:val="70"/>
        </w:numPr>
        <w:spacing w:after="0" w:line="240" w:lineRule="auto"/>
        <w:jc w:val="both"/>
        <w:rPr>
          <w:rFonts w:ascii="Tahoma" w:eastAsia="Times New Roman" w:hAnsi="Tahoma" w:cs="Tahoma"/>
          <w:i/>
          <w:color w:val="00B0F0"/>
          <w:sz w:val="20"/>
          <w:szCs w:val="20"/>
          <w:lang w:eastAsia="pl-PL"/>
        </w:rPr>
      </w:pPr>
      <w:r w:rsidRPr="00724989">
        <w:rPr>
          <w:rFonts w:ascii="Tahoma" w:eastAsia="Times New Roman" w:hAnsi="Tahoma" w:cs="Tahoma"/>
          <w:sz w:val="20"/>
          <w:szCs w:val="20"/>
          <w:lang w:eastAsia="pl-PL"/>
        </w:rPr>
        <w:t>nie przysługuje Pani/Panu:</w:t>
      </w:r>
    </w:p>
    <w:p w:rsidR="00724989" w:rsidRPr="00724989" w:rsidRDefault="00724989" w:rsidP="00724989">
      <w:pPr>
        <w:pStyle w:val="Akapitzlist"/>
        <w:numPr>
          <w:ilvl w:val="1"/>
          <w:numId w:val="70"/>
        </w:numPr>
        <w:spacing w:after="0" w:line="240" w:lineRule="auto"/>
        <w:jc w:val="both"/>
        <w:rPr>
          <w:rFonts w:ascii="Tahoma" w:eastAsia="Times New Roman" w:hAnsi="Tahoma" w:cs="Tahoma"/>
          <w:i/>
          <w:color w:val="00B0F0"/>
          <w:sz w:val="20"/>
          <w:szCs w:val="20"/>
          <w:lang w:eastAsia="pl-PL"/>
        </w:rPr>
      </w:pPr>
      <w:r w:rsidRPr="00724989">
        <w:rPr>
          <w:rFonts w:ascii="Tahoma" w:eastAsia="Times New Roman" w:hAnsi="Tahoma" w:cs="Tahoma"/>
          <w:sz w:val="20"/>
          <w:szCs w:val="20"/>
          <w:lang w:eastAsia="pl-PL"/>
        </w:rPr>
        <w:t>w związku z art. 17 ust. 3 lit. b, d lub e RODO prawo do usunięcia danych osobowych;</w:t>
      </w:r>
    </w:p>
    <w:p w:rsidR="00724989" w:rsidRPr="00724989" w:rsidRDefault="00724989" w:rsidP="00724989">
      <w:pPr>
        <w:pStyle w:val="Akapitzlist"/>
        <w:numPr>
          <w:ilvl w:val="1"/>
          <w:numId w:val="70"/>
        </w:numPr>
        <w:spacing w:after="0" w:line="240" w:lineRule="auto"/>
        <w:jc w:val="both"/>
        <w:rPr>
          <w:rFonts w:ascii="Tahoma" w:eastAsia="Times New Roman" w:hAnsi="Tahoma" w:cs="Tahoma"/>
          <w:i/>
          <w:color w:val="00B0F0"/>
          <w:sz w:val="20"/>
          <w:szCs w:val="20"/>
          <w:lang w:eastAsia="pl-PL"/>
        </w:rPr>
      </w:pPr>
      <w:r w:rsidRPr="00724989">
        <w:rPr>
          <w:rFonts w:ascii="Tahoma" w:eastAsia="Times New Roman" w:hAnsi="Tahoma" w:cs="Tahoma"/>
          <w:sz w:val="20"/>
          <w:szCs w:val="20"/>
          <w:lang w:eastAsia="pl-PL"/>
        </w:rPr>
        <w:t>prawo do przenoszenia danych osobowych, o którym mowa w art. 20 RODO;</w:t>
      </w:r>
    </w:p>
    <w:p w:rsidR="00724989" w:rsidRPr="00724989" w:rsidRDefault="00724989" w:rsidP="00724989">
      <w:pPr>
        <w:pStyle w:val="Akapitzlist"/>
        <w:numPr>
          <w:ilvl w:val="1"/>
          <w:numId w:val="70"/>
        </w:numPr>
        <w:spacing w:after="0" w:line="240" w:lineRule="auto"/>
        <w:jc w:val="both"/>
        <w:rPr>
          <w:rFonts w:ascii="Tahoma" w:eastAsia="Times New Roman" w:hAnsi="Tahoma" w:cs="Tahoma"/>
          <w:i/>
          <w:color w:val="00B0F0"/>
          <w:sz w:val="20"/>
          <w:szCs w:val="20"/>
          <w:lang w:eastAsia="pl-PL"/>
        </w:rPr>
      </w:pPr>
      <w:r w:rsidRPr="00724989">
        <w:rPr>
          <w:rFonts w:ascii="Tahoma" w:eastAsia="Times New Roman" w:hAnsi="Tahoma" w:cs="Tahoma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724989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:rsidR="00724989" w:rsidRPr="00724989" w:rsidRDefault="00724989" w:rsidP="00724989">
      <w:pPr>
        <w:spacing w:after="0" w:line="240" w:lineRule="auto"/>
        <w:contextualSpacing/>
        <w:jc w:val="both"/>
        <w:rPr>
          <w:rFonts w:ascii="Tahoma" w:eastAsia="Times New Roman" w:hAnsi="Tahoma" w:cs="Tahoma"/>
          <w:b/>
          <w:i/>
          <w:sz w:val="20"/>
          <w:szCs w:val="20"/>
          <w:lang w:eastAsia="pl-PL"/>
        </w:rPr>
      </w:pPr>
    </w:p>
    <w:p w:rsidR="00724989" w:rsidRPr="00724989" w:rsidRDefault="00724989" w:rsidP="00724989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3404D1" w:rsidRPr="00724989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Pr="000A70C1" w:rsidRDefault="003404D1" w:rsidP="003404D1">
      <w:pPr>
        <w:spacing w:line="360" w:lineRule="auto"/>
        <w:jc w:val="right"/>
        <w:rPr>
          <w:rFonts w:ascii="Tahoma" w:hAnsi="Tahoma" w:cs="Tahoma"/>
          <w:b/>
          <w:sz w:val="20"/>
          <w:szCs w:val="20"/>
          <w:lang w:eastAsia="pl-PL"/>
        </w:rPr>
      </w:pPr>
      <w:r w:rsidRPr="000A70C1">
        <w:rPr>
          <w:rFonts w:ascii="Tahoma" w:hAnsi="Tahoma" w:cs="Tahoma"/>
          <w:b/>
          <w:sz w:val="20"/>
          <w:szCs w:val="20"/>
          <w:lang w:eastAsia="pl-PL"/>
        </w:rPr>
        <w:t xml:space="preserve">Załącznik nr 1 do SIWZ </w:t>
      </w:r>
    </w:p>
    <w:p w:rsidR="003404D1" w:rsidRPr="000A70C1" w:rsidRDefault="003404D1" w:rsidP="003404D1">
      <w:pPr>
        <w:spacing w:line="360" w:lineRule="auto"/>
        <w:jc w:val="center"/>
        <w:rPr>
          <w:rFonts w:ascii="Tahoma" w:hAnsi="Tahoma" w:cs="Tahoma"/>
          <w:b/>
          <w:sz w:val="20"/>
          <w:szCs w:val="20"/>
          <w:u w:val="single"/>
          <w:lang w:eastAsia="pl-PL"/>
        </w:rPr>
      </w:pPr>
    </w:p>
    <w:p w:rsidR="003404D1" w:rsidRPr="000A70C1" w:rsidRDefault="003404D1" w:rsidP="003404D1">
      <w:pPr>
        <w:spacing w:line="360" w:lineRule="auto"/>
        <w:jc w:val="center"/>
        <w:rPr>
          <w:rFonts w:ascii="Tahoma" w:hAnsi="Tahoma" w:cs="Tahoma"/>
          <w:b/>
          <w:sz w:val="20"/>
          <w:szCs w:val="20"/>
          <w:u w:val="single"/>
          <w:lang w:eastAsia="pl-PL"/>
        </w:rPr>
      </w:pPr>
    </w:p>
    <w:p w:rsidR="003404D1" w:rsidRPr="000A70C1" w:rsidRDefault="003404D1" w:rsidP="003404D1">
      <w:pPr>
        <w:spacing w:line="360" w:lineRule="auto"/>
        <w:jc w:val="center"/>
        <w:rPr>
          <w:rFonts w:ascii="Tahoma" w:hAnsi="Tahoma" w:cs="Tahoma"/>
          <w:b/>
          <w:sz w:val="20"/>
          <w:szCs w:val="20"/>
          <w:u w:val="single"/>
          <w:lang w:eastAsia="pl-PL"/>
        </w:rPr>
      </w:pPr>
      <w:r w:rsidRPr="000A70C1">
        <w:rPr>
          <w:rFonts w:ascii="Tahoma" w:hAnsi="Tahoma" w:cs="Tahoma"/>
          <w:b/>
          <w:sz w:val="20"/>
          <w:szCs w:val="20"/>
          <w:u w:val="single"/>
          <w:lang w:eastAsia="pl-PL"/>
        </w:rPr>
        <w:t xml:space="preserve">OFERTA </w:t>
      </w:r>
    </w:p>
    <w:p w:rsidR="003404D1" w:rsidRPr="000A70C1" w:rsidRDefault="003404D1" w:rsidP="003404D1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eastAsia="pl-PL"/>
        </w:rPr>
      </w:pPr>
      <w:r w:rsidRPr="000A70C1">
        <w:rPr>
          <w:rFonts w:ascii="Tahoma" w:hAnsi="Tahoma" w:cs="Tahoma"/>
          <w:b/>
          <w:sz w:val="20"/>
          <w:szCs w:val="20"/>
          <w:lang w:eastAsia="pl-PL"/>
        </w:rPr>
        <w:t>w Postępowaniu:</w:t>
      </w:r>
    </w:p>
    <w:p w:rsidR="003404D1" w:rsidRPr="000A70C1" w:rsidRDefault="003404D1" w:rsidP="003404D1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eastAsia="pl-PL"/>
        </w:rPr>
      </w:pPr>
      <w:r w:rsidRPr="000A70C1">
        <w:rPr>
          <w:rFonts w:ascii="Tahoma" w:hAnsi="Tahoma" w:cs="Tahoma"/>
          <w:b/>
          <w:sz w:val="20"/>
          <w:szCs w:val="20"/>
          <w:lang w:eastAsia="pl-PL"/>
        </w:rPr>
        <w:t xml:space="preserve">„Ubezpieczenie odpowiedzialności cywilnej </w:t>
      </w:r>
    </w:p>
    <w:p w:rsidR="003404D1" w:rsidRPr="000A70C1" w:rsidRDefault="003404D1" w:rsidP="003404D1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eastAsia="pl-PL"/>
        </w:rPr>
      </w:pPr>
      <w:r w:rsidRPr="000A70C1">
        <w:rPr>
          <w:rFonts w:ascii="Tahoma" w:hAnsi="Tahoma" w:cs="Tahoma"/>
          <w:b/>
          <w:sz w:val="20"/>
          <w:szCs w:val="20"/>
          <w:lang w:eastAsia="pl-PL"/>
        </w:rPr>
        <w:t>Samodzielnego Publicznego Zakładu Opieki Zdrowotnej w Augustowie”</w:t>
      </w:r>
    </w:p>
    <w:p w:rsidR="003404D1" w:rsidRPr="000A70C1" w:rsidRDefault="003404D1" w:rsidP="003404D1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eastAsia="pl-PL"/>
        </w:rPr>
      </w:pPr>
      <w:r w:rsidRPr="000A70C1">
        <w:rPr>
          <w:rFonts w:ascii="Tahoma" w:hAnsi="Tahoma" w:cs="Tahoma"/>
          <w:b/>
          <w:sz w:val="20"/>
          <w:szCs w:val="20"/>
          <w:lang w:eastAsia="pl-PL"/>
        </w:rPr>
        <w:t>Numer referencyjny</w:t>
      </w:r>
      <w:r w:rsidR="00723BA3">
        <w:rPr>
          <w:rFonts w:ascii="Tahoma" w:hAnsi="Tahoma" w:cs="Tahoma"/>
          <w:b/>
          <w:sz w:val="20"/>
          <w:szCs w:val="20"/>
          <w:lang w:eastAsia="pl-PL"/>
        </w:rPr>
        <w:t xml:space="preserve"> 14/ZP/2018</w:t>
      </w:r>
    </w:p>
    <w:p w:rsidR="003404D1" w:rsidRPr="000A70C1" w:rsidRDefault="003404D1" w:rsidP="003404D1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eastAsia="pl-PL"/>
        </w:rPr>
      </w:pPr>
    </w:p>
    <w:p w:rsidR="003404D1" w:rsidRPr="000A70C1" w:rsidRDefault="003404D1" w:rsidP="003404D1">
      <w:pPr>
        <w:spacing w:line="360" w:lineRule="auto"/>
        <w:ind w:left="4248" w:firstLine="708"/>
        <w:jc w:val="both"/>
        <w:rPr>
          <w:rFonts w:ascii="Tahoma" w:hAnsi="Tahoma" w:cs="Tahoma"/>
          <w:b/>
          <w:sz w:val="20"/>
          <w:szCs w:val="20"/>
          <w:lang w:eastAsia="pl-PL"/>
        </w:rPr>
      </w:pPr>
      <w:r w:rsidRPr="000A70C1">
        <w:rPr>
          <w:rFonts w:ascii="Tahoma" w:hAnsi="Tahoma" w:cs="Tahoma"/>
          <w:b/>
          <w:sz w:val="20"/>
          <w:szCs w:val="20"/>
          <w:lang w:eastAsia="pl-PL"/>
        </w:rPr>
        <w:t>Oznaczenie Zamawiającego:</w:t>
      </w:r>
    </w:p>
    <w:p w:rsidR="003404D1" w:rsidRPr="000A70C1" w:rsidRDefault="003404D1" w:rsidP="003404D1">
      <w:pPr>
        <w:spacing w:line="360" w:lineRule="auto"/>
        <w:ind w:left="4956"/>
        <w:jc w:val="both"/>
        <w:rPr>
          <w:rFonts w:ascii="Tahoma" w:hAnsi="Tahoma" w:cs="Tahoma"/>
          <w:b/>
          <w:sz w:val="20"/>
          <w:szCs w:val="20"/>
          <w:lang w:eastAsia="pl-PL"/>
        </w:rPr>
      </w:pPr>
      <w:r w:rsidRPr="000A70C1">
        <w:rPr>
          <w:rFonts w:ascii="Tahoma" w:hAnsi="Tahoma" w:cs="Tahoma"/>
          <w:b/>
          <w:sz w:val="20"/>
          <w:szCs w:val="20"/>
          <w:lang w:eastAsia="pl-PL"/>
        </w:rPr>
        <w:t xml:space="preserve">Samodzielny Publiczny Zakład Opieki Zdrowotnej w Augustowie </w:t>
      </w:r>
    </w:p>
    <w:p w:rsidR="003404D1" w:rsidRPr="000A70C1" w:rsidRDefault="003404D1" w:rsidP="003404D1">
      <w:pPr>
        <w:spacing w:line="360" w:lineRule="auto"/>
        <w:ind w:left="4956"/>
        <w:jc w:val="both"/>
        <w:rPr>
          <w:rFonts w:ascii="Tahoma" w:hAnsi="Tahoma" w:cs="Tahoma"/>
          <w:sz w:val="20"/>
          <w:szCs w:val="20"/>
          <w:lang w:eastAsia="pl-PL"/>
        </w:rPr>
      </w:pPr>
      <w:r w:rsidRPr="000A70C1">
        <w:rPr>
          <w:rFonts w:ascii="Tahoma" w:hAnsi="Tahoma" w:cs="Tahoma"/>
          <w:sz w:val="20"/>
          <w:szCs w:val="20"/>
          <w:lang w:eastAsia="pl-PL"/>
        </w:rPr>
        <w:t xml:space="preserve">ul. Szpitalna 12, </w:t>
      </w:r>
    </w:p>
    <w:p w:rsidR="003404D1" w:rsidRPr="000A70C1" w:rsidRDefault="003404D1" w:rsidP="003404D1">
      <w:pPr>
        <w:spacing w:line="360" w:lineRule="auto"/>
        <w:ind w:left="4956"/>
        <w:jc w:val="both"/>
        <w:rPr>
          <w:rFonts w:ascii="Tahoma" w:hAnsi="Tahoma" w:cs="Tahoma"/>
          <w:sz w:val="20"/>
          <w:szCs w:val="20"/>
          <w:lang w:eastAsia="pl-PL"/>
        </w:rPr>
      </w:pPr>
      <w:r w:rsidRPr="000A70C1">
        <w:rPr>
          <w:rFonts w:ascii="Tahoma" w:hAnsi="Tahoma" w:cs="Tahoma"/>
          <w:sz w:val="20"/>
          <w:szCs w:val="20"/>
          <w:lang w:eastAsia="pl-PL"/>
        </w:rPr>
        <w:t>16-300 Augustów</w:t>
      </w:r>
    </w:p>
    <w:p w:rsidR="003404D1" w:rsidRPr="000A70C1" w:rsidRDefault="003404D1" w:rsidP="003404D1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eastAsia="pl-PL"/>
        </w:rPr>
      </w:pPr>
    </w:p>
    <w:p w:rsidR="003404D1" w:rsidRPr="000A70C1" w:rsidRDefault="003404D1" w:rsidP="003404D1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eastAsia="pl-PL"/>
        </w:rPr>
      </w:pPr>
      <w:r w:rsidRPr="000A70C1">
        <w:rPr>
          <w:rFonts w:ascii="Tahoma" w:hAnsi="Tahoma" w:cs="Tahoma"/>
          <w:b/>
          <w:sz w:val="20"/>
          <w:szCs w:val="20"/>
          <w:lang w:eastAsia="pl-PL"/>
        </w:rPr>
        <w:t>FORMULARZ OFERTY</w:t>
      </w:r>
    </w:p>
    <w:p w:rsidR="003404D1" w:rsidRPr="000A70C1" w:rsidRDefault="003404D1" w:rsidP="003404D1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eastAsia="pl-PL"/>
        </w:rPr>
      </w:pPr>
      <w:r w:rsidRPr="000A70C1">
        <w:rPr>
          <w:rFonts w:ascii="Tahoma" w:hAnsi="Tahoma" w:cs="Tahoma"/>
          <w:b/>
          <w:sz w:val="20"/>
          <w:szCs w:val="20"/>
          <w:lang w:eastAsia="pl-PL"/>
        </w:rPr>
        <w:t>I</w:t>
      </w:r>
    </w:p>
    <w:p w:rsidR="003404D1" w:rsidRPr="000A70C1" w:rsidRDefault="003404D1" w:rsidP="003404D1">
      <w:pPr>
        <w:spacing w:line="360" w:lineRule="auto"/>
        <w:jc w:val="both"/>
        <w:rPr>
          <w:rFonts w:ascii="Tahoma" w:hAnsi="Tahoma" w:cs="Tahoma"/>
          <w:b/>
          <w:sz w:val="20"/>
          <w:szCs w:val="20"/>
          <w:lang w:eastAsia="pl-PL"/>
        </w:rPr>
      </w:pPr>
      <w:r w:rsidRPr="000A70C1">
        <w:rPr>
          <w:rFonts w:ascii="Tahoma" w:hAnsi="Tahoma" w:cs="Tahoma"/>
          <w:b/>
          <w:sz w:val="20"/>
          <w:szCs w:val="20"/>
          <w:lang w:eastAsia="pl-PL"/>
        </w:rPr>
        <w:t>Dane Wykonawcy/ Wykonawców wspólnie ubiegających się o Zamówienie*:</w:t>
      </w:r>
    </w:p>
    <w:p w:rsidR="003404D1" w:rsidRPr="000A70C1" w:rsidRDefault="003404D1" w:rsidP="003404D1">
      <w:pPr>
        <w:spacing w:line="36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0A70C1">
        <w:rPr>
          <w:rFonts w:ascii="Tahoma" w:hAnsi="Tahoma" w:cs="Tahoma"/>
          <w:sz w:val="20"/>
          <w:szCs w:val="20"/>
          <w:lang w:eastAsia="pl-PL"/>
        </w:rPr>
        <w:t>Zarejestrowana nazwa Wykonawcy:</w:t>
      </w:r>
    </w:p>
    <w:p w:rsidR="003404D1" w:rsidRPr="000A70C1" w:rsidRDefault="003404D1" w:rsidP="003404D1">
      <w:pPr>
        <w:spacing w:line="36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0A70C1">
        <w:rPr>
          <w:rFonts w:ascii="Tahoma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404D1" w:rsidRPr="000A70C1" w:rsidRDefault="003404D1" w:rsidP="003404D1">
      <w:pPr>
        <w:spacing w:line="36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0A70C1">
        <w:rPr>
          <w:rFonts w:ascii="Tahoma" w:hAnsi="Tahoma" w:cs="Tahoma"/>
          <w:sz w:val="20"/>
          <w:szCs w:val="20"/>
          <w:lang w:eastAsia="pl-PL"/>
        </w:rPr>
        <w:t>Zarejestrowany adres Wykonawcy (z numerem kodu pocztowego):</w:t>
      </w:r>
    </w:p>
    <w:p w:rsidR="003404D1" w:rsidRPr="003404D1" w:rsidRDefault="003404D1" w:rsidP="003404D1">
      <w:pPr>
        <w:spacing w:line="36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3404D1">
        <w:rPr>
          <w:rFonts w:ascii="Tahoma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404D1" w:rsidRPr="003404D1" w:rsidRDefault="003404D1" w:rsidP="003404D1">
      <w:pPr>
        <w:spacing w:line="36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0A70C1">
        <w:rPr>
          <w:rFonts w:ascii="Tahoma" w:hAnsi="Tahoma" w:cs="Tahoma"/>
          <w:sz w:val="20"/>
          <w:szCs w:val="20"/>
          <w:lang w:eastAsia="pl-PL"/>
        </w:rPr>
        <w:t>Adres</w:t>
      </w:r>
      <w:r w:rsidRPr="003404D1">
        <w:rPr>
          <w:rFonts w:ascii="Tahoma" w:hAnsi="Tahoma" w:cs="Tahoma"/>
          <w:sz w:val="20"/>
          <w:szCs w:val="20"/>
          <w:lang w:eastAsia="pl-PL"/>
        </w:rPr>
        <w:t xml:space="preserve"> do </w:t>
      </w:r>
      <w:r w:rsidRPr="000A70C1">
        <w:rPr>
          <w:rFonts w:ascii="Tahoma" w:hAnsi="Tahoma" w:cs="Tahoma"/>
          <w:sz w:val="20"/>
          <w:szCs w:val="20"/>
          <w:lang w:eastAsia="pl-PL"/>
        </w:rPr>
        <w:t>korespondencji</w:t>
      </w:r>
      <w:r w:rsidRPr="003404D1">
        <w:rPr>
          <w:rFonts w:ascii="Tahoma" w:hAnsi="Tahoma" w:cs="Tahoma"/>
          <w:sz w:val="20"/>
          <w:szCs w:val="20"/>
          <w:lang w:eastAsia="pl-PL"/>
        </w:rPr>
        <w:t xml:space="preserve"> (</w:t>
      </w:r>
      <w:r w:rsidRPr="000A70C1">
        <w:rPr>
          <w:rFonts w:ascii="Tahoma" w:hAnsi="Tahoma" w:cs="Tahoma"/>
          <w:sz w:val="20"/>
          <w:szCs w:val="20"/>
          <w:lang w:eastAsia="pl-PL"/>
        </w:rPr>
        <w:t>jeżeli</w:t>
      </w:r>
      <w:r w:rsidRPr="003404D1">
        <w:rPr>
          <w:rFonts w:ascii="Tahoma" w:hAnsi="Tahoma" w:cs="Tahoma"/>
          <w:sz w:val="20"/>
          <w:szCs w:val="20"/>
          <w:lang w:eastAsia="pl-PL"/>
        </w:rPr>
        <w:t xml:space="preserve"> jest </w:t>
      </w:r>
      <w:r w:rsidRPr="000A70C1">
        <w:rPr>
          <w:rFonts w:ascii="Tahoma" w:hAnsi="Tahoma" w:cs="Tahoma"/>
          <w:sz w:val="20"/>
          <w:szCs w:val="20"/>
          <w:lang w:eastAsia="pl-PL"/>
        </w:rPr>
        <w:t>inny niż zarejestrowany adres Wykonawcy</w:t>
      </w:r>
      <w:r w:rsidRPr="003404D1">
        <w:rPr>
          <w:rFonts w:ascii="Tahoma" w:hAnsi="Tahoma" w:cs="Tahoma"/>
          <w:sz w:val="20"/>
          <w:szCs w:val="20"/>
          <w:lang w:eastAsia="pl-PL"/>
        </w:rPr>
        <w:t xml:space="preserve">): </w:t>
      </w:r>
    </w:p>
    <w:p w:rsidR="003404D1" w:rsidRPr="000A70C1" w:rsidRDefault="003404D1" w:rsidP="003404D1">
      <w:pPr>
        <w:spacing w:line="360" w:lineRule="auto"/>
        <w:jc w:val="both"/>
        <w:rPr>
          <w:rFonts w:ascii="Tahoma" w:hAnsi="Tahoma" w:cs="Tahoma"/>
          <w:sz w:val="20"/>
          <w:szCs w:val="20"/>
          <w:lang w:val="en-US" w:eastAsia="pl-PL"/>
        </w:rPr>
      </w:pPr>
      <w:r w:rsidRPr="000A70C1">
        <w:rPr>
          <w:rFonts w:ascii="Tahoma" w:hAnsi="Tahoma" w:cs="Tahoma"/>
          <w:sz w:val="20"/>
          <w:szCs w:val="20"/>
          <w:lang w:val="en-US" w:eastAsia="pl-PL"/>
        </w:rPr>
        <w:lastRenderedPageBreak/>
        <w:t>……………………………………………………………………………………………………………</w:t>
      </w:r>
    </w:p>
    <w:p w:rsidR="003404D1" w:rsidRPr="000A70C1" w:rsidRDefault="003404D1" w:rsidP="003404D1">
      <w:pPr>
        <w:spacing w:line="360" w:lineRule="auto"/>
        <w:jc w:val="both"/>
        <w:rPr>
          <w:rFonts w:ascii="Tahoma" w:hAnsi="Tahoma" w:cs="Tahoma"/>
          <w:sz w:val="20"/>
          <w:szCs w:val="20"/>
          <w:lang w:val="en-US" w:eastAsia="pl-PL"/>
        </w:rPr>
      </w:pPr>
      <w:r w:rsidRPr="000A70C1">
        <w:rPr>
          <w:rFonts w:ascii="Tahoma" w:hAnsi="Tahoma" w:cs="Tahoma"/>
          <w:sz w:val="20"/>
          <w:szCs w:val="20"/>
          <w:lang w:val="en-US" w:eastAsia="pl-PL"/>
        </w:rPr>
        <w:t>numer NIP …………………….. numer REGON …………………….. numer KRS …………….……</w:t>
      </w:r>
    </w:p>
    <w:p w:rsidR="003404D1" w:rsidRPr="000A70C1" w:rsidRDefault="003404D1" w:rsidP="003404D1">
      <w:pPr>
        <w:spacing w:line="36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0A70C1">
        <w:rPr>
          <w:rFonts w:ascii="Tahoma" w:hAnsi="Tahoma" w:cs="Tahoma"/>
          <w:sz w:val="20"/>
          <w:szCs w:val="20"/>
          <w:lang w:eastAsia="pl-PL"/>
        </w:rPr>
        <w:t xml:space="preserve">Osoba upoważniona do reprezentowania Wykonawcy / Wykonawców wspólnie ubiegających się o Zamówienie* i podpisująca ofertę: </w:t>
      </w:r>
    </w:p>
    <w:p w:rsidR="003404D1" w:rsidRPr="003404D1" w:rsidRDefault="003404D1" w:rsidP="003404D1">
      <w:pPr>
        <w:spacing w:line="36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3404D1">
        <w:rPr>
          <w:rFonts w:ascii="Tahoma" w:hAnsi="Tahoma" w:cs="Tahoma"/>
          <w:sz w:val="20"/>
          <w:szCs w:val="20"/>
          <w:lang w:eastAsia="pl-PL"/>
        </w:rPr>
        <w:t>………………………………………………………………………</w:t>
      </w:r>
    </w:p>
    <w:p w:rsidR="003404D1" w:rsidRPr="003404D1" w:rsidRDefault="003404D1" w:rsidP="003404D1">
      <w:pPr>
        <w:spacing w:line="36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0A70C1">
        <w:rPr>
          <w:rFonts w:ascii="Tahoma" w:hAnsi="Tahoma" w:cs="Tahoma"/>
          <w:sz w:val="20"/>
          <w:szCs w:val="20"/>
          <w:lang w:eastAsia="pl-PL"/>
        </w:rPr>
        <w:t xml:space="preserve">Osoba odpowiedzialna za kontakty </w:t>
      </w:r>
      <w:r w:rsidRPr="003404D1">
        <w:rPr>
          <w:rFonts w:ascii="Tahoma" w:hAnsi="Tahoma" w:cs="Tahoma"/>
          <w:sz w:val="20"/>
          <w:szCs w:val="20"/>
          <w:lang w:eastAsia="pl-PL"/>
        </w:rPr>
        <w:t xml:space="preserve">z </w:t>
      </w:r>
      <w:r w:rsidRPr="000A70C1">
        <w:rPr>
          <w:rFonts w:ascii="Tahoma" w:hAnsi="Tahoma" w:cs="Tahoma"/>
          <w:sz w:val="20"/>
          <w:szCs w:val="20"/>
          <w:lang w:eastAsia="pl-PL"/>
        </w:rPr>
        <w:t>Zamawiającym</w:t>
      </w:r>
      <w:r w:rsidRPr="003404D1">
        <w:rPr>
          <w:rFonts w:ascii="Tahoma" w:hAnsi="Tahoma" w:cs="Tahoma"/>
          <w:sz w:val="20"/>
          <w:szCs w:val="20"/>
          <w:lang w:eastAsia="pl-PL"/>
        </w:rPr>
        <w:t xml:space="preserve"> w </w:t>
      </w:r>
      <w:r w:rsidRPr="000A70C1">
        <w:rPr>
          <w:rFonts w:ascii="Tahoma" w:hAnsi="Tahoma" w:cs="Tahoma"/>
          <w:sz w:val="20"/>
          <w:szCs w:val="20"/>
          <w:lang w:eastAsia="pl-PL"/>
        </w:rPr>
        <w:t>toku Postępowania</w:t>
      </w:r>
      <w:r w:rsidRPr="003404D1">
        <w:rPr>
          <w:rFonts w:ascii="Tahoma" w:hAnsi="Tahoma" w:cs="Tahoma"/>
          <w:sz w:val="20"/>
          <w:szCs w:val="20"/>
          <w:lang w:eastAsia="pl-PL"/>
        </w:rPr>
        <w:t>:</w:t>
      </w:r>
    </w:p>
    <w:p w:rsidR="003404D1" w:rsidRPr="003404D1" w:rsidRDefault="003404D1" w:rsidP="003404D1">
      <w:pPr>
        <w:spacing w:line="36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3404D1">
        <w:rPr>
          <w:rFonts w:ascii="Tahoma" w:hAnsi="Tahoma" w:cs="Tahoma"/>
          <w:sz w:val="20"/>
          <w:szCs w:val="20"/>
          <w:lang w:eastAsia="pl-PL"/>
        </w:rPr>
        <w:t>……………………………………………………………………………..</w:t>
      </w:r>
    </w:p>
    <w:p w:rsidR="003404D1" w:rsidRPr="003404D1" w:rsidRDefault="003404D1" w:rsidP="003404D1">
      <w:pPr>
        <w:spacing w:line="36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3404D1">
        <w:rPr>
          <w:rFonts w:ascii="Tahoma" w:hAnsi="Tahoma" w:cs="Tahoma"/>
          <w:sz w:val="20"/>
          <w:szCs w:val="20"/>
          <w:lang w:eastAsia="pl-PL"/>
        </w:rPr>
        <w:t xml:space="preserve">Dane </w:t>
      </w:r>
      <w:r w:rsidRPr="000A70C1">
        <w:rPr>
          <w:rFonts w:ascii="Tahoma" w:hAnsi="Tahoma" w:cs="Tahoma"/>
          <w:sz w:val="20"/>
          <w:szCs w:val="20"/>
          <w:lang w:eastAsia="pl-PL"/>
        </w:rPr>
        <w:t xml:space="preserve">teleadresowe na które należy przekazywać korespondencję związaną </w:t>
      </w:r>
      <w:r w:rsidRPr="003404D1">
        <w:rPr>
          <w:rFonts w:ascii="Tahoma" w:hAnsi="Tahoma" w:cs="Tahoma"/>
          <w:sz w:val="20"/>
          <w:szCs w:val="20"/>
          <w:lang w:eastAsia="pl-PL"/>
        </w:rPr>
        <w:t xml:space="preserve">z </w:t>
      </w:r>
      <w:r w:rsidRPr="000A70C1">
        <w:rPr>
          <w:rFonts w:ascii="Tahoma" w:hAnsi="Tahoma" w:cs="Tahoma"/>
          <w:sz w:val="20"/>
          <w:szCs w:val="20"/>
          <w:lang w:eastAsia="pl-PL"/>
        </w:rPr>
        <w:t>Postępowaniem</w:t>
      </w:r>
      <w:r w:rsidRPr="003404D1">
        <w:rPr>
          <w:rFonts w:ascii="Tahoma" w:hAnsi="Tahoma" w:cs="Tahoma"/>
          <w:sz w:val="20"/>
          <w:szCs w:val="20"/>
          <w:lang w:eastAsia="pl-PL"/>
        </w:rPr>
        <w:t>:</w:t>
      </w:r>
    </w:p>
    <w:p w:rsidR="003404D1" w:rsidRPr="000A70C1" w:rsidRDefault="003404D1" w:rsidP="003404D1">
      <w:pPr>
        <w:spacing w:line="360" w:lineRule="auto"/>
        <w:jc w:val="both"/>
        <w:rPr>
          <w:rFonts w:ascii="Tahoma" w:hAnsi="Tahoma" w:cs="Tahoma"/>
          <w:sz w:val="20"/>
          <w:szCs w:val="20"/>
          <w:lang w:val="en-US" w:eastAsia="pl-PL"/>
        </w:rPr>
      </w:pPr>
      <w:r w:rsidRPr="000A70C1">
        <w:rPr>
          <w:rFonts w:ascii="Tahoma" w:hAnsi="Tahoma" w:cs="Tahoma"/>
          <w:sz w:val="20"/>
          <w:szCs w:val="20"/>
          <w:lang w:val="en-US" w:eastAsia="pl-PL"/>
        </w:rPr>
        <w:t xml:space="preserve">Faks: …………………… </w:t>
      </w:r>
    </w:p>
    <w:p w:rsidR="003404D1" w:rsidRPr="000A70C1" w:rsidRDefault="003404D1" w:rsidP="003404D1">
      <w:pPr>
        <w:spacing w:line="360" w:lineRule="auto"/>
        <w:jc w:val="both"/>
        <w:rPr>
          <w:rFonts w:ascii="Tahoma" w:hAnsi="Tahoma" w:cs="Tahoma"/>
          <w:sz w:val="20"/>
          <w:szCs w:val="20"/>
          <w:lang w:val="en-US" w:eastAsia="pl-PL"/>
        </w:rPr>
      </w:pPr>
      <w:r w:rsidRPr="000A70C1">
        <w:rPr>
          <w:rFonts w:ascii="Tahoma" w:hAnsi="Tahoma" w:cs="Tahoma"/>
          <w:sz w:val="20"/>
          <w:szCs w:val="20"/>
          <w:lang w:val="en-US" w:eastAsia="pl-PL"/>
        </w:rPr>
        <w:t>E-mail: ………………@……………………</w:t>
      </w:r>
    </w:p>
    <w:p w:rsidR="003404D1" w:rsidRPr="000A70C1" w:rsidRDefault="003404D1" w:rsidP="003404D1">
      <w:pPr>
        <w:spacing w:line="360" w:lineRule="auto"/>
        <w:jc w:val="both"/>
        <w:rPr>
          <w:rFonts w:ascii="Tahoma" w:hAnsi="Tahoma" w:cs="Tahoma"/>
          <w:b/>
          <w:sz w:val="20"/>
          <w:szCs w:val="20"/>
          <w:lang w:eastAsia="pl-PL"/>
        </w:rPr>
      </w:pPr>
      <w:r w:rsidRPr="000A70C1">
        <w:rPr>
          <w:rFonts w:ascii="Tahoma" w:hAnsi="Tahoma" w:cs="Tahoma"/>
          <w:sz w:val="20"/>
          <w:szCs w:val="20"/>
          <w:lang w:val="en-US" w:eastAsia="pl-PL"/>
        </w:rPr>
        <w:tab/>
      </w:r>
    </w:p>
    <w:p w:rsidR="003404D1" w:rsidRPr="000A70C1" w:rsidRDefault="003404D1" w:rsidP="003404D1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eastAsia="pl-PL"/>
        </w:rPr>
      </w:pPr>
      <w:r w:rsidRPr="000A70C1">
        <w:rPr>
          <w:rFonts w:ascii="Tahoma" w:hAnsi="Tahoma" w:cs="Tahoma"/>
          <w:b/>
          <w:sz w:val="20"/>
          <w:szCs w:val="20"/>
          <w:lang w:eastAsia="pl-PL"/>
        </w:rPr>
        <w:t>II</w:t>
      </w:r>
    </w:p>
    <w:p w:rsidR="003404D1" w:rsidRPr="000A70C1" w:rsidRDefault="003404D1" w:rsidP="00E6509B">
      <w:pPr>
        <w:numPr>
          <w:ilvl w:val="0"/>
          <w:numId w:val="33"/>
        </w:numPr>
        <w:spacing w:line="360" w:lineRule="auto"/>
        <w:contextualSpacing/>
        <w:jc w:val="both"/>
        <w:rPr>
          <w:rFonts w:ascii="Tahoma" w:hAnsi="Tahoma" w:cs="Tahoma"/>
          <w:sz w:val="20"/>
          <w:szCs w:val="20"/>
          <w:lang w:eastAsia="pl-PL"/>
        </w:rPr>
      </w:pPr>
      <w:r w:rsidRPr="000A70C1">
        <w:rPr>
          <w:rFonts w:ascii="Tahoma" w:hAnsi="Tahoma" w:cs="Tahoma"/>
          <w:sz w:val="20"/>
          <w:szCs w:val="20"/>
          <w:lang w:eastAsia="pl-PL"/>
        </w:rPr>
        <w:t>Składając ofertę w Postępowaniu „</w:t>
      </w:r>
      <w:r w:rsidRPr="000A70C1">
        <w:rPr>
          <w:rFonts w:ascii="Tahoma" w:hAnsi="Tahoma" w:cs="Tahoma"/>
          <w:bCs/>
          <w:sz w:val="20"/>
          <w:szCs w:val="20"/>
        </w:rPr>
        <w:t>Ubezpieczenie odpowiedzialności cywilnej Samodzielnego Publicznego Zakładu Opieki Zdrowotnej w Augustowie</w:t>
      </w:r>
      <w:r w:rsidRPr="000A70C1">
        <w:rPr>
          <w:rFonts w:ascii="Tahoma" w:hAnsi="Tahoma" w:cs="Tahoma"/>
          <w:sz w:val="20"/>
          <w:szCs w:val="20"/>
          <w:lang w:eastAsia="pl-PL"/>
        </w:rPr>
        <w:t xml:space="preserve">” numer referencyjny …………………., Wykonawca/ Wykonawcy wspólnie ubiegający się o Zamówienie* zobowiązuje się/zobowiązują się* do wykonania przedmiotu Zamówienia zgodnie z SIWZ oraz oferuje/oferują* realizację przedmiotu Zamówienia za </w:t>
      </w:r>
      <w:r w:rsidRPr="000A70C1">
        <w:rPr>
          <w:rFonts w:ascii="Tahoma" w:hAnsi="Tahoma" w:cs="Tahoma"/>
          <w:b/>
          <w:sz w:val="20"/>
          <w:szCs w:val="20"/>
          <w:lang w:eastAsia="pl-PL"/>
        </w:rPr>
        <w:t>cenę ofertową</w:t>
      </w:r>
      <w:r w:rsidRPr="000A70C1">
        <w:rPr>
          <w:rFonts w:ascii="Tahoma" w:hAnsi="Tahoma" w:cs="Tahoma"/>
          <w:sz w:val="20"/>
          <w:szCs w:val="20"/>
          <w:lang w:eastAsia="pl-PL"/>
        </w:rPr>
        <w:t>:</w:t>
      </w:r>
    </w:p>
    <w:p w:rsidR="003404D1" w:rsidRPr="000A70C1" w:rsidRDefault="003404D1" w:rsidP="003404D1">
      <w:pPr>
        <w:spacing w:line="360" w:lineRule="auto"/>
        <w:ind w:left="360"/>
        <w:contextualSpacing/>
        <w:jc w:val="both"/>
        <w:rPr>
          <w:rFonts w:ascii="Tahoma" w:hAnsi="Tahoma" w:cs="Tahoma"/>
          <w:sz w:val="20"/>
          <w:szCs w:val="20"/>
          <w:lang w:eastAsia="pl-PL"/>
        </w:rPr>
      </w:pPr>
      <w:r w:rsidRPr="000A70C1">
        <w:rPr>
          <w:rFonts w:ascii="Tahoma" w:hAnsi="Tahoma" w:cs="Tahoma"/>
          <w:sz w:val="20"/>
          <w:szCs w:val="20"/>
          <w:lang w:eastAsia="pl-PL"/>
        </w:rPr>
        <w:t>………………………………………………………… zł (słownie: ……………………………..)</w:t>
      </w:r>
    </w:p>
    <w:p w:rsidR="003404D1" w:rsidRPr="000A70C1" w:rsidRDefault="003404D1" w:rsidP="003404D1">
      <w:pPr>
        <w:spacing w:line="360" w:lineRule="auto"/>
        <w:ind w:left="360"/>
        <w:contextualSpacing/>
        <w:jc w:val="both"/>
        <w:rPr>
          <w:rFonts w:ascii="Tahoma" w:hAnsi="Tahoma" w:cs="Tahoma"/>
          <w:sz w:val="20"/>
          <w:szCs w:val="20"/>
          <w:lang w:eastAsia="pl-PL"/>
        </w:rPr>
      </w:pPr>
      <w:r w:rsidRPr="000A70C1">
        <w:rPr>
          <w:rFonts w:ascii="Tahoma" w:hAnsi="Tahoma" w:cs="Tahoma"/>
          <w:sz w:val="20"/>
          <w:szCs w:val="20"/>
          <w:lang w:eastAsia="pl-PL"/>
        </w:rPr>
        <w:t>stanowiącą kwotę składki ubezpieczeniowej, określoną w kolumnie 0</w:t>
      </w:r>
      <w:r w:rsidR="00F111CC">
        <w:rPr>
          <w:rFonts w:ascii="Tahoma" w:hAnsi="Tahoma" w:cs="Tahoma"/>
          <w:sz w:val="20"/>
          <w:szCs w:val="20"/>
          <w:lang w:eastAsia="pl-PL"/>
        </w:rPr>
        <w:t>4</w:t>
      </w:r>
      <w:r w:rsidRPr="000A70C1">
        <w:rPr>
          <w:rFonts w:ascii="Tahoma" w:hAnsi="Tahoma" w:cs="Tahoma"/>
          <w:sz w:val="20"/>
          <w:szCs w:val="20"/>
          <w:lang w:eastAsia="pl-PL"/>
        </w:rPr>
        <w:t xml:space="preserve"> w poniższej tabeli:</w:t>
      </w:r>
    </w:p>
    <w:tbl>
      <w:tblPr>
        <w:tblpPr w:leftFromText="141" w:rightFromText="141" w:vertAnchor="text" w:horzAnchor="margin" w:tblpXSpec="center" w:tblpY="38"/>
        <w:tblW w:w="857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10"/>
        <w:gridCol w:w="3246"/>
        <w:gridCol w:w="2410"/>
        <w:gridCol w:w="2410"/>
      </w:tblGrid>
      <w:tr w:rsidR="00F111CC" w:rsidRPr="000A70C1" w:rsidTr="00F111CC">
        <w:trPr>
          <w:trHeight w:val="79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F111CC" w:rsidRPr="000A70C1" w:rsidRDefault="00F111CC" w:rsidP="003404D1">
            <w:pPr>
              <w:tabs>
                <w:tab w:val="left" w:pos="0"/>
                <w:tab w:val="center" w:pos="4536"/>
                <w:tab w:val="right" w:pos="9072"/>
              </w:tabs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</w:pPr>
            <w:r w:rsidRPr="000A70C1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F111CC" w:rsidRPr="000A70C1" w:rsidRDefault="00F111CC" w:rsidP="003404D1">
            <w:pPr>
              <w:tabs>
                <w:tab w:val="left" w:pos="0"/>
                <w:tab w:val="center" w:pos="4536"/>
                <w:tab w:val="right" w:pos="9072"/>
              </w:tabs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</w:pPr>
            <w:r w:rsidRPr="000A70C1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 xml:space="preserve">Nazwa ryzyka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111CC" w:rsidRPr="000A70C1" w:rsidRDefault="00F111CC" w:rsidP="003404D1">
            <w:pPr>
              <w:tabs>
                <w:tab w:val="left" w:pos="0"/>
                <w:tab w:val="center" w:pos="4536"/>
                <w:tab w:val="right" w:pos="9072"/>
              </w:tabs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F111CC" w:rsidRPr="000A70C1" w:rsidRDefault="00F111CC" w:rsidP="003404D1">
            <w:pPr>
              <w:tabs>
                <w:tab w:val="left" w:pos="0"/>
                <w:tab w:val="center" w:pos="4536"/>
                <w:tab w:val="right" w:pos="9072"/>
              </w:tabs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</w:pPr>
            <w:r w:rsidRPr="000A70C1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 xml:space="preserve">Składka ubezpieczeniowa </w:t>
            </w:r>
          </w:p>
          <w:p w:rsidR="00F111CC" w:rsidRPr="000A70C1" w:rsidRDefault="00F111CC" w:rsidP="003404D1">
            <w:pPr>
              <w:tabs>
                <w:tab w:val="left" w:pos="0"/>
                <w:tab w:val="center" w:pos="4536"/>
                <w:tab w:val="right" w:pos="9072"/>
              </w:tabs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</w:pPr>
            <w:r w:rsidRPr="000A70C1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 xml:space="preserve">za 12 miesięczny okres ubezpieczenia określony w SIWZ, wyrażona w PLN </w:t>
            </w:r>
          </w:p>
          <w:p w:rsidR="00F111CC" w:rsidRPr="000A70C1" w:rsidRDefault="00F111CC" w:rsidP="003404D1">
            <w:pPr>
              <w:tabs>
                <w:tab w:val="left" w:pos="0"/>
                <w:tab w:val="center" w:pos="4536"/>
                <w:tab w:val="right" w:pos="9072"/>
              </w:tabs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111CC" w:rsidRDefault="00F111CC" w:rsidP="00F111CC">
            <w:pPr>
              <w:tabs>
                <w:tab w:val="left" w:pos="0"/>
                <w:tab w:val="center" w:pos="4536"/>
                <w:tab w:val="right" w:pos="9072"/>
              </w:tabs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F111CC" w:rsidRPr="000A70C1" w:rsidRDefault="00F111CC" w:rsidP="00F111CC">
            <w:pPr>
              <w:tabs>
                <w:tab w:val="left" w:pos="0"/>
                <w:tab w:val="center" w:pos="4536"/>
                <w:tab w:val="right" w:pos="9072"/>
              </w:tabs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</w:pPr>
            <w:r w:rsidRPr="000A70C1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 xml:space="preserve">Składka ubezpieczeniowa </w:t>
            </w:r>
          </w:p>
          <w:p w:rsidR="00F111CC" w:rsidRPr="000A70C1" w:rsidRDefault="00F111CC" w:rsidP="00F111CC">
            <w:pPr>
              <w:tabs>
                <w:tab w:val="left" w:pos="0"/>
                <w:tab w:val="center" w:pos="4536"/>
                <w:tab w:val="right" w:pos="9072"/>
              </w:tabs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</w:pPr>
            <w:r w:rsidRPr="000A70C1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 xml:space="preserve">za 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>36</w:t>
            </w:r>
            <w:r w:rsidRPr="000A70C1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 xml:space="preserve"> miesięczny okres ubezpieczenia określony w SIWZ, wyrażona w PLN </w:t>
            </w:r>
          </w:p>
          <w:p w:rsidR="00F111CC" w:rsidRPr="000A70C1" w:rsidRDefault="00F111CC" w:rsidP="003404D1">
            <w:pPr>
              <w:tabs>
                <w:tab w:val="left" w:pos="0"/>
                <w:tab w:val="center" w:pos="4536"/>
                <w:tab w:val="right" w:pos="9072"/>
              </w:tabs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F111CC" w:rsidRPr="000A70C1" w:rsidTr="00F111CC">
        <w:trPr>
          <w:trHeight w:val="41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F111CC" w:rsidRPr="000A70C1" w:rsidRDefault="00F111CC" w:rsidP="003404D1">
            <w:pPr>
              <w:tabs>
                <w:tab w:val="left" w:pos="0"/>
                <w:tab w:val="center" w:pos="4536"/>
                <w:tab w:val="right" w:pos="9072"/>
              </w:tabs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</w:pPr>
            <w:r w:rsidRPr="000A70C1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>0</w:t>
            </w:r>
            <w:r w:rsidRPr="000A70C1"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F111CC" w:rsidRPr="000A70C1" w:rsidRDefault="00F111CC" w:rsidP="003404D1">
            <w:pPr>
              <w:tabs>
                <w:tab w:val="left" w:pos="0"/>
                <w:tab w:val="center" w:pos="4536"/>
                <w:tab w:val="right" w:pos="9072"/>
              </w:tabs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</w:pPr>
            <w:r w:rsidRPr="000A70C1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>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111CC" w:rsidRPr="000A70C1" w:rsidRDefault="00F111CC" w:rsidP="003404D1">
            <w:pPr>
              <w:tabs>
                <w:tab w:val="left" w:pos="0"/>
                <w:tab w:val="center" w:pos="4536"/>
                <w:tab w:val="right" w:pos="9072"/>
              </w:tabs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</w:pPr>
            <w:r w:rsidRPr="000A70C1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>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111CC" w:rsidRPr="000A70C1" w:rsidRDefault="00F111CC" w:rsidP="003404D1">
            <w:pPr>
              <w:tabs>
                <w:tab w:val="left" w:pos="0"/>
                <w:tab w:val="center" w:pos="4536"/>
                <w:tab w:val="right" w:pos="9072"/>
              </w:tabs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>04</w:t>
            </w:r>
          </w:p>
        </w:tc>
      </w:tr>
      <w:tr w:rsidR="00F111CC" w:rsidRPr="000A70C1" w:rsidTr="00F111CC">
        <w:trPr>
          <w:cantSplit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1CC" w:rsidRPr="000A70C1" w:rsidRDefault="00F111CC" w:rsidP="003404D1">
            <w:pPr>
              <w:tabs>
                <w:tab w:val="left" w:pos="0"/>
                <w:tab w:val="center" w:pos="4536"/>
                <w:tab w:val="right" w:pos="9072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0A70C1">
              <w:rPr>
                <w:rFonts w:ascii="Tahoma" w:hAnsi="Tahoma" w:cs="Tahoma"/>
                <w:sz w:val="20"/>
                <w:szCs w:val="20"/>
                <w:lang w:eastAsia="pl-PL"/>
              </w:rPr>
              <w:lastRenderedPageBreak/>
              <w:t>1.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1CC" w:rsidRPr="000A70C1" w:rsidRDefault="00F111CC" w:rsidP="003404D1">
            <w:pPr>
              <w:tabs>
                <w:tab w:val="left" w:pos="0"/>
                <w:tab w:val="center" w:pos="4536"/>
                <w:tab w:val="right" w:pos="9072"/>
              </w:tabs>
              <w:snapToGrid w:val="0"/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</w:pPr>
          </w:p>
          <w:p w:rsidR="00F111CC" w:rsidRPr="000A70C1" w:rsidRDefault="00F111CC" w:rsidP="003404D1">
            <w:pPr>
              <w:tabs>
                <w:tab w:val="left" w:pos="0"/>
                <w:tab w:val="center" w:pos="4536"/>
                <w:tab w:val="right" w:pos="9072"/>
              </w:tabs>
              <w:snapToGrid w:val="0"/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</w:pPr>
            <w:r w:rsidRPr="000A70C1"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  <w:t>Obowiązkowe ubezpieczenie odpowiedzialności cywilnej podmiotu wykonującego działalność leczniczą</w:t>
            </w:r>
          </w:p>
          <w:p w:rsidR="00F111CC" w:rsidRPr="000A70C1" w:rsidRDefault="00F111CC" w:rsidP="003404D1">
            <w:pPr>
              <w:tabs>
                <w:tab w:val="left" w:pos="0"/>
                <w:tab w:val="center" w:pos="4536"/>
                <w:tab w:val="right" w:pos="9072"/>
              </w:tabs>
              <w:snapToGrid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CC" w:rsidRPr="000A70C1" w:rsidRDefault="00F111CC" w:rsidP="003404D1">
            <w:pPr>
              <w:tabs>
                <w:tab w:val="left" w:pos="0"/>
                <w:tab w:val="center" w:pos="4536"/>
                <w:tab w:val="right" w:pos="9072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CC" w:rsidRPr="000A70C1" w:rsidRDefault="00F111CC" w:rsidP="003404D1">
            <w:pPr>
              <w:tabs>
                <w:tab w:val="left" w:pos="0"/>
                <w:tab w:val="center" w:pos="4536"/>
                <w:tab w:val="right" w:pos="9072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</w:tr>
    </w:tbl>
    <w:p w:rsidR="003404D1" w:rsidRPr="000A70C1" w:rsidRDefault="003404D1" w:rsidP="003404D1">
      <w:pPr>
        <w:pStyle w:val="Tekstpodstawowy21"/>
        <w:spacing w:line="276" w:lineRule="auto"/>
        <w:ind w:firstLine="360"/>
        <w:rPr>
          <w:rFonts w:ascii="Tahoma" w:hAnsi="Tahoma" w:cs="Tahoma"/>
          <w:color w:val="000000"/>
          <w:sz w:val="20"/>
        </w:rPr>
      </w:pPr>
    </w:p>
    <w:p w:rsidR="003404D1" w:rsidRPr="000A70C1" w:rsidRDefault="003404D1" w:rsidP="003404D1">
      <w:pPr>
        <w:pStyle w:val="Tekstpodstawowy21"/>
        <w:spacing w:line="276" w:lineRule="auto"/>
        <w:rPr>
          <w:rFonts w:ascii="Tahoma" w:hAnsi="Tahoma" w:cs="Tahoma"/>
          <w:color w:val="000000"/>
          <w:sz w:val="20"/>
        </w:rPr>
      </w:pPr>
    </w:p>
    <w:p w:rsidR="003404D1" w:rsidRPr="000A70C1" w:rsidRDefault="003404D1" w:rsidP="003404D1">
      <w:pPr>
        <w:spacing w:line="360" w:lineRule="auto"/>
        <w:ind w:left="360"/>
        <w:contextualSpacing/>
        <w:jc w:val="center"/>
        <w:rPr>
          <w:rFonts w:ascii="Tahoma" w:hAnsi="Tahoma" w:cs="Tahoma"/>
          <w:b/>
          <w:sz w:val="20"/>
          <w:szCs w:val="20"/>
          <w:lang w:eastAsia="pl-PL"/>
        </w:rPr>
      </w:pPr>
      <w:r w:rsidRPr="000A70C1">
        <w:rPr>
          <w:rFonts w:ascii="Tahoma" w:hAnsi="Tahoma" w:cs="Tahoma"/>
          <w:b/>
          <w:sz w:val="20"/>
          <w:szCs w:val="20"/>
          <w:lang w:eastAsia="pl-PL"/>
        </w:rPr>
        <w:t>III</w:t>
      </w:r>
    </w:p>
    <w:p w:rsidR="003404D1" w:rsidRPr="000A70C1" w:rsidRDefault="003404D1" w:rsidP="00E6509B">
      <w:pPr>
        <w:numPr>
          <w:ilvl w:val="0"/>
          <w:numId w:val="34"/>
        </w:numPr>
        <w:spacing w:after="0" w:line="36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0A70C1">
        <w:rPr>
          <w:rFonts w:ascii="Tahoma" w:hAnsi="Tahoma" w:cs="Tahoma"/>
          <w:sz w:val="20"/>
          <w:szCs w:val="20"/>
          <w:lang w:eastAsia="pl-PL"/>
        </w:rPr>
        <w:t>Wykonawca/Wykonawcy wspólnie ubiegający się o Zamówienie* oświadcza/oświadczają*, że niniejsza oferta jest jawna, za wyjątkiem informacji zamieszczonych na stronach .................................................., które stanowią  tajemnicą przedsiębiorstwa, które nie mogą być ogólnodostępne. Jednocześnie przedstawia/przedstawiają* uzasadnienie tajemnicy przedsiębiorstwa….. ……….……………………………………………………………………</w:t>
      </w:r>
    </w:p>
    <w:p w:rsidR="003404D1" w:rsidRPr="000A70C1" w:rsidRDefault="003404D1" w:rsidP="00E6509B">
      <w:pPr>
        <w:numPr>
          <w:ilvl w:val="0"/>
          <w:numId w:val="34"/>
        </w:numPr>
        <w:spacing w:after="0" w:line="36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0A70C1">
        <w:rPr>
          <w:rFonts w:ascii="Tahoma" w:hAnsi="Tahoma" w:cs="Tahoma"/>
          <w:sz w:val="20"/>
          <w:szCs w:val="20"/>
          <w:lang w:eastAsia="pl-PL"/>
        </w:rPr>
        <w:t>Wykonawca/Wykonawcy wspólnie ubiegający się o udzielenie Zamówienia* niniejszym wskazuje/wskazują* część Zamówienia, jakie zamierza/zamierzają* powierzyć podwykonawcy / podwykonawcom* oraz podaje/podają* firmy podwykonawców ………......................................**</w:t>
      </w:r>
    </w:p>
    <w:p w:rsidR="003404D1" w:rsidRPr="000A70C1" w:rsidRDefault="003404D1" w:rsidP="003404D1">
      <w:pPr>
        <w:spacing w:line="360" w:lineRule="auto"/>
        <w:jc w:val="both"/>
        <w:rPr>
          <w:rFonts w:ascii="Tahoma" w:hAnsi="Tahoma" w:cs="Tahoma"/>
          <w:sz w:val="20"/>
          <w:szCs w:val="20"/>
          <w:lang w:eastAsia="pl-PL"/>
        </w:rPr>
      </w:pPr>
    </w:p>
    <w:p w:rsidR="003404D1" w:rsidRPr="000A70C1" w:rsidRDefault="003404D1" w:rsidP="003404D1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eastAsia="pl-PL"/>
        </w:rPr>
      </w:pPr>
      <w:r w:rsidRPr="000A70C1">
        <w:rPr>
          <w:rFonts w:ascii="Tahoma" w:hAnsi="Tahoma" w:cs="Tahoma"/>
          <w:b/>
          <w:sz w:val="20"/>
          <w:szCs w:val="20"/>
          <w:lang w:eastAsia="pl-PL"/>
        </w:rPr>
        <w:t>IV</w:t>
      </w:r>
    </w:p>
    <w:p w:rsidR="003404D1" w:rsidRPr="000A70C1" w:rsidRDefault="003404D1" w:rsidP="003404D1">
      <w:pPr>
        <w:spacing w:line="36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0A70C1">
        <w:rPr>
          <w:rFonts w:ascii="Tahoma" w:hAnsi="Tahoma" w:cs="Tahoma"/>
          <w:sz w:val="20"/>
          <w:szCs w:val="20"/>
          <w:lang w:eastAsia="pl-PL"/>
        </w:rPr>
        <w:t>Wykonawca/Wykonawcy wspólnie ubiegający się o Zamówienie oświadcza/oświadczają*, że:</w:t>
      </w:r>
    </w:p>
    <w:p w:rsidR="003404D1" w:rsidRPr="000A70C1" w:rsidRDefault="003404D1" w:rsidP="00E6509B">
      <w:pPr>
        <w:numPr>
          <w:ilvl w:val="0"/>
          <w:numId w:val="35"/>
        </w:numPr>
        <w:spacing w:after="0" w:line="36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0A70C1">
        <w:rPr>
          <w:rFonts w:ascii="Tahoma" w:hAnsi="Tahoma" w:cs="Tahoma"/>
          <w:sz w:val="20"/>
          <w:szCs w:val="20"/>
          <w:lang w:eastAsia="pl-PL"/>
        </w:rPr>
        <w:t>wzór Umowy, stanowiący Załącznik nr 3 do SIWZ został zaakceptowany i zobowiązujemy się w przypadku wyboru niniejszej oferty do zawarcia Umowy na podanych warunkach w miejscu i terminie wyznaczonym przez Zamawiającego,</w:t>
      </w:r>
    </w:p>
    <w:p w:rsidR="003404D1" w:rsidRPr="000A70C1" w:rsidRDefault="003404D1" w:rsidP="00E6509B">
      <w:pPr>
        <w:numPr>
          <w:ilvl w:val="0"/>
          <w:numId w:val="35"/>
        </w:numPr>
        <w:spacing w:after="0" w:line="36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0A70C1">
        <w:rPr>
          <w:rFonts w:ascii="Tahoma" w:hAnsi="Tahoma" w:cs="Tahoma"/>
          <w:sz w:val="20"/>
          <w:szCs w:val="20"/>
          <w:lang w:eastAsia="pl-PL"/>
        </w:rPr>
        <w:t xml:space="preserve">zapoznaliśmy się z treścią SIWZ wraz z jej Załącznikami i uznajemy się za związanych określonymi w niej wymaganiami i zasadami Postępowania. </w:t>
      </w:r>
    </w:p>
    <w:p w:rsidR="003404D1" w:rsidRPr="000A70C1" w:rsidRDefault="003404D1" w:rsidP="00E6509B">
      <w:pPr>
        <w:numPr>
          <w:ilvl w:val="0"/>
          <w:numId w:val="35"/>
        </w:numPr>
        <w:spacing w:after="0" w:line="36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0A70C1">
        <w:rPr>
          <w:rFonts w:ascii="Tahoma" w:hAnsi="Tahoma" w:cs="Tahoma"/>
          <w:sz w:val="20"/>
          <w:szCs w:val="20"/>
          <w:lang w:eastAsia="pl-PL"/>
        </w:rPr>
        <w:t>jesteśmy związani niniejszą ofertą przez okres 30 dni liczonych od dnia otwarcia ofert, włącznie z tym dniem.</w:t>
      </w:r>
    </w:p>
    <w:p w:rsidR="003404D1" w:rsidRPr="000A70C1" w:rsidRDefault="003404D1" w:rsidP="003404D1">
      <w:pPr>
        <w:spacing w:line="360" w:lineRule="auto"/>
        <w:jc w:val="both"/>
        <w:rPr>
          <w:rFonts w:ascii="Tahoma" w:hAnsi="Tahoma" w:cs="Tahoma"/>
          <w:sz w:val="20"/>
          <w:szCs w:val="20"/>
          <w:lang w:eastAsia="pl-PL"/>
        </w:rPr>
      </w:pPr>
    </w:p>
    <w:p w:rsidR="003404D1" w:rsidRPr="000A70C1" w:rsidRDefault="003404D1" w:rsidP="003404D1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eastAsia="pl-PL"/>
        </w:rPr>
      </w:pPr>
      <w:r w:rsidRPr="000A70C1">
        <w:rPr>
          <w:rFonts w:ascii="Tahoma" w:hAnsi="Tahoma" w:cs="Tahoma"/>
          <w:b/>
          <w:sz w:val="20"/>
          <w:szCs w:val="20"/>
          <w:lang w:eastAsia="pl-PL"/>
        </w:rPr>
        <w:t>V</w:t>
      </w:r>
    </w:p>
    <w:p w:rsidR="003404D1" w:rsidRPr="000A70C1" w:rsidRDefault="003404D1" w:rsidP="00E6509B">
      <w:pPr>
        <w:numPr>
          <w:ilvl w:val="0"/>
          <w:numId w:val="36"/>
        </w:numPr>
        <w:spacing w:after="0" w:line="36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0A70C1">
        <w:rPr>
          <w:rFonts w:ascii="Tahoma" w:hAnsi="Tahoma" w:cs="Tahoma"/>
          <w:sz w:val="20"/>
          <w:szCs w:val="20"/>
          <w:lang w:eastAsia="pl-PL"/>
        </w:rPr>
        <w:t>Na ofertę składają się następujące dokumenty, stanowiące jej integralną część:</w:t>
      </w:r>
    </w:p>
    <w:p w:rsidR="003404D1" w:rsidRPr="000A70C1" w:rsidRDefault="003404D1" w:rsidP="00E6509B">
      <w:pPr>
        <w:numPr>
          <w:ilvl w:val="1"/>
          <w:numId w:val="36"/>
        </w:numPr>
        <w:spacing w:after="0" w:line="36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0A70C1">
        <w:rPr>
          <w:rFonts w:ascii="Tahoma" w:hAnsi="Tahoma" w:cs="Tahoma"/>
          <w:sz w:val="20"/>
          <w:szCs w:val="20"/>
          <w:lang w:eastAsia="pl-PL"/>
        </w:rPr>
        <w:t>Dokument pełnomocnictwa**,</w:t>
      </w:r>
    </w:p>
    <w:p w:rsidR="003404D1" w:rsidRPr="000A70C1" w:rsidRDefault="003404D1" w:rsidP="00E6509B">
      <w:pPr>
        <w:numPr>
          <w:ilvl w:val="1"/>
          <w:numId w:val="36"/>
        </w:numPr>
        <w:spacing w:after="0" w:line="36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0A70C1">
        <w:rPr>
          <w:rFonts w:ascii="Tahoma" w:hAnsi="Tahoma" w:cs="Tahoma"/>
          <w:sz w:val="20"/>
          <w:szCs w:val="20"/>
          <w:lang w:eastAsia="pl-PL"/>
        </w:rPr>
        <w:t>Oświadczenie/Oświadczenia* Wykonawcy/Wykonawców wspólnie ubiegających się o Zamówienie*,</w:t>
      </w:r>
    </w:p>
    <w:p w:rsidR="003404D1" w:rsidRPr="000A70C1" w:rsidRDefault="003404D1" w:rsidP="00E6509B">
      <w:pPr>
        <w:numPr>
          <w:ilvl w:val="1"/>
          <w:numId w:val="36"/>
        </w:numPr>
        <w:spacing w:after="0" w:line="36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0A70C1">
        <w:rPr>
          <w:rFonts w:ascii="Tahoma" w:hAnsi="Tahoma" w:cs="Tahoma"/>
          <w:sz w:val="20"/>
          <w:szCs w:val="20"/>
          <w:lang w:eastAsia="pl-PL"/>
        </w:rPr>
        <w:t>……………..</w:t>
      </w:r>
    </w:p>
    <w:p w:rsidR="003404D1" w:rsidRPr="000A70C1" w:rsidRDefault="003404D1" w:rsidP="00E6509B">
      <w:pPr>
        <w:numPr>
          <w:ilvl w:val="0"/>
          <w:numId w:val="36"/>
        </w:numPr>
        <w:spacing w:after="0" w:line="36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0A70C1">
        <w:rPr>
          <w:rFonts w:ascii="Tahoma" w:hAnsi="Tahoma" w:cs="Tahoma"/>
          <w:sz w:val="20"/>
          <w:szCs w:val="20"/>
          <w:lang w:eastAsia="pl-PL"/>
        </w:rPr>
        <w:t>Oferta została złożona na ………..** zapisanych i kolejno ponumerowanych stronach.</w:t>
      </w:r>
    </w:p>
    <w:p w:rsidR="003404D1" w:rsidRPr="000A70C1" w:rsidRDefault="003404D1" w:rsidP="003404D1">
      <w:pPr>
        <w:spacing w:line="360" w:lineRule="auto"/>
        <w:jc w:val="both"/>
        <w:rPr>
          <w:rFonts w:ascii="Tahoma" w:hAnsi="Tahoma" w:cs="Tahoma"/>
          <w:sz w:val="20"/>
          <w:szCs w:val="20"/>
          <w:lang w:eastAsia="pl-PL"/>
        </w:rPr>
      </w:pPr>
    </w:p>
    <w:p w:rsidR="003404D1" w:rsidRPr="000A70C1" w:rsidRDefault="003404D1" w:rsidP="003404D1">
      <w:pPr>
        <w:spacing w:line="360" w:lineRule="auto"/>
        <w:jc w:val="both"/>
        <w:rPr>
          <w:rFonts w:ascii="Tahoma" w:hAnsi="Tahoma" w:cs="Tahoma"/>
          <w:i/>
          <w:sz w:val="20"/>
          <w:szCs w:val="20"/>
          <w:lang w:eastAsia="pl-PL"/>
        </w:rPr>
      </w:pPr>
      <w:r w:rsidRPr="000A70C1">
        <w:rPr>
          <w:rFonts w:ascii="Tahoma" w:hAnsi="Tahoma" w:cs="Tahoma"/>
          <w:i/>
          <w:sz w:val="20"/>
          <w:szCs w:val="20"/>
          <w:lang w:eastAsia="pl-PL"/>
        </w:rPr>
        <w:lastRenderedPageBreak/>
        <w:t>* odpowiednie przekreślić</w:t>
      </w:r>
    </w:p>
    <w:p w:rsidR="003404D1" w:rsidRPr="000A70C1" w:rsidRDefault="003404D1" w:rsidP="003404D1">
      <w:pPr>
        <w:spacing w:line="360" w:lineRule="auto"/>
        <w:jc w:val="both"/>
        <w:rPr>
          <w:rFonts w:ascii="Tahoma" w:hAnsi="Tahoma" w:cs="Tahoma"/>
          <w:i/>
          <w:sz w:val="20"/>
          <w:szCs w:val="20"/>
          <w:lang w:eastAsia="pl-PL"/>
        </w:rPr>
      </w:pPr>
      <w:r w:rsidRPr="000A70C1">
        <w:rPr>
          <w:rFonts w:ascii="Tahoma" w:hAnsi="Tahoma" w:cs="Tahoma"/>
          <w:i/>
          <w:sz w:val="20"/>
          <w:szCs w:val="20"/>
          <w:lang w:eastAsia="pl-PL"/>
        </w:rPr>
        <w:t>** jeżeli nie dotyczy przekreślić, jeżeli dotyczy wypełnić</w:t>
      </w:r>
    </w:p>
    <w:p w:rsidR="003404D1" w:rsidRPr="000A70C1" w:rsidRDefault="003404D1" w:rsidP="003404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5"/>
          <w:tab w:val="left" w:pos="4956"/>
          <w:tab w:val="left" w:pos="5664"/>
          <w:tab w:val="left" w:pos="6690"/>
        </w:tabs>
        <w:spacing w:line="360" w:lineRule="auto"/>
        <w:jc w:val="both"/>
        <w:rPr>
          <w:rFonts w:ascii="Tahoma" w:hAnsi="Tahoma" w:cs="Tahoma"/>
          <w:sz w:val="20"/>
          <w:szCs w:val="20"/>
          <w:lang w:eastAsia="pl-PL"/>
        </w:rPr>
      </w:pPr>
    </w:p>
    <w:p w:rsidR="003404D1" w:rsidRPr="000A70C1" w:rsidRDefault="003404D1" w:rsidP="003404D1">
      <w:pPr>
        <w:spacing w:line="360" w:lineRule="auto"/>
        <w:rPr>
          <w:rFonts w:ascii="Tahoma" w:hAnsi="Tahoma" w:cs="Tahoma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3404D1" w:rsidRPr="000A70C1" w:rsidTr="003404D1">
        <w:tc>
          <w:tcPr>
            <w:tcW w:w="4606" w:type="dxa"/>
            <w:shd w:val="clear" w:color="auto" w:fill="auto"/>
          </w:tcPr>
          <w:p w:rsidR="003404D1" w:rsidRPr="000A70C1" w:rsidRDefault="003404D1" w:rsidP="003404D1">
            <w:pPr>
              <w:spacing w:line="360" w:lineRule="auto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  <w:p w:rsidR="003404D1" w:rsidRPr="000A70C1" w:rsidRDefault="003404D1" w:rsidP="003404D1">
            <w:pPr>
              <w:spacing w:line="360" w:lineRule="auto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  <w:p w:rsidR="003404D1" w:rsidRPr="000A70C1" w:rsidRDefault="003404D1" w:rsidP="003404D1">
            <w:pPr>
              <w:spacing w:line="360" w:lineRule="auto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  <w:p w:rsidR="003404D1" w:rsidRPr="000A70C1" w:rsidRDefault="003404D1" w:rsidP="003404D1">
            <w:pPr>
              <w:spacing w:line="360" w:lineRule="auto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  <w:p w:rsidR="003404D1" w:rsidRPr="000A70C1" w:rsidRDefault="003404D1" w:rsidP="003404D1">
            <w:pPr>
              <w:spacing w:line="360" w:lineRule="auto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0A70C1">
              <w:rPr>
                <w:rFonts w:ascii="Tahoma" w:hAnsi="Tahoma" w:cs="Tahoma"/>
                <w:sz w:val="20"/>
                <w:szCs w:val="20"/>
                <w:lang w:eastAsia="pl-PL"/>
              </w:rPr>
              <w:t>………………………………………….………………….</w:t>
            </w:r>
          </w:p>
          <w:p w:rsidR="003404D1" w:rsidRPr="000A70C1" w:rsidRDefault="003404D1" w:rsidP="003404D1">
            <w:pPr>
              <w:spacing w:line="360" w:lineRule="auto"/>
              <w:jc w:val="center"/>
              <w:rPr>
                <w:rFonts w:ascii="Tahoma" w:hAnsi="Tahoma" w:cs="Tahoma"/>
                <w:i/>
                <w:sz w:val="20"/>
                <w:szCs w:val="20"/>
                <w:lang w:eastAsia="pl-PL"/>
              </w:rPr>
            </w:pPr>
            <w:r w:rsidRPr="000A70C1">
              <w:rPr>
                <w:rFonts w:ascii="Tahoma" w:hAnsi="Tahoma" w:cs="Tahoma"/>
                <w:i/>
                <w:sz w:val="20"/>
                <w:szCs w:val="20"/>
                <w:lang w:eastAsia="pl-PL"/>
              </w:rPr>
              <w:t>Miejscowość i data, opcjonalnie pieczęć Wykonawcy</w:t>
            </w:r>
          </w:p>
        </w:tc>
        <w:tc>
          <w:tcPr>
            <w:tcW w:w="4606" w:type="dxa"/>
            <w:shd w:val="clear" w:color="auto" w:fill="auto"/>
          </w:tcPr>
          <w:p w:rsidR="003404D1" w:rsidRPr="000A70C1" w:rsidRDefault="003404D1" w:rsidP="003404D1">
            <w:pPr>
              <w:spacing w:line="360" w:lineRule="auto"/>
              <w:jc w:val="center"/>
              <w:rPr>
                <w:rFonts w:ascii="Tahoma" w:hAnsi="Tahoma" w:cs="Tahoma"/>
                <w:i/>
                <w:sz w:val="20"/>
                <w:szCs w:val="20"/>
                <w:lang w:eastAsia="pl-PL"/>
              </w:rPr>
            </w:pPr>
          </w:p>
          <w:p w:rsidR="003404D1" w:rsidRPr="000A70C1" w:rsidRDefault="003404D1" w:rsidP="003404D1">
            <w:pPr>
              <w:spacing w:line="360" w:lineRule="auto"/>
              <w:jc w:val="center"/>
              <w:rPr>
                <w:rFonts w:ascii="Tahoma" w:hAnsi="Tahoma" w:cs="Tahoma"/>
                <w:i/>
                <w:sz w:val="20"/>
                <w:szCs w:val="20"/>
                <w:lang w:eastAsia="pl-PL"/>
              </w:rPr>
            </w:pPr>
          </w:p>
          <w:p w:rsidR="003404D1" w:rsidRPr="000A70C1" w:rsidRDefault="003404D1" w:rsidP="003404D1">
            <w:pPr>
              <w:spacing w:line="360" w:lineRule="auto"/>
              <w:jc w:val="center"/>
              <w:rPr>
                <w:rFonts w:ascii="Tahoma" w:hAnsi="Tahoma" w:cs="Tahoma"/>
                <w:i/>
                <w:sz w:val="20"/>
                <w:szCs w:val="20"/>
                <w:lang w:eastAsia="pl-PL"/>
              </w:rPr>
            </w:pPr>
          </w:p>
          <w:p w:rsidR="003404D1" w:rsidRPr="000A70C1" w:rsidRDefault="003404D1" w:rsidP="003404D1">
            <w:pPr>
              <w:spacing w:line="360" w:lineRule="auto"/>
              <w:jc w:val="center"/>
              <w:rPr>
                <w:rFonts w:ascii="Tahoma" w:hAnsi="Tahoma" w:cs="Tahoma"/>
                <w:i/>
                <w:sz w:val="20"/>
                <w:szCs w:val="20"/>
                <w:lang w:eastAsia="pl-PL"/>
              </w:rPr>
            </w:pPr>
          </w:p>
          <w:p w:rsidR="003404D1" w:rsidRPr="000A70C1" w:rsidRDefault="003404D1" w:rsidP="003404D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0A70C1">
              <w:rPr>
                <w:rFonts w:ascii="Tahoma" w:hAnsi="Tahoma" w:cs="Tahoma"/>
                <w:sz w:val="20"/>
                <w:szCs w:val="20"/>
                <w:lang w:eastAsia="pl-PL"/>
              </w:rPr>
              <w:t>…………………………..…………………………………..</w:t>
            </w:r>
          </w:p>
          <w:p w:rsidR="003404D1" w:rsidRPr="000A70C1" w:rsidRDefault="003404D1" w:rsidP="003404D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0A70C1">
              <w:rPr>
                <w:rFonts w:ascii="Tahoma" w:hAnsi="Tahoma" w:cs="Tahoma"/>
                <w:i/>
                <w:sz w:val="20"/>
                <w:szCs w:val="20"/>
                <w:lang w:eastAsia="pl-PL"/>
              </w:rPr>
              <w:t>podpis osoby/ osób upoważnionych do reprezentowania Wykonawcy lub Pełnomocnika Wykonawców wspólnie ubiegających się o Zamówienie)</w:t>
            </w:r>
          </w:p>
        </w:tc>
      </w:tr>
    </w:tbl>
    <w:p w:rsidR="003404D1" w:rsidRPr="000A70C1" w:rsidRDefault="003404D1" w:rsidP="003404D1">
      <w:pPr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Pr="00AE236B" w:rsidRDefault="003404D1" w:rsidP="003404D1">
      <w:pPr>
        <w:spacing w:after="0"/>
        <w:jc w:val="right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Załącznik nr 2 do SIWZ </w:t>
      </w:r>
    </w:p>
    <w:p w:rsidR="003404D1" w:rsidRPr="00AE236B" w:rsidRDefault="003404D1" w:rsidP="003404D1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3404D1" w:rsidRPr="00AE236B" w:rsidRDefault="003404D1" w:rsidP="003404D1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3404D1" w:rsidRPr="00AE236B" w:rsidRDefault="003404D1" w:rsidP="003404D1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Oznaczenie Zamawiającego:</w:t>
      </w:r>
    </w:p>
    <w:p w:rsidR="003404D1" w:rsidRPr="00AE236B" w:rsidRDefault="003404D1" w:rsidP="003404D1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3404D1" w:rsidRPr="00AE236B" w:rsidRDefault="003404D1" w:rsidP="003404D1">
      <w:pPr>
        <w:spacing w:after="0"/>
        <w:ind w:left="1416" w:firstLine="708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Samodzielny Publiczny Zakład Opieki Zdrowotnej w Augustowie </w:t>
      </w:r>
    </w:p>
    <w:p w:rsidR="003404D1" w:rsidRPr="00AE236B" w:rsidRDefault="003404D1" w:rsidP="003404D1">
      <w:pPr>
        <w:spacing w:after="0"/>
        <w:ind w:left="1416" w:firstLine="70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 xml:space="preserve">ul. Szpitalna 12, 16-300 Augustów </w:t>
      </w:r>
    </w:p>
    <w:p w:rsidR="003404D1" w:rsidRPr="00AE236B" w:rsidRDefault="003404D1" w:rsidP="003404D1">
      <w:pPr>
        <w:spacing w:after="0"/>
        <w:ind w:left="1416" w:firstLine="70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 xml:space="preserve">numer </w:t>
      </w:r>
      <w:r w:rsidRPr="00AE236B">
        <w:rPr>
          <w:rFonts w:ascii="Tahoma" w:eastAsia="Calibri" w:hAnsi="Tahoma" w:cs="Tahoma"/>
          <w:sz w:val="20"/>
          <w:szCs w:val="20"/>
        </w:rPr>
        <w:t>NIP 846-13-75-707</w:t>
      </w:r>
      <w:r w:rsidRPr="00AE236B">
        <w:rPr>
          <w:rFonts w:ascii="Tahoma" w:eastAsia="Times New Roman" w:hAnsi="Tahoma" w:cs="Tahoma"/>
          <w:sz w:val="20"/>
          <w:szCs w:val="20"/>
          <w:lang w:eastAsia="pl-PL"/>
        </w:rPr>
        <w:t xml:space="preserve">, numer </w:t>
      </w:r>
      <w:r w:rsidRPr="00AE236B">
        <w:rPr>
          <w:rFonts w:ascii="Tahoma" w:eastAsia="Calibri" w:hAnsi="Tahoma" w:cs="Tahoma"/>
          <w:sz w:val="20"/>
          <w:szCs w:val="20"/>
        </w:rPr>
        <w:t>REGON 790317038</w:t>
      </w:r>
    </w:p>
    <w:p w:rsidR="003404D1" w:rsidRPr="00AE236B" w:rsidRDefault="003404D1" w:rsidP="003404D1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3404D1" w:rsidRPr="00AE236B" w:rsidRDefault="003404D1" w:rsidP="003404D1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Nazwa Postępowania:</w:t>
      </w:r>
    </w:p>
    <w:p w:rsidR="003404D1" w:rsidRPr="00AE236B" w:rsidRDefault="003404D1" w:rsidP="003404D1">
      <w:pPr>
        <w:spacing w:after="0"/>
        <w:ind w:left="212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„Ubezpieczenie odpowiedzialności cywilnej Samodzielnego Publicznego Zakładu Opieki Zdrowotnej w Augustowie” </w:t>
      </w:r>
    </w:p>
    <w:p w:rsidR="003404D1" w:rsidRPr="00AE236B" w:rsidRDefault="003404D1" w:rsidP="003404D1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3404D1" w:rsidRPr="00AE236B" w:rsidRDefault="003404D1" w:rsidP="003404D1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Num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er referencyjny: </w:t>
      </w:r>
      <w:r w:rsidR="00723BA3">
        <w:rPr>
          <w:rFonts w:ascii="Tahoma" w:eastAsia="Times New Roman" w:hAnsi="Tahoma" w:cs="Tahoma"/>
          <w:b/>
          <w:sz w:val="20"/>
          <w:szCs w:val="20"/>
          <w:lang w:eastAsia="pl-PL"/>
        </w:rPr>
        <w:t>14/ZP/2018</w:t>
      </w:r>
    </w:p>
    <w:p w:rsidR="003404D1" w:rsidRPr="00AE236B" w:rsidRDefault="003404D1" w:rsidP="003404D1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3404D1" w:rsidRPr="00AE236B" w:rsidRDefault="003404D1" w:rsidP="003404D1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Dane Wykonawcy:</w:t>
      </w:r>
    </w:p>
    <w:p w:rsidR="003404D1" w:rsidRPr="00AE236B" w:rsidRDefault="003404D1" w:rsidP="003404D1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…………………………………………………………………………………………………………………………………………………………………………………………………………………..……..</w:t>
      </w:r>
    </w:p>
    <w:p w:rsidR="003404D1" w:rsidRPr="00AE236B" w:rsidRDefault="003404D1" w:rsidP="003404D1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……………………………………………………………………………………………………………………………………………………………………………………………………………….….……..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3404D1" w:rsidRPr="00AE236B" w:rsidTr="003404D1">
        <w:tc>
          <w:tcPr>
            <w:tcW w:w="9212" w:type="dxa"/>
            <w:shd w:val="clear" w:color="auto" w:fill="FDE9D9" w:themeFill="accent6" w:themeFillTint="33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Należy podać pełną zarejestrowaną nazwę Wykonawcy</w:t>
            </w:r>
          </w:p>
        </w:tc>
      </w:tr>
    </w:tbl>
    <w:p w:rsidR="003404D1" w:rsidRPr="00AE236B" w:rsidRDefault="003404D1" w:rsidP="003404D1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3404D1" w:rsidRPr="00AE236B" w:rsidRDefault="003404D1" w:rsidP="003404D1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numer NIP …………………………………..… numer REGON …………..…………………..……… </w:t>
      </w:r>
    </w:p>
    <w:p w:rsidR="003404D1" w:rsidRPr="00AE236B" w:rsidRDefault="003404D1" w:rsidP="003404D1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</w:p>
    <w:p w:rsidR="003404D1" w:rsidRPr="00AE236B" w:rsidRDefault="003404D1" w:rsidP="003404D1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>numer KRS ……………………………………………..</w:t>
      </w:r>
    </w:p>
    <w:p w:rsidR="003404D1" w:rsidRPr="00AE236B" w:rsidRDefault="003404D1" w:rsidP="003404D1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</w:p>
    <w:p w:rsidR="003404D1" w:rsidRPr="00AE236B" w:rsidRDefault="003404D1" w:rsidP="003404D1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3404D1" w:rsidRPr="00AE236B" w:rsidTr="003404D1">
        <w:tc>
          <w:tcPr>
            <w:tcW w:w="9212" w:type="dxa"/>
            <w:shd w:val="clear" w:color="auto" w:fill="FDE9D9" w:themeFill="accent6" w:themeFillTint="33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Należy podać zarejestrowany adres Wykonawcy (z numerem kodu pocztowego)</w:t>
            </w:r>
          </w:p>
        </w:tc>
      </w:tr>
    </w:tbl>
    <w:p w:rsidR="003404D1" w:rsidRPr="00AE236B" w:rsidRDefault="003404D1" w:rsidP="003404D1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3404D1" w:rsidRPr="00AE236B" w:rsidRDefault="003404D1" w:rsidP="003404D1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3404D1" w:rsidRPr="00AE236B" w:rsidTr="003404D1">
        <w:tc>
          <w:tcPr>
            <w:tcW w:w="9212" w:type="dxa"/>
            <w:shd w:val="clear" w:color="auto" w:fill="FDE9D9" w:themeFill="accent6" w:themeFillTint="33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stosowanychprzypadkach, jeżeliadres do korespondencji jestinnyniżzarejestrowanyadresWykonawcy, należypodaćtakżeadres do korespondencji</w:t>
            </w:r>
          </w:p>
        </w:tc>
      </w:tr>
    </w:tbl>
    <w:p w:rsidR="003404D1" w:rsidRPr="00AE236B" w:rsidRDefault="003404D1" w:rsidP="003404D1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3404D1" w:rsidRPr="00AE236B" w:rsidRDefault="003404D1" w:rsidP="003404D1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 xml:space="preserve">Osoba upoważniona </w:t>
      </w:r>
      <w:r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do </w:t>
      </w: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reprezentowaniaWykonawcy</w:t>
      </w:r>
      <w:r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: </w:t>
      </w:r>
    </w:p>
    <w:p w:rsidR="003404D1" w:rsidRPr="00AE236B" w:rsidRDefault="003404D1" w:rsidP="003404D1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>…………………………………………………………………………………………………………...</w:t>
      </w:r>
    </w:p>
    <w:p w:rsidR="003404D1" w:rsidRPr="00AE236B" w:rsidRDefault="003404D1" w:rsidP="003404D1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>..…………………………………………………………………………………………………………..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3404D1" w:rsidRPr="00AE236B" w:rsidTr="003404D1">
        <w:tc>
          <w:tcPr>
            <w:tcW w:w="9212" w:type="dxa"/>
            <w:shd w:val="clear" w:color="auto" w:fill="FDE9D9" w:themeFill="accent6" w:themeFillTint="33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stosownych przypadkach, o ile osoba ta nie jest wymieniona w dokumencie rejestrowym Wykonawcy, należy podać imię i nazwisko (imiona i nazwiska) orazadres(-y) osoby (osób) upoważnionej(-ych) do reprezentowani Wykonawcy na potrzeby niniejszego Postępowania</w:t>
            </w:r>
          </w:p>
        </w:tc>
      </w:tr>
    </w:tbl>
    <w:p w:rsidR="003404D1" w:rsidRPr="00AE236B" w:rsidRDefault="003404D1" w:rsidP="003404D1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3404D1" w:rsidRPr="00AE236B" w:rsidRDefault="003404D1" w:rsidP="003404D1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 xml:space="preserve">Wykonawca bierze udział w Postępowaniu wspólnie z innymi Wykonawcami: </w:t>
      </w:r>
    </w:p>
    <w:p w:rsidR="003404D1" w:rsidRPr="00AE236B" w:rsidRDefault="003404D1" w:rsidP="00E6509B">
      <w:pPr>
        <w:pStyle w:val="Akapitzlist"/>
        <w:numPr>
          <w:ilvl w:val="0"/>
          <w:numId w:val="37"/>
        </w:numPr>
        <w:spacing w:after="0"/>
        <w:jc w:val="both"/>
        <w:rPr>
          <w:rFonts w:ascii="Tahoma" w:eastAsia="Times New Roman" w:hAnsi="Tahoma" w:cs="Tahoma"/>
          <w:i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tak</w:t>
      </w:r>
    </w:p>
    <w:p w:rsidR="003404D1" w:rsidRPr="00AE236B" w:rsidRDefault="003404D1" w:rsidP="00E6509B">
      <w:pPr>
        <w:pStyle w:val="Akapitzlist"/>
        <w:numPr>
          <w:ilvl w:val="0"/>
          <w:numId w:val="37"/>
        </w:numPr>
        <w:spacing w:after="0"/>
        <w:jc w:val="both"/>
        <w:rPr>
          <w:rFonts w:ascii="Tahoma" w:eastAsia="Times New Roman" w:hAnsi="Tahoma" w:cs="Tahoma"/>
          <w:i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nie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3404D1" w:rsidRPr="00AE236B" w:rsidTr="003404D1">
        <w:tc>
          <w:tcPr>
            <w:tcW w:w="9212" w:type="dxa"/>
            <w:shd w:val="clear" w:color="auto" w:fill="FDE9D9" w:themeFill="accent6" w:themeFillTint="33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Jeżeli tak, należy dopilnować aby pozostali uczestnicy przedstawili odrębne oświadczenia o nie podleganiu wykluczeniu z Postępowania i spełnianiu warunków udziału w Postępowaniu </w:t>
            </w:r>
          </w:p>
        </w:tc>
      </w:tr>
    </w:tbl>
    <w:p w:rsidR="003404D1" w:rsidRPr="00AE236B" w:rsidRDefault="003404D1" w:rsidP="003404D1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3404D1" w:rsidRDefault="003404D1" w:rsidP="003404D1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</w:pPr>
    </w:p>
    <w:p w:rsidR="003404D1" w:rsidRDefault="003404D1" w:rsidP="003404D1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</w:pPr>
    </w:p>
    <w:p w:rsidR="003404D1" w:rsidRDefault="003404D1" w:rsidP="003404D1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</w:pPr>
    </w:p>
    <w:p w:rsidR="003404D1" w:rsidRPr="00AE236B" w:rsidRDefault="003404D1" w:rsidP="003404D1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</w:pPr>
    </w:p>
    <w:p w:rsidR="003404D1" w:rsidRPr="00AE236B" w:rsidRDefault="003404D1" w:rsidP="003404D1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 xml:space="preserve">OŚWIADCZENIE WYKONAWCY </w:t>
      </w:r>
    </w:p>
    <w:p w:rsidR="003404D1" w:rsidRPr="00AE236B" w:rsidRDefault="003404D1" w:rsidP="003404D1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składane na podstawie art. 25a ust. 1 Ustawy Pzp</w:t>
      </w:r>
    </w:p>
    <w:p w:rsidR="003404D1" w:rsidRPr="00AE236B" w:rsidRDefault="003404D1" w:rsidP="003404D1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w Postępowaniu:„Ubezpieczenie odpowiedzialności cywilnej </w:t>
      </w:r>
    </w:p>
    <w:p w:rsidR="003404D1" w:rsidRPr="00AE236B" w:rsidRDefault="003404D1" w:rsidP="003404D1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Samodzielnego Publicznego Zakładu Opieki Zdrowotnej w Augustowie”</w:t>
      </w:r>
    </w:p>
    <w:p w:rsidR="003404D1" w:rsidRPr="00AE236B" w:rsidRDefault="003404D1" w:rsidP="003404D1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Numer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referencyjny: </w:t>
      </w:r>
      <w:r w:rsidR="00723BA3">
        <w:rPr>
          <w:rFonts w:ascii="Tahoma" w:eastAsia="Times New Roman" w:hAnsi="Tahoma" w:cs="Tahoma"/>
          <w:b/>
          <w:sz w:val="20"/>
          <w:szCs w:val="20"/>
          <w:lang w:eastAsia="pl-PL"/>
        </w:rPr>
        <w:t>14/ZP/2018</w:t>
      </w:r>
    </w:p>
    <w:p w:rsidR="003404D1" w:rsidRPr="00AE236B" w:rsidRDefault="003404D1" w:rsidP="003404D1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3404D1" w:rsidRPr="00AE236B" w:rsidRDefault="003404D1" w:rsidP="003404D1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I</w:t>
      </w:r>
    </w:p>
    <w:p w:rsidR="003404D1" w:rsidRPr="00AE236B" w:rsidRDefault="003404D1" w:rsidP="003404D1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- o spełnianiu warunków udziału w Postępowaniu</w:t>
      </w:r>
    </w:p>
    <w:p w:rsidR="003404D1" w:rsidRPr="00AE236B" w:rsidRDefault="003404D1" w:rsidP="003404D1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(art. 25a ust. 1 pkt 1 Ustawy Pzp)</w:t>
      </w:r>
    </w:p>
    <w:p w:rsidR="003404D1" w:rsidRPr="00AE236B" w:rsidRDefault="003404D1" w:rsidP="003404D1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3404D1" w:rsidRPr="00AE236B" w:rsidRDefault="003404D1" w:rsidP="003404D1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Niniejszym, Wykonawca, biorący udział w Postępowaniu, oświadcza, że spełnia warunek udziału w Postępowaniuokreślony przez Zamawiającego w Sekcji III.1) ust. 2 pkt 2.1. SIWZ.</w:t>
      </w:r>
    </w:p>
    <w:p w:rsidR="003404D1" w:rsidRPr="00AE236B" w:rsidRDefault="003404D1" w:rsidP="003404D1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3404D1" w:rsidRPr="00AE236B" w:rsidRDefault="003404D1" w:rsidP="003404D1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3404D1" w:rsidRPr="00AE236B" w:rsidRDefault="003404D1" w:rsidP="003404D1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II</w:t>
      </w:r>
    </w:p>
    <w:p w:rsidR="003404D1" w:rsidRPr="00AE236B" w:rsidRDefault="003404D1" w:rsidP="003404D1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- o nie podleganiu wykluczeniu z Postępowania</w:t>
      </w:r>
    </w:p>
    <w:p w:rsidR="003404D1" w:rsidRPr="00AE236B" w:rsidRDefault="003404D1" w:rsidP="003404D1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(art. 25a ust. 1 pkt 1 Ustawy Pzp)</w:t>
      </w:r>
    </w:p>
    <w:p w:rsidR="003404D1" w:rsidRPr="00AE236B" w:rsidRDefault="003404D1" w:rsidP="003404D1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3404D1" w:rsidRPr="00AE236B" w:rsidRDefault="003404D1" w:rsidP="003404D1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 xml:space="preserve">Niniejszym, Wykonawca, biorący udział w Postępowaniu, oświadcza, że w stosunku do niego </w:t>
      </w:r>
      <w:r w:rsidRPr="00AE236B">
        <w:rPr>
          <w:rFonts w:ascii="Tahoma" w:eastAsia="Times New Roman" w:hAnsi="Tahoma" w:cs="Tahoma"/>
          <w:i/>
          <w:sz w:val="20"/>
          <w:szCs w:val="20"/>
          <w:lang w:eastAsia="pl-PL"/>
        </w:rPr>
        <w:t>nie zachodzą / zachodzą</w:t>
      </w:r>
      <w:r w:rsidRPr="00AE236B">
        <w:rPr>
          <w:rStyle w:val="Odwoanieprzypisudolnego"/>
          <w:rFonts w:ascii="Tahoma" w:eastAsia="Times New Roman" w:hAnsi="Tahoma" w:cs="Tahoma"/>
          <w:i/>
          <w:sz w:val="20"/>
          <w:szCs w:val="20"/>
          <w:lang w:eastAsia="pl-PL"/>
        </w:rPr>
        <w:footnoteReference w:id="2"/>
      </w: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podstawy (przesłanki) wykluczenia z Postępowania w zakresie wskazanym przez Zamawiającego i potwierdzają to następujące informacje:</w:t>
      </w:r>
    </w:p>
    <w:p w:rsidR="003404D1" w:rsidRPr="00AE236B" w:rsidRDefault="003404D1" w:rsidP="003404D1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tbl>
      <w:tblPr>
        <w:tblStyle w:val="Tabela-Siatka"/>
        <w:tblW w:w="9214" w:type="dxa"/>
        <w:tblInd w:w="-34" w:type="dxa"/>
        <w:tblLook w:val="04A0"/>
      </w:tblPr>
      <w:tblGrid>
        <w:gridCol w:w="4493"/>
        <w:gridCol w:w="114"/>
        <w:gridCol w:w="2198"/>
        <w:gridCol w:w="2409"/>
      </w:tblGrid>
      <w:tr w:rsidR="003404D1" w:rsidRPr="00AE236B" w:rsidTr="003404D1">
        <w:tc>
          <w:tcPr>
            <w:tcW w:w="4493" w:type="dxa"/>
            <w:shd w:val="clear" w:color="auto" w:fill="FDE9D9" w:themeFill="accent6" w:themeFillTint="33"/>
          </w:tcPr>
          <w:p w:rsidR="003404D1" w:rsidRPr="00AE236B" w:rsidRDefault="003404D1" w:rsidP="003404D1">
            <w:pPr>
              <w:spacing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 xml:space="preserve">Podstawy wykluczenia określone </w:t>
            </w:r>
          </w:p>
          <w:p w:rsidR="003404D1" w:rsidRPr="00AE236B" w:rsidRDefault="003404D1" w:rsidP="003404D1">
            <w:pPr>
              <w:spacing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w art. 24 ust. 1 Ustawy Pzp:</w:t>
            </w:r>
          </w:p>
        </w:tc>
        <w:tc>
          <w:tcPr>
            <w:tcW w:w="4721" w:type="dxa"/>
            <w:gridSpan w:val="3"/>
            <w:shd w:val="clear" w:color="auto" w:fill="FDE9D9" w:themeFill="accent6" w:themeFillTint="33"/>
          </w:tcPr>
          <w:p w:rsidR="003404D1" w:rsidRPr="00AE236B" w:rsidRDefault="003404D1" w:rsidP="003404D1">
            <w:pPr>
              <w:spacing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Odpowiedź Wykonawcy:</w:t>
            </w:r>
          </w:p>
        </w:tc>
      </w:tr>
      <w:tr w:rsidR="003404D1" w:rsidRPr="00AE236B" w:rsidTr="003404D1">
        <w:tc>
          <w:tcPr>
            <w:tcW w:w="4493" w:type="dxa"/>
            <w:shd w:val="clear" w:color="auto" w:fill="FDE9D9" w:themeFill="accent6" w:themeFillTint="33"/>
          </w:tcPr>
          <w:p w:rsidR="003404D1" w:rsidRPr="00AE236B" w:rsidRDefault="003404D1" w:rsidP="003404D1">
            <w:pPr>
              <w:spacing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01</w:t>
            </w:r>
          </w:p>
        </w:tc>
        <w:tc>
          <w:tcPr>
            <w:tcW w:w="4721" w:type="dxa"/>
            <w:gridSpan w:val="3"/>
            <w:shd w:val="clear" w:color="auto" w:fill="FDE9D9" w:themeFill="accent6" w:themeFillTint="33"/>
          </w:tcPr>
          <w:p w:rsidR="003404D1" w:rsidRPr="00AE236B" w:rsidRDefault="003404D1" w:rsidP="003404D1">
            <w:pPr>
              <w:spacing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02</w:t>
            </w:r>
          </w:p>
        </w:tc>
      </w:tr>
      <w:tr w:rsidR="003404D1" w:rsidRPr="00AE236B" w:rsidTr="003404D1">
        <w:tc>
          <w:tcPr>
            <w:tcW w:w="4493" w:type="dxa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Wykonawca będący osobą fizyczną został prawomocnie skazany za przestępstwo: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38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 którym mowa w art. 165a, art. 181-188, art. 189a, art. 218-221, art. 228-230a, art. 250a, art. 258 lub art. 270-309 ustawy z dnia 6 czerwca 1997 r. Kodeks karny (tekst jednolity: Dz. U. z 2016 r., poz. 1137 z późn. zm.)lub art. 46 lub art. 48 ustawy z dnia 25 czerwca 2010 r. o sporcie (tekst jednolity: Dz.U. z 2016 r., poz. 176 z późn. zm.),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38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 charakterze terrorystycznym, o którym mowa w art. 115 § 20 ustawy z dnia 6 czerwca 1997 r. Kodeks karny (tekst jednolity: Dz. U. z 2016 r., poz. 1137 z późn. zm.),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38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skarbowe,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38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o którym mowa w art. 9 lub art. 10 ustawy z dnia 15 czerwca 2012 r. o skutkach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powierzania wykonywania pracy cudzoziemcom przebywającym wbrew przepisom na terytorium Rzeczypospolitej Polskiej (Dz.U. z 2012 r., poz. 769).</w:t>
            </w:r>
          </w:p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- art. 24 ust. 1 pkt 13 Ustawy Pzp.</w:t>
            </w:r>
          </w:p>
        </w:tc>
        <w:tc>
          <w:tcPr>
            <w:tcW w:w="4721" w:type="dxa"/>
            <w:gridSpan w:val="3"/>
          </w:tcPr>
          <w:p w:rsidR="003404D1" w:rsidRPr="00AE236B" w:rsidRDefault="003404D1" w:rsidP="00E6509B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Tak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  <w:p w:rsidR="003404D1" w:rsidRPr="00AE236B" w:rsidRDefault="003404D1" w:rsidP="003404D1">
            <w:pPr>
              <w:pStyle w:val="Akapitzlist"/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3404D1" w:rsidRPr="00AE236B" w:rsidRDefault="003404D1" w:rsidP="003404D1">
            <w:pPr>
              <w:pStyle w:val="Akapitzlist"/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3404D1" w:rsidRPr="00AE236B" w:rsidTr="003404D1">
        <w:tc>
          <w:tcPr>
            <w:tcW w:w="9214" w:type="dxa"/>
            <w:gridSpan w:val="4"/>
            <w:shd w:val="clear" w:color="auto" w:fill="FDE9D9" w:themeFill="accent6" w:themeFillTint="33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lastRenderedPageBreak/>
              <w:t>W tym miejscu formularza Wykonawca będący osobą fizyczną, składa oświadczenie dotyczące niekaralności w zakresie konkretnych, wskazanych w kolumnie 01 przestępstw, których dotyczą przesłanki ustawowe z art. 24 ust. 1 pkt 13 Ustawy Pzp. Dalsza część formularza dotyczącą oświadczenia o karalności, Wykonawca wypełnia jedynie w sytuacji, gdy w tym miejscu zakreślił odpowiedź „Tak”.</w:t>
            </w:r>
          </w:p>
        </w:tc>
      </w:tr>
      <w:tr w:rsidR="003404D1" w:rsidRPr="00AE236B" w:rsidTr="003404D1">
        <w:tc>
          <w:tcPr>
            <w:tcW w:w="4493" w:type="dxa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podać</w:t>
            </w:r>
            <w:r w:rsidRPr="00AE236B">
              <w:rPr>
                <w:rStyle w:val="Odwoanieprzypisudolnego"/>
                <w:rFonts w:ascii="Tahoma" w:eastAsia="Times New Roman" w:hAnsi="Tahoma" w:cs="Tahoma"/>
                <w:sz w:val="20"/>
                <w:szCs w:val="20"/>
                <w:lang w:eastAsia="pl-PL"/>
              </w:rPr>
              <w:footnoteReference w:id="3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: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5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datę wyroku, 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5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wyrok jest prawomocny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5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określić spośród których przestępstw wymienionych w lit. a)-d) to jest w art. 24 ust. 1 pkt 13 Ustawy Pzp, on dotyczy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5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długość okresu wykluczenia.</w:t>
            </w:r>
          </w:p>
        </w:tc>
        <w:tc>
          <w:tcPr>
            <w:tcW w:w="4721" w:type="dxa"/>
            <w:gridSpan w:val="3"/>
          </w:tcPr>
          <w:p w:rsidR="003404D1" w:rsidRPr="00AE236B" w:rsidRDefault="003404D1" w:rsidP="003404D1">
            <w:pPr>
              <w:pStyle w:val="Akapitzlist"/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3404D1" w:rsidRPr="00AE236B" w:rsidRDefault="003404D1" w:rsidP="00E6509B">
            <w:pPr>
              <w:pStyle w:val="Akapitzlist"/>
              <w:numPr>
                <w:ilvl w:val="0"/>
                <w:numId w:val="54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……………….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54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Tak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Nie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54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……………….</w:t>
            </w:r>
          </w:p>
          <w:p w:rsidR="003404D1" w:rsidRPr="00AE236B" w:rsidRDefault="003404D1" w:rsidP="003404D1">
            <w:pPr>
              <w:pStyle w:val="Akapitzlist"/>
              <w:spacing w:line="276" w:lineRule="auto"/>
              <w:ind w:left="1080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3404D1" w:rsidRPr="00AE236B" w:rsidRDefault="003404D1" w:rsidP="00E6509B">
            <w:pPr>
              <w:pStyle w:val="Akapitzlist"/>
              <w:numPr>
                <w:ilvl w:val="0"/>
                <w:numId w:val="54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……………………..</w:t>
            </w:r>
          </w:p>
        </w:tc>
      </w:tr>
      <w:tr w:rsidR="003404D1" w:rsidRPr="00AE236B" w:rsidTr="003404D1">
        <w:tc>
          <w:tcPr>
            <w:tcW w:w="9214" w:type="dxa"/>
            <w:gridSpan w:val="4"/>
            <w:shd w:val="clear" w:color="auto" w:fill="FDE9D9" w:themeFill="accent6" w:themeFillTint="33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przypadku prawomocnego skazania za jedno z wymienionych przestępstw, o których mowa w art. 23 ust. 1 pkt 13 Ustawy Pzp, należy wskazać datę wyroku dotyczącego przestępstwa, przyporządkowując jednocześnie konkretne przestępstwo wymienione we wskazanym przepisie Ustawy Pzp. Jeśli wyrok skazujący określa okres wykluczenia z udziału w postępowaniach o udzielenie zamówienia publicznego, tę informację również należy wskazać w tej części formularza.</w:t>
            </w:r>
          </w:p>
        </w:tc>
      </w:tr>
      <w:tr w:rsidR="003404D1" w:rsidRPr="00AE236B" w:rsidTr="003404D1">
        <w:tc>
          <w:tcPr>
            <w:tcW w:w="4493" w:type="dxa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 przypadku skazania, czy Wykonawca przedsięwziął środki w celu wykazania swojej rzetelności pomimo istnienia odpowiedniej podstawy wykluczenia (zwanych dalej „samooczyszczenie”, o których mowa w art. 24 ust. 8 Ustawy Pzp)</w:t>
            </w:r>
          </w:p>
        </w:tc>
        <w:tc>
          <w:tcPr>
            <w:tcW w:w="4721" w:type="dxa"/>
            <w:gridSpan w:val="3"/>
          </w:tcPr>
          <w:p w:rsidR="003404D1" w:rsidRPr="00AE236B" w:rsidRDefault="003404D1" w:rsidP="00E6509B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3404D1" w:rsidRPr="00AE236B" w:rsidTr="003404D1">
        <w:tc>
          <w:tcPr>
            <w:tcW w:w="4493" w:type="dxa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opisać przedsięwzięte środki:</w:t>
            </w:r>
          </w:p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3404D1" w:rsidRPr="00AE236B" w:rsidRDefault="003404D1" w:rsidP="003404D1">
            <w:pPr>
              <w:pStyle w:val="Akapitzlist"/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………………………………..</w:t>
            </w:r>
          </w:p>
        </w:tc>
      </w:tr>
      <w:tr w:rsidR="003404D1" w:rsidRPr="00AE236B" w:rsidTr="003404D1">
        <w:tc>
          <w:tcPr>
            <w:tcW w:w="9214" w:type="dxa"/>
            <w:gridSpan w:val="4"/>
            <w:shd w:val="clear" w:color="auto" w:fill="FDE9D9" w:themeFill="accent6" w:themeFillTint="33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hAnsi="Tahoma" w:cs="Tahoma"/>
                <w:i/>
                <w:sz w:val="20"/>
                <w:szCs w:val="20"/>
              </w:rPr>
              <w:t>Zgodnie z art. 24 ust. 8 Ustawy  Pzp, Wykonawca, który podlega wykluczeniu na podstawie art. 24 ust. 1 pkt 13 Ustawy Pzp, może przedstawić dowody na to,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Zamawiający, stosownie do treści art. 24 ust. 9 Ustawy Pzp, uwzględniając wagę i szczególne okoliczności czynu wykonawcy, oceni dowody wykazane przez Wykonawcę w formularzu powyżej. Jeżeli uzna je za wystarczające wykonawca nie będzie podlegał Wykluczeniu.</w:t>
            </w:r>
          </w:p>
        </w:tc>
      </w:tr>
      <w:tr w:rsidR="003404D1" w:rsidRPr="00AE236B" w:rsidTr="003404D1">
        <w:tc>
          <w:tcPr>
            <w:tcW w:w="4493" w:type="dxa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jakakolwiek osoba będąca urzędującym członkiem organu zarządzającego lub nadzorczego, wspólnikiem spółki w spółce jawnej lub partnerskiej albo komplementariuszem w spółce komandytowej lub komandytowo-akcyjnej lub prokurentem została prawomocnie skazana za przestępstwo: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40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o którym mowa w art. 165a, art. 181-188, art. 189a, art. 218-221, art. 228-230a, art. 250a, art. 258 lub art. 270-309 ustawy z dnia 6 czerwca 1997 r. Kodeks karny (tekst jednolity: Dz. U. z 2016 r., poz. 1137 z późn. zm.) lub art. 46 lub art. 48 ustawy z dnia 25 czerwca 2010 r. o sporcie (tekst jednolity: Dz.U. z 2016 r. poz. 176 z późn. zm.),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40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 charakterze terrorystycznym, o którym mowa w art. 115 § 20 ustawy z dnia 6 czerwca 1997 r. Kodeks karny (tekst jednolity: Dz. U. z 2016 r., poz. 1137 z późn. zm.),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40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skarbowe,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40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 którym mowa w art. 9 lub art. 10 ustawy z dnia 15 czerwca 2012 r. o skutkach powierzania wykonywania pracy cudzoziemcom przebywającym wbrew przepisom na terytorium Rzeczypospolitej Polskiej (Dz.U. z 2012 r., poz. 769).</w:t>
            </w:r>
          </w:p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highlight w:val="yellow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- art. 24 ust. 1 pkt 14 Ustawy Pzp.</w:t>
            </w:r>
          </w:p>
        </w:tc>
        <w:tc>
          <w:tcPr>
            <w:tcW w:w="4721" w:type="dxa"/>
            <w:gridSpan w:val="3"/>
          </w:tcPr>
          <w:p w:rsidR="003404D1" w:rsidRPr="00AE236B" w:rsidRDefault="003404D1" w:rsidP="00E6509B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Tak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Nie </w:t>
            </w:r>
          </w:p>
        </w:tc>
      </w:tr>
      <w:tr w:rsidR="003404D1" w:rsidRPr="00AE236B" w:rsidTr="003404D1">
        <w:tc>
          <w:tcPr>
            <w:tcW w:w="9214" w:type="dxa"/>
            <w:gridSpan w:val="4"/>
            <w:shd w:val="clear" w:color="auto" w:fill="FDE9D9" w:themeFill="accent6" w:themeFillTint="33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lastRenderedPageBreak/>
              <w:t>W tym miejscu formularza Wykonawca składa oświadczenie dotyczące niekaralności w zakresie konkretnych, wskazanych w kolumnie 01 przestępstw, których dotyczą przesłanki ustawowe z art. 24 ust. 1 pkt 14 w związku z art. 24 ust. 1 pkt 13 Ustawy Pzp. Dalsza część formularza dotyczącą oświadczenia  karalności, Wykonawca wypełnia jedynie w sytuacji, gdy w tym miejscu zakreślił odpowiedź „Tak”.</w:t>
            </w:r>
          </w:p>
        </w:tc>
      </w:tr>
      <w:tr w:rsidR="003404D1" w:rsidRPr="00AE236B" w:rsidTr="003404D1">
        <w:tc>
          <w:tcPr>
            <w:tcW w:w="4493" w:type="dxa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podać</w:t>
            </w:r>
            <w:r w:rsidRPr="00AE236B">
              <w:rPr>
                <w:rStyle w:val="Odwoanieprzypisudolnego"/>
                <w:rFonts w:ascii="Tahoma" w:eastAsia="Times New Roman" w:hAnsi="Tahoma" w:cs="Tahoma"/>
                <w:sz w:val="20"/>
                <w:szCs w:val="20"/>
                <w:lang w:eastAsia="pl-PL"/>
              </w:rPr>
              <w:footnoteReference w:id="4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: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55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datę wyroku, 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55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wyrok jest prawomocny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55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określić spośród których przestępstw wymienionych w lit. a)-d), on dotyczy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55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wskazać kto został skazany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55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długość okresu wykluczenia </w:t>
            </w:r>
          </w:p>
        </w:tc>
        <w:tc>
          <w:tcPr>
            <w:tcW w:w="4721" w:type="dxa"/>
            <w:gridSpan w:val="3"/>
          </w:tcPr>
          <w:p w:rsidR="003404D1" w:rsidRPr="00AE236B" w:rsidRDefault="003404D1" w:rsidP="003404D1">
            <w:pPr>
              <w:pStyle w:val="Akapitzlist"/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3404D1" w:rsidRPr="00AE236B" w:rsidRDefault="003404D1" w:rsidP="00E6509B">
            <w:pPr>
              <w:pStyle w:val="Akapitzlist"/>
              <w:numPr>
                <w:ilvl w:val="0"/>
                <w:numId w:val="56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……………….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56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Tak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Nie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56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……………….</w:t>
            </w:r>
          </w:p>
          <w:p w:rsidR="003404D1" w:rsidRPr="00AE236B" w:rsidRDefault="003404D1" w:rsidP="003404D1">
            <w:pPr>
              <w:pStyle w:val="Akapitzlist"/>
              <w:spacing w:line="276" w:lineRule="auto"/>
              <w:ind w:left="1080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3404D1" w:rsidRPr="00AE236B" w:rsidRDefault="003404D1" w:rsidP="00E6509B">
            <w:pPr>
              <w:pStyle w:val="Akapitzlist"/>
              <w:numPr>
                <w:ilvl w:val="0"/>
                <w:numId w:val="56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……………………..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56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……………………….</w:t>
            </w:r>
          </w:p>
        </w:tc>
      </w:tr>
      <w:tr w:rsidR="003404D1" w:rsidRPr="00AE236B" w:rsidTr="003404D1">
        <w:tc>
          <w:tcPr>
            <w:tcW w:w="9214" w:type="dxa"/>
            <w:gridSpan w:val="4"/>
            <w:shd w:val="clear" w:color="auto" w:fill="FDE9D9" w:themeFill="accent6" w:themeFillTint="33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przypadku prawomocnego skazania za jedno z wymienionych przestępstw, o których mowa w art. 23 ust. 1 pkt 13 Ustawy Pzp, należy wskazać datę wyroku dotyczącego przestępstwa, przyporządkowując jednocześnie konkretne przestępstwo wymienione we wskazanym przepisie Ustawy Pzp. Jeśli wyrok skazujący określa okres wykluczenia z udziału w postępowaniach o udzielenie zamówienia publicznego, tę informację również należy wskazać w tej części formularza.</w:t>
            </w:r>
          </w:p>
        </w:tc>
      </w:tr>
      <w:tr w:rsidR="003404D1" w:rsidRPr="00AE236B" w:rsidTr="003404D1">
        <w:tc>
          <w:tcPr>
            <w:tcW w:w="4493" w:type="dxa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 przypadku skazania, czy Wykonawca przedsięwziął środki samooczyszczenia.</w:t>
            </w:r>
          </w:p>
        </w:tc>
        <w:tc>
          <w:tcPr>
            <w:tcW w:w="4721" w:type="dxa"/>
            <w:gridSpan w:val="3"/>
          </w:tcPr>
          <w:p w:rsidR="003404D1" w:rsidRPr="00AE236B" w:rsidRDefault="003404D1" w:rsidP="00E6509B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3404D1" w:rsidRPr="00AE236B" w:rsidTr="003404D1">
        <w:tc>
          <w:tcPr>
            <w:tcW w:w="4493" w:type="dxa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opisać przedsięwzięte środki.</w:t>
            </w:r>
          </w:p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3404D1" w:rsidRPr="00AE236B" w:rsidRDefault="003404D1" w:rsidP="003404D1">
            <w:pPr>
              <w:pStyle w:val="Akapitzlist"/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………………………………..</w:t>
            </w:r>
          </w:p>
        </w:tc>
      </w:tr>
      <w:tr w:rsidR="003404D1" w:rsidRPr="00AE236B" w:rsidTr="003404D1">
        <w:tc>
          <w:tcPr>
            <w:tcW w:w="9214" w:type="dxa"/>
            <w:gridSpan w:val="4"/>
            <w:shd w:val="clear" w:color="auto" w:fill="FDE9D9" w:themeFill="accent6" w:themeFillTint="33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hAnsi="Tahoma" w:cs="Tahoma"/>
                <w:i/>
                <w:sz w:val="20"/>
                <w:szCs w:val="20"/>
              </w:rPr>
              <w:t xml:space="preserve">Zgodnie z art. 24 ust. 8 Ustawy  PzpWykonawca, który podlega wykluczeniu na podstawie art. 24 ust. 1 pkt 13 Ustawy Pzp, może przedstawić dowody na to,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</w:t>
            </w:r>
            <w:r w:rsidRPr="00AE236B">
              <w:rPr>
                <w:rFonts w:ascii="Tahoma" w:hAnsi="Tahoma" w:cs="Tahoma"/>
                <w:i/>
                <w:sz w:val="20"/>
                <w:szCs w:val="20"/>
              </w:rPr>
              <w:lastRenderedPageBreak/>
              <w:t>ścigania oraz podjęcie konkretnych środków technicznych, organizacyjnych i kadrowych, które są odpowiednie dla zapobiegania dalszym przestępstwom lub przestępstwom skarbowym lub nieprawidłowemu postępowaniu wykonawcy. Zamawiający, stosownie do treści art. 24 ust. 9 Ustawy Pzp, uwzględniając wagę i szczególne okoliczności czynu Wykonawcy, oceni dowody wykazane przez wykonawcę w formularzu powyżej. Jeżeli uzna je za wystarczające Wykonawca nie będzie podlegał wykluczeniu.</w:t>
            </w:r>
          </w:p>
        </w:tc>
      </w:tr>
      <w:tr w:rsidR="003404D1" w:rsidRPr="00AE236B" w:rsidTr="003404D1">
        <w:tc>
          <w:tcPr>
            <w:tcW w:w="4493" w:type="dxa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Czy wobec Wykonawcy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należności.</w:t>
            </w:r>
          </w:p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- art. 24 ust. 1 pkt 15 Ustawy Pzp.</w:t>
            </w:r>
          </w:p>
        </w:tc>
        <w:tc>
          <w:tcPr>
            <w:tcW w:w="4721" w:type="dxa"/>
            <w:gridSpan w:val="3"/>
          </w:tcPr>
          <w:p w:rsidR="003404D1" w:rsidRPr="00AE236B" w:rsidRDefault="003404D1" w:rsidP="00E6509B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3404D1" w:rsidRPr="00AE236B" w:rsidTr="003404D1">
        <w:tc>
          <w:tcPr>
            <w:tcW w:w="9214" w:type="dxa"/>
            <w:gridSpan w:val="4"/>
            <w:shd w:val="clear" w:color="auto" w:fill="FDE9D9" w:themeFill="accent6" w:themeFillTint="33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tym miejscu formularza Wykonawca składa oświadczenie o wywiązywaniu się z obowiązków publicznoprawnych dotyczących płatności podatków i składek na ubezpieczenia społeczne lub zdrowotne, Dalszą część formularza dotyczącą płatności podatków i składek na ubezpieczenia Wykonawca wypełnia jedynie w sytuacji, gdy w tym miejscu zakreślił odpowiedź „Tak”.</w:t>
            </w:r>
          </w:p>
        </w:tc>
      </w:tr>
      <w:tr w:rsidR="003404D1" w:rsidRPr="00AE236B" w:rsidTr="003404D1">
        <w:trPr>
          <w:trHeight w:val="335"/>
        </w:trPr>
        <w:tc>
          <w:tcPr>
            <w:tcW w:w="4493" w:type="dxa"/>
            <w:vMerge w:val="restart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Jeżeli tak, należy wskazać </w:t>
            </w:r>
          </w:p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3404D1" w:rsidRPr="00AE236B" w:rsidRDefault="003404D1" w:rsidP="00E6509B">
            <w:pPr>
              <w:pStyle w:val="Akapitzlist"/>
              <w:numPr>
                <w:ilvl w:val="0"/>
                <w:numId w:val="41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w jaki sposób zostało ustalone naruszenie obowiązków: 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4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wydano wyrok sądu lub decyzję administracyjną: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4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wyrok jest prawomocny lub decyzja jest ostateczna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4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data wyroku lub decyzji 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4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w przypadku wyroku, o ile została w nim bezpośrednio określona, długość okresu wykluczenia 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41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Wykonawca dokonał płatności należnych podatków, opłat lub składek na ubezpieczenia społeczne lub zdrowotne wraz z odsetkami lub grzywnami lub zawarł wiążące porozumienie w sprawie spłaty tych należności</w:t>
            </w:r>
          </w:p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2312" w:type="dxa"/>
            <w:gridSpan w:val="2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Podatki</w:t>
            </w:r>
          </w:p>
        </w:tc>
        <w:tc>
          <w:tcPr>
            <w:tcW w:w="2409" w:type="dxa"/>
          </w:tcPr>
          <w:p w:rsidR="003404D1" w:rsidRPr="00AE236B" w:rsidRDefault="003404D1" w:rsidP="003404D1">
            <w:pPr>
              <w:spacing w:line="276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Składki na ubezpieczenia społeczne lub zdrowotne</w:t>
            </w:r>
          </w:p>
        </w:tc>
      </w:tr>
      <w:tr w:rsidR="003404D1" w:rsidRPr="00AE236B" w:rsidTr="003404D1">
        <w:trPr>
          <w:trHeight w:val="870"/>
        </w:trPr>
        <w:tc>
          <w:tcPr>
            <w:tcW w:w="4493" w:type="dxa"/>
            <w:vMerge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2312" w:type="dxa"/>
            <w:gridSpan w:val="2"/>
          </w:tcPr>
          <w:p w:rsidR="003404D1" w:rsidRPr="00AE236B" w:rsidRDefault="003404D1" w:rsidP="00E6509B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3404D1" w:rsidRPr="00AE236B" w:rsidRDefault="003404D1" w:rsidP="00E6509B">
            <w:pPr>
              <w:pStyle w:val="Akapitzlist"/>
              <w:numPr>
                <w:ilvl w:val="0"/>
                <w:numId w:val="4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4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 Tak  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Nie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4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4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</w:t>
            </w:r>
          </w:p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3404D1" w:rsidRPr="00AE236B" w:rsidRDefault="003404D1" w:rsidP="00E6509B">
            <w:pPr>
              <w:pStyle w:val="Akapitzlist"/>
              <w:numPr>
                <w:ilvl w:val="0"/>
                <w:numId w:val="44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Tak   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Nie</w:t>
            </w:r>
          </w:p>
          <w:p w:rsidR="003404D1" w:rsidRPr="00AE236B" w:rsidRDefault="003404D1" w:rsidP="003404D1">
            <w:pPr>
              <w:pStyle w:val="Akapitzlist"/>
              <w:spacing w:line="276" w:lineRule="auto"/>
              <w:ind w:left="36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podać szczegółowe informacje na ten temat: ……………</w:t>
            </w:r>
          </w:p>
        </w:tc>
        <w:tc>
          <w:tcPr>
            <w:tcW w:w="2409" w:type="dxa"/>
          </w:tcPr>
          <w:p w:rsidR="003404D1" w:rsidRPr="00AE236B" w:rsidRDefault="003404D1" w:rsidP="00E6509B">
            <w:pPr>
              <w:pStyle w:val="Akapitzlist"/>
              <w:numPr>
                <w:ilvl w:val="0"/>
                <w:numId w:val="46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3404D1" w:rsidRPr="00AE236B" w:rsidRDefault="003404D1" w:rsidP="00E6509B">
            <w:pPr>
              <w:pStyle w:val="Akapitzlist"/>
              <w:numPr>
                <w:ilvl w:val="0"/>
                <w:numId w:val="47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47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 Tak   </w:t>
            </w:r>
            <w:r w:rsidRPr="00AE236B">
              <w:rPr>
                <w:rFonts w:ascii="Tahoma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Nie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47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47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</w:t>
            </w:r>
          </w:p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3404D1" w:rsidRPr="00AE236B" w:rsidRDefault="003404D1" w:rsidP="00E6509B">
            <w:pPr>
              <w:pStyle w:val="Akapitzlist"/>
              <w:numPr>
                <w:ilvl w:val="0"/>
                <w:numId w:val="46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Tak    </w:t>
            </w:r>
            <w:r w:rsidRPr="00AE236B">
              <w:rPr>
                <w:rFonts w:ascii="Tahoma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Nie</w:t>
            </w:r>
          </w:p>
          <w:p w:rsidR="003404D1" w:rsidRPr="00AE236B" w:rsidRDefault="003404D1" w:rsidP="003404D1">
            <w:pPr>
              <w:pStyle w:val="Akapitzlist"/>
              <w:spacing w:line="276" w:lineRule="auto"/>
              <w:ind w:left="36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podać szczegółowe informacje na ten temat: ……………</w:t>
            </w:r>
          </w:p>
        </w:tc>
      </w:tr>
      <w:tr w:rsidR="003404D1" w:rsidRPr="00AE236B" w:rsidTr="003404D1">
        <w:tc>
          <w:tcPr>
            <w:tcW w:w="9214" w:type="dxa"/>
            <w:gridSpan w:val="4"/>
            <w:shd w:val="clear" w:color="auto" w:fill="FDE9D9" w:themeFill="accent6" w:themeFillTint="33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przypadku określonych zaległości publicznoprawnych Wykonawca jest zobowiązany do wskazania konkretnych informacji określonych w formularzu (określone powyżej w pkt 1 od lit. a) do d). Informacje zawarte w pkt 2, odnoszą się do okoliczności związanych z zastosowaniem przez Wykonawcę określonych środków naprawczych co do wykazania braku podstaw do wykluczenia z postępowania w oparciu o przesłankę obligatoryjną określoną w art. 24 ust. 1 pkt 15 Ustawy Pzp.</w:t>
            </w:r>
          </w:p>
        </w:tc>
      </w:tr>
      <w:tr w:rsidR="003404D1" w:rsidRPr="00AE236B" w:rsidTr="003404D1">
        <w:trPr>
          <w:trHeight w:val="438"/>
        </w:trPr>
        <w:tc>
          <w:tcPr>
            <w:tcW w:w="4493" w:type="dxa"/>
            <w:vMerge w:val="restart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Czy Wykonawca w wyniku zamierzonego działania lub rażącego niedbalstwa wprowadził zamawiającego w błąd przy przedstawieniu informacji, że nie podlega wykluczeniu, spełnia warunki udziału w postępowaniu lub obiektywne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i niedyskryminacyjne kryteria, zwane dalej "kryteriami selekcji", lub który zataił te informacje lub nie jest w stanie przedstawić wymaganych dokumentów.</w:t>
            </w:r>
          </w:p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– art. 24 ust. 1 pkt 16 Ustawy Pzp</w:t>
            </w:r>
          </w:p>
        </w:tc>
        <w:tc>
          <w:tcPr>
            <w:tcW w:w="4721" w:type="dxa"/>
            <w:gridSpan w:val="3"/>
          </w:tcPr>
          <w:p w:rsidR="003404D1" w:rsidRPr="00AE236B" w:rsidRDefault="003404D1" w:rsidP="00E6509B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Tak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3404D1" w:rsidRPr="00AE236B" w:rsidTr="003404D1">
        <w:trPr>
          <w:trHeight w:val="442"/>
        </w:trPr>
        <w:tc>
          <w:tcPr>
            <w:tcW w:w="4493" w:type="dxa"/>
            <w:vMerge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czy Wykonawca przedsięwziął środki w celu samooczyszczenia?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Nie</w:t>
            </w:r>
          </w:p>
        </w:tc>
      </w:tr>
      <w:tr w:rsidR="003404D1" w:rsidRPr="00AE236B" w:rsidTr="003404D1">
        <w:trPr>
          <w:trHeight w:val="441"/>
        </w:trPr>
        <w:tc>
          <w:tcPr>
            <w:tcW w:w="4493" w:type="dxa"/>
            <w:vMerge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opisać przedsięwzięte środki: ……………………</w:t>
            </w:r>
          </w:p>
        </w:tc>
      </w:tr>
      <w:tr w:rsidR="003404D1" w:rsidRPr="00AE236B" w:rsidTr="003404D1">
        <w:trPr>
          <w:trHeight w:val="441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tym miejscu formularza Wykonawca składa oświadczenie odnośnie wprowadzenia w błąd Zamawiającego w niniejszym Postępowaniu.</w:t>
            </w:r>
          </w:p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Ustawodawca przewidział w tym zakresie obligatoryjne przesłanki do wykluczenia z postępowania w art. 24 ust. 1 pkt 16 Ustawy Pzp. Zgodnie z tymi przepisem, Zamawiający ma obowiązek wykluczyć z udziału w postępowaniu Wykonawcę, który w wyniku zamierzonego działania lub rażącego niedbalstwa wprowadził Zamawiającego w błąd przy przedstawieniu informacji, że nie podlega wykluczeniu, spełnia warunki udziału w postępowaniu lub który zataił te informacje lub nie jest w stanie przedstawić wymaganych dokumentów.Część formularza Wykonawca wypełnia jedynie w sytuacji, gdy w tym miejscu zakreślił odpowiedź „Tak”.Zgodnie z art. 24 ust. 8 Ustawy Pzp Wykonawca, który podlega wykluczeniu na podstawie art. 24 ust. 1 pkt 16 Ustawy Pzp, może przedstawić dowody na to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Zamawiający, stosownie do treści art. 24 ust. 9 Ustawy Pzp, uwzględniając wagę i szczególne okoliczności czynu Wykonawcy, oceni dowody wykazane przez wykonawcę w formularzu powyżej. Jeżeli uzna je za wystarczające Wykonawca nie będzie podlegał wykluczeniu.</w:t>
            </w:r>
          </w:p>
        </w:tc>
      </w:tr>
      <w:tr w:rsidR="003404D1" w:rsidRPr="00AE236B" w:rsidTr="003404D1">
        <w:trPr>
          <w:trHeight w:val="438"/>
        </w:trPr>
        <w:tc>
          <w:tcPr>
            <w:tcW w:w="4493" w:type="dxa"/>
            <w:vMerge w:val="restart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Wykonawca w wyniku lekkomyślności lub niedbalstwa przedstawił informacje wprowadzające w błąd zamawiającego, mogące mieć istotny wpływ na decyzje podejmowane przez zamawiającego w postępowaniu o udzielnie zamówienia.</w:t>
            </w:r>
          </w:p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– art. 24 ust. 1 pkt 17 Ustawy Pzp</w:t>
            </w:r>
          </w:p>
        </w:tc>
        <w:tc>
          <w:tcPr>
            <w:tcW w:w="4721" w:type="dxa"/>
            <w:gridSpan w:val="3"/>
          </w:tcPr>
          <w:p w:rsidR="003404D1" w:rsidRPr="00AE236B" w:rsidRDefault="003404D1" w:rsidP="00E6509B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3404D1" w:rsidRPr="00AE236B" w:rsidTr="003404D1">
        <w:trPr>
          <w:trHeight w:val="442"/>
        </w:trPr>
        <w:tc>
          <w:tcPr>
            <w:tcW w:w="4493" w:type="dxa"/>
            <w:vMerge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czy Wykonawca przedsięwziął środki w celu samooczyszczenia?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3404D1" w:rsidRPr="00AE236B" w:rsidTr="003404D1">
        <w:trPr>
          <w:trHeight w:val="441"/>
        </w:trPr>
        <w:tc>
          <w:tcPr>
            <w:tcW w:w="4493" w:type="dxa"/>
            <w:vMerge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opisać przedsięwzięte środki: ……………………</w:t>
            </w:r>
          </w:p>
        </w:tc>
      </w:tr>
      <w:tr w:rsidR="003404D1" w:rsidRPr="00AE236B" w:rsidTr="003404D1">
        <w:trPr>
          <w:trHeight w:val="441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W tym miejscu formularza Wykonawca składa oświadczenie odnośnie wprowadzenia w błąd Zamawiającego w niniejszym Postępowaniu.Ustawodawca przewidział w tym zakresie obligatoryjne przesłanki do wykluczenia z postępowania w art. 24 ust. 1 pkt 17 Ustawy Pzp. Zgodnie z tymi przepisem, Zamawiający ma obowiązek wykluczyć z udziału w postępowaniu Wykonawcę, który w wyniku lekkomyślności lub niedbalstwa przedstawił informacje wprowadzające w błąd Zamawiającego, mogące mieć istotny wpływ na decyzje podejmowane przez Zamawiającego w postępowaniu o udzielenie zamówienia. Część formularza Wykonawca wypełnia jedynie w sytuacji, gdy w tym miejscu zakreślił odpowiedź „Tak”. Zgodnie z art. 24 ust. 8 Ustawy Pzp Wykonawca, który podlega wykluczeniu na podstawie art. 24 ust. 1 pkt 17 Ustawy Pzp, może przedstawić dowody na to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Zamawiający, stosownie do treści art. 24 ust. 9 Ustawy Pzp, uwzględniając wagę i szczególne okoliczności czynu Wykonawcy, oceni dowody wykazane przez wykonawcę w formularzu powyżej. Jeżeli uzna je za wystarczające </w:t>
            </w: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lastRenderedPageBreak/>
              <w:t>Wykonawca nie będzie podlegał wykluczeniu.</w:t>
            </w:r>
          </w:p>
        </w:tc>
      </w:tr>
      <w:tr w:rsidR="003404D1" w:rsidRPr="00AE236B" w:rsidTr="003404D1">
        <w:trPr>
          <w:trHeight w:val="438"/>
        </w:trPr>
        <w:tc>
          <w:tcPr>
            <w:tcW w:w="4493" w:type="dxa"/>
            <w:vMerge w:val="restart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 xml:space="preserve">Czy Wykonawca bezprawnie wpływał lub próbował wpłynąć na czynności zamawiającego lub pozyskać informacje poufne, mogące dać mu przewagę w postępowaniu o udzielenie zamówienia. </w:t>
            </w:r>
          </w:p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– art. 24 ust. 1 pkt 18 Ustawy Pzp</w:t>
            </w:r>
          </w:p>
        </w:tc>
        <w:tc>
          <w:tcPr>
            <w:tcW w:w="4721" w:type="dxa"/>
            <w:gridSpan w:val="3"/>
          </w:tcPr>
          <w:p w:rsidR="003404D1" w:rsidRPr="00AE236B" w:rsidRDefault="003404D1" w:rsidP="00E6509B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3404D1" w:rsidRPr="00AE236B" w:rsidTr="003404D1">
        <w:trPr>
          <w:trHeight w:val="442"/>
        </w:trPr>
        <w:tc>
          <w:tcPr>
            <w:tcW w:w="4493" w:type="dxa"/>
            <w:vMerge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czy Wykonawca przedsięwziął środki w celu samooczyszczenia?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3404D1" w:rsidRPr="00AE236B" w:rsidTr="003404D1">
        <w:trPr>
          <w:trHeight w:val="441"/>
        </w:trPr>
        <w:tc>
          <w:tcPr>
            <w:tcW w:w="4493" w:type="dxa"/>
            <w:vMerge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opisać przedsięwzięte środki: ……………………</w:t>
            </w:r>
          </w:p>
        </w:tc>
      </w:tr>
      <w:tr w:rsidR="003404D1" w:rsidRPr="00AE236B" w:rsidTr="003404D1">
        <w:trPr>
          <w:trHeight w:val="441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tym miejscu formularza Wykonawca składa oświadczenie odnośnie wprowadzenia w błąd Zamawiającego w niniejszym Postępowaniu. Ustawodawca przewidział w tym zakresie obligatoryjne przesłanki do wykluczenia z postępowania w art. 24 ust. 1 pkt 18 Ustawy Pzp. Zgodnie z tymi przepisem, Zamawiający ma obowiązek wykluczyć z udziału w postępowaniu Wykonawcę,który bezprawnie wpływał lub próbował wpłynąć na czynności zamawiającego lub pozyskać informacje poufne, mogące dać mu przewagę w postępowaniu o udzielenie zamówienia.Część formularza Wykonawca wypełnia jedynie w sytuacji, gdy w tym miejscu zakreślił odpowiedź „Tak”. Zgodnie z art. 24 ust. 8 Ustawy Pzp Wykonawca, który podlega wykluczeniu na podstawie art. 24 ust. 1 pkt 18 Ustawy Pzp, może przedstawić dowody na to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Zamawiający, stosownie do treści art. 24 ust. 9 Ustawy Pzp, uwzględniając wagę i szczególne okoliczności czynu wykonawcy, oceni dowody wykazane przez Wykonawcę w formularzu powyżej. Jeżeli uzna je za wystarczające Wykonawca nie będzie podlegał wykluczeniu.</w:t>
            </w:r>
          </w:p>
        </w:tc>
      </w:tr>
      <w:tr w:rsidR="003404D1" w:rsidRPr="00AE236B" w:rsidTr="003404D1">
        <w:trPr>
          <w:trHeight w:val="438"/>
        </w:trPr>
        <w:tc>
          <w:tcPr>
            <w:tcW w:w="4493" w:type="dxa"/>
            <w:vMerge w:val="restart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Wykonawca brał udział w przygotowaniu postępowania o udzielenie zamówienia lub którego pracownik, a także osoba wykonująca prace na podstawie umowy zlecenia, o dzieło, agencyjnej lub innej umowy o świadczenie usługi, brał udział w przygotowaniu takiego postępowania.</w:t>
            </w:r>
          </w:p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– art. 24 ust. 1 pkt 19 Ustawy Pzp</w:t>
            </w:r>
          </w:p>
        </w:tc>
        <w:tc>
          <w:tcPr>
            <w:tcW w:w="4721" w:type="dxa"/>
            <w:gridSpan w:val="3"/>
          </w:tcPr>
          <w:p w:rsidR="003404D1" w:rsidRPr="00AE236B" w:rsidRDefault="003404D1" w:rsidP="00E6509B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3404D1" w:rsidRPr="00AE236B" w:rsidTr="003404D1">
        <w:trPr>
          <w:trHeight w:val="566"/>
        </w:trPr>
        <w:tc>
          <w:tcPr>
            <w:tcW w:w="4493" w:type="dxa"/>
            <w:vMerge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podać szczegółowe informacje na ten temat: …………….</w:t>
            </w:r>
          </w:p>
        </w:tc>
      </w:tr>
      <w:tr w:rsidR="003404D1" w:rsidRPr="00AE236B" w:rsidTr="003404D1">
        <w:trPr>
          <w:trHeight w:val="565"/>
        </w:trPr>
        <w:tc>
          <w:tcPr>
            <w:tcW w:w="4493" w:type="dxa"/>
            <w:vMerge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czy Wykonawca przedsięwziął środki w celu samooczyszczenia: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3404D1" w:rsidRPr="00AE236B" w:rsidTr="003404D1">
        <w:trPr>
          <w:trHeight w:val="441"/>
        </w:trPr>
        <w:tc>
          <w:tcPr>
            <w:tcW w:w="4493" w:type="dxa"/>
            <w:vMerge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opisać przedsięwzięte środki: ……………………</w:t>
            </w:r>
          </w:p>
        </w:tc>
      </w:tr>
      <w:tr w:rsidR="003404D1" w:rsidRPr="00AE236B" w:rsidTr="003404D1">
        <w:trPr>
          <w:trHeight w:val="441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W tym miejscu formularza Wykonawca składa oświadczenie odnośnie zaangażowania w ramach przygotowania Postępowania. W przypadku zaistnienia takiego zaangażowania prowadzącego do zakłócenia konkurencji w postępowaniu, Zamawiający w formularzu wymaga od niego podania szczegółowych informacji na ten temat. Zgodnie z art. 24 ust. 1 pkt 19 Ustawy Pzp, Zamawiający ma obowiązek wykluczenia z udziału w Postępowaniu Wykonawcy, który brał czynny udział w przygotowaniu Postępowania lubktórego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Postępowaniu. Zgodnie z art. 24 ust. 10 Ustawy Pzp przed wykluczeniem Wykonawcy, Zamawiający zapewnia temu Wykonawcy możliwość udowodnienia, że jego udział w przygotowaniu postępowania o udzielenie zamówienia nie zakłóci konkurencji. </w:t>
            </w:r>
          </w:p>
        </w:tc>
      </w:tr>
      <w:tr w:rsidR="003404D1" w:rsidRPr="00AE236B" w:rsidTr="003404D1">
        <w:trPr>
          <w:trHeight w:val="438"/>
        </w:trPr>
        <w:tc>
          <w:tcPr>
            <w:tcW w:w="4493" w:type="dxa"/>
            <w:vMerge w:val="restart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Czy Wykonawca zawarł z innymi wykonawcami porozumienie mające na celu zakłócenie konkurencji między wykonawcami w postepowaniu o udzielenie zamówienia.</w:t>
            </w:r>
          </w:p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– art. 24 ust. 1 pkt 20 Ustawy Pzp</w:t>
            </w:r>
          </w:p>
        </w:tc>
        <w:tc>
          <w:tcPr>
            <w:tcW w:w="4721" w:type="dxa"/>
            <w:gridSpan w:val="3"/>
          </w:tcPr>
          <w:p w:rsidR="003404D1" w:rsidRPr="00AE236B" w:rsidRDefault="003404D1" w:rsidP="00E6509B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3404D1" w:rsidRPr="00AE236B" w:rsidTr="003404D1">
        <w:trPr>
          <w:trHeight w:val="438"/>
        </w:trPr>
        <w:tc>
          <w:tcPr>
            <w:tcW w:w="4493" w:type="dxa"/>
            <w:vMerge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podać szczegółowe informacje na ten temat …………….</w:t>
            </w:r>
          </w:p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Data zaistnienia zdarzenia …………………………………..</w:t>
            </w:r>
          </w:p>
        </w:tc>
      </w:tr>
      <w:tr w:rsidR="003404D1" w:rsidRPr="00AE236B" w:rsidTr="003404D1">
        <w:trPr>
          <w:trHeight w:val="442"/>
        </w:trPr>
        <w:tc>
          <w:tcPr>
            <w:tcW w:w="4493" w:type="dxa"/>
            <w:vMerge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czy Wykonawca przedsięwziął środki w celu samooczyszczenia?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3404D1" w:rsidRPr="00AE236B" w:rsidTr="003404D1">
        <w:trPr>
          <w:trHeight w:val="441"/>
        </w:trPr>
        <w:tc>
          <w:tcPr>
            <w:tcW w:w="4493" w:type="dxa"/>
            <w:vMerge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opisać przedsięwzięte środki: ……………………</w:t>
            </w:r>
          </w:p>
        </w:tc>
      </w:tr>
      <w:tr w:rsidR="003404D1" w:rsidRPr="00AE236B" w:rsidTr="003404D1">
        <w:trPr>
          <w:trHeight w:val="259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tym miejscu formularza Wykonawca składa oświadczenie co do nieuprawnionego porozumienia, zawartego przez niego w tym bądź innym postępowaniu o udzielenie zamówienia publicznego, które to porozumienie prowadzi do zakłócenia uczciwej konkurencji. Mocą art. 24 ust. 1 pkt 20 Ustawy Pzp ustawodawca wprowadził obligatoryjną przesłankę do wykluczenia z postępowania o udzielenie zamówienia publicznego Wykonawcy, jeżeli ten z innymi Wykonawcami zawarł porozumienie mające na celu zakłócenie konkurencji między Wykonawcami w postępowaniu o udzielenie zamówienia, co Zamawiający jest w stanie wykazać za pomocą stosownych środków dowodowych.Zgodnie z art. 24 ust. 8 Ustawy Pzp Wykonawca, który podlega wykluczeniu na podstawie art. 24 ust. 1 pkt 20 Ustawy Pzp, może przedstawić dowody na to,że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wykonawcy.Zamawiający, stosownie do treści art. 24 ust. 9 Ustawy Pzp, uwzględniając wagę i szczególne okoliczności czynu Wykonawcy, oceni dowody wykazane przez wykonawcę w formularzu powyżej. Jeżeli uzna je za wystarczające Wykonawca nie będzie podlegał wykluczeniu.</w:t>
            </w:r>
          </w:p>
        </w:tc>
      </w:tr>
      <w:tr w:rsidR="003404D1" w:rsidRPr="00AE236B" w:rsidTr="003404D1">
        <w:trPr>
          <w:trHeight w:val="438"/>
        </w:trPr>
        <w:tc>
          <w:tcPr>
            <w:tcW w:w="4493" w:type="dxa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wobec Wykonawcy będącego podmiotem zbiorowy, sąd orzekł zakaz ubiegania się o zamówienie publiczne na podstawie ustawy z dnia 28 października 2002 r. o odpowiedzialności podmiotów zbiorowych za czyny zabronione pod groźbą kary (tekst jednolity Dz. U. z 2015 r., poz. 1212 z późn. zm.).</w:t>
            </w:r>
          </w:p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– art. 24 ust. 1 pkt 21 Ustawy Pzp</w:t>
            </w:r>
          </w:p>
        </w:tc>
        <w:tc>
          <w:tcPr>
            <w:tcW w:w="4721" w:type="dxa"/>
            <w:gridSpan w:val="3"/>
          </w:tcPr>
          <w:p w:rsidR="003404D1" w:rsidRPr="00AE236B" w:rsidRDefault="003404D1" w:rsidP="00E6509B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3404D1" w:rsidRPr="00AE236B" w:rsidTr="003404D1">
        <w:trPr>
          <w:trHeight w:val="438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tym miejscu formularza Wykonawca składa oświadczenie czy wobec niego orzeczono zakaz ubiegania się o zamówienie. Dalszą część formularza dotyczącą zakazu ubiegania się o zamówienie, Wykonawca wypełnia jedynie w sytuacji, gdy w tym miejscu zakreślił odpowiedź „Tak”. Zasady związane ze stosowaniem środków naprawczych w tym zakresie nie obowiązują.</w:t>
            </w:r>
          </w:p>
        </w:tc>
      </w:tr>
      <w:tr w:rsidR="003404D1" w:rsidRPr="00AE236B" w:rsidTr="003404D1">
        <w:trPr>
          <w:trHeight w:val="442"/>
        </w:trPr>
        <w:tc>
          <w:tcPr>
            <w:tcW w:w="4493" w:type="dxa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Jeżeli tak, należy podać: 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48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data wyroku 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48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wyrok jest prawomocny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48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okres na jaki został prawomocnie orzeczony zakaz ubiegania się o zamówienia publiczne </w:t>
            </w:r>
          </w:p>
        </w:tc>
        <w:tc>
          <w:tcPr>
            <w:tcW w:w="4721" w:type="dxa"/>
            <w:gridSpan w:val="3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3404D1" w:rsidRPr="00AE236B" w:rsidRDefault="003404D1" w:rsidP="00E6509B">
            <w:pPr>
              <w:pStyle w:val="Akapitzlist"/>
              <w:numPr>
                <w:ilvl w:val="0"/>
                <w:numId w:val="4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……………………….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4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Tak  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Nie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4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……………………….</w:t>
            </w:r>
          </w:p>
        </w:tc>
      </w:tr>
      <w:tr w:rsidR="003404D1" w:rsidRPr="00AE236B" w:rsidTr="003404D1">
        <w:trPr>
          <w:trHeight w:val="442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W przypadku gdy wobec Wykonawcy orzeczono zakaz ubiegania się o zamówienie, Wykonawca jest zobowiązany do wskazania konkretnych informacji określonych w formularzu (określone powyżej od </w:t>
            </w: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lastRenderedPageBreak/>
              <w:t>lit. a)  do  lit. c).</w:t>
            </w:r>
          </w:p>
        </w:tc>
      </w:tr>
      <w:tr w:rsidR="003404D1" w:rsidRPr="00AE236B" w:rsidTr="003404D1">
        <w:trPr>
          <w:trHeight w:val="442"/>
        </w:trPr>
        <w:tc>
          <w:tcPr>
            <w:tcW w:w="4493" w:type="dxa"/>
          </w:tcPr>
          <w:p w:rsidR="003404D1" w:rsidRPr="00AE236B" w:rsidRDefault="003404D1" w:rsidP="003404D1">
            <w:pPr>
              <w:spacing w:line="276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Czy wobec Wykonawcy orzeczono tytułem środka zapobiegawczego zakaz ubiegania się o zamówienia publiczne.</w:t>
            </w:r>
          </w:p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– art. 24 ust. 1 pkt 22 Ustawy Pzp</w:t>
            </w:r>
          </w:p>
        </w:tc>
        <w:tc>
          <w:tcPr>
            <w:tcW w:w="4721" w:type="dxa"/>
            <w:gridSpan w:val="3"/>
          </w:tcPr>
          <w:p w:rsidR="003404D1" w:rsidRPr="00AE236B" w:rsidRDefault="003404D1" w:rsidP="00E6509B">
            <w:pPr>
              <w:pStyle w:val="Akapitzlist"/>
              <w:numPr>
                <w:ilvl w:val="0"/>
                <w:numId w:val="50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50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3404D1" w:rsidRPr="00AE236B" w:rsidTr="003404D1">
        <w:trPr>
          <w:trHeight w:val="442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tym miejscu formularza Wykonawca składa oświadczenie czy wobec niego orzeczono tytułem środka zapobiegawczego zakaz ubiegania się zamówienie. Środek ten orzekany jest w oparciu o art. 276 ustawy z dnia 6 czerwca 1997 r. Kodeks postępowania karnego (Dz. U. z 1997 r., Nr 89, poz. 555 z późn. zm.). Dalszą część formularza dotyczącą środka zapobiegawczego Wykonawca wypełnia jedynie w sytuacji, gdy w tym miejscu zakreślił odpowiedź „Tak”. Zasady związane ze stosowaniem środków naprawczych w tym zakresie nie obowiązują.</w:t>
            </w:r>
          </w:p>
        </w:tc>
      </w:tr>
      <w:tr w:rsidR="003404D1" w:rsidRPr="00AE236B" w:rsidTr="003404D1">
        <w:trPr>
          <w:trHeight w:val="442"/>
        </w:trPr>
        <w:tc>
          <w:tcPr>
            <w:tcW w:w="4493" w:type="dxa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Jeżeli tak, należy podać: 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51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data orzeczenia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51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okres obowiązywania zakazu ubiegania się o zamówienia publiczne </w:t>
            </w:r>
          </w:p>
        </w:tc>
        <w:tc>
          <w:tcPr>
            <w:tcW w:w="4721" w:type="dxa"/>
            <w:gridSpan w:val="3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3404D1" w:rsidRPr="00AE236B" w:rsidRDefault="003404D1" w:rsidP="00E6509B">
            <w:pPr>
              <w:pStyle w:val="Akapitzlist"/>
              <w:numPr>
                <w:ilvl w:val="0"/>
                <w:numId w:val="5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……………………….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5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……………………….</w:t>
            </w:r>
          </w:p>
        </w:tc>
      </w:tr>
      <w:tr w:rsidR="003404D1" w:rsidRPr="00AE236B" w:rsidTr="003404D1">
        <w:trPr>
          <w:trHeight w:val="229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W przypadku gdy wobec Wykonawcy został orzeczony tytułem środka zapobiegawczego zakaz ubiegania się o zamówienie, Wykonawca jest zobowiązany do wskazania konkretnych informacji określonych w formularzu (określone powyżej w lit. a) i  lit. b). </w:t>
            </w:r>
          </w:p>
        </w:tc>
      </w:tr>
      <w:tr w:rsidR="003404D1" w:rsidRPr="00AE236B" w:rsidTr="003404D1">
        <w:trPr>
          <w:trHeight w:val="442"/>
        </w:trPr>
        <w:tc>
          <w:tcPr>
            <w:tcW w:w="4607" w:type="dxa"/>
            <w:gridSpan w:val="2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Z mocy art. 24 ust. 1 pkt 23 Ustawy Pzp, Zamawiający ma obowiązek wykluczyć z udziału w Postępowaniu Wykonawców, którzy  należąc do tej samej grupy kapitałowej, w rozumieniu ustawy z dnia 16 lutego 2007 r. o ochronie konkurencji i konsumentów (tekst jednolity Dz. U. z 2015 r., poz. 184  z późn. zm.), złożyli odrębne oferty, chyba że wykażą, że istniejące między nimi powiązania nie prowadzą do zachwiania uczciwej konkurencji w Postępowaniu o udzielenie zamówienia. </w:t>
            </w:r>
          </w:p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– art. 24 ust. 1 pkt 23 Ustawy Pzp</w:t>
            </w:r>
          </w:p>
        </w:tc>
        <w:tc>
          <w:tcPr>
            <w:tcW w:w="4607" w:type="dxa"/>
            <w:gridSpan w:val="2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Zgodnie z art. 24 ust. 11 Ustawy Pzp, oświadczenie w tym zakresie Wykonawca składa w terminie 3 dni od dnia zamieszczenia na stronie internetowej informacji z otwarcia ofert zamieszczanych zgodnie z art. 86 ust. 3 Ustawy Pzp.</w:t>
            </w:r>
          </w:p>
        </w:tc>
      </w:tr>
      <w:tr w:rsidR="003404D1" w:rsidRPr="00AE236B" w:rsidTr="003404D1">
        <w:trPr>
          <w:trHeight w:val="442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związku z tym, oświadczenia Wykonawcy zawarte w niniejszym formularzu nie obejmują oświadczenia dotyczącego grupy kapitałowej składanego na podstawie art. 24 ust. 11 Ustawy Pzp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</w:t>
            </w:r>
          </w:p>
        </w:tc>
      </w:tr>
    </w:tbl>
    <w:p w:rsidR="003404D1" w:rsidRPr="00AE236B" w:rsidRDefault="003404D1" w:rsidP="003404D1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3404D1" w:rsidRPr="00AE236B" w:rsidRDefault="003404D1" w:rsidP="003404D1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3404D1" w:rsidRPr="00AE236B" w:rsidRDefault="003404D1" w:rsidP="003404D1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3404D1" w:rsidRPr="00AE236B" w:rsidRDefault="003404D1" w:rsidP="003404D1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3404D1" w:rsidRPr="00AE236B" w:rsidRDefault="003404D1" w:rsidP="003404D1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Niżej podpisany(-a)(-i) oficjalnie oświadcza(-ją), że informacje i oświadczenia podane powyżej są aktualne i zgodne z prawdą, a także dokładne i prawidłowe oraz że zostały przedstawione z pełną świadomością konsekwencji wprowadzenia Zamawiającego w błąd.</w:t>
      </w:r>
    </w:p>
    <w:p w:rsidR="003404D1" w:rsidRPr="00AE236B" w:rsidRDefault="003404D1" w:rsidP="003404D1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3404D1" w:rsidRPr="00AE236B" w:rsidRDefault="003404D1" w:rsidP="003404D1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3404D1" w:rsidRPr="00AE236B" w:rsidRDefault="003404D1" w:rsidP="003404D1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3404D1" w:rsidRPr="00AE236B" w:rsidRDefault="003404D1" w:rsidP="003404D1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3404D1" w:rsidRPr="00AE236B" w:rsidRDefault="003404D1" w:rsidP="003404D1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3404D1" w:rsidRPr="00AE236B" w:rsidTr="003404D1">
        <w:tc>
          <w:tcPr>
            <w:tcW w:w="4606" w:type="dxa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………………………………………………….</w:t>
            </w:r>
          </w:p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Data, miejscowość, opcjonalnie pieczęć </w:t>
            </w: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lastRenderedPageBreak/>
              <w:t>Wykonawcy</w:t>
            </w:r>
          </w:p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6" w:type="dxa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………………………………………………….</w:t>
            </w:r>
          </w:p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Podpis(-) osoby (osób) upoważnionej (-ych) do </w:t>
            </w: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lastRenderedPageBreak/>
              <w:t>reprezentowania Wykonawcy lub Pełnomocnika Wykonawców wspólnie ubiegających się o Zamówienie o ile z treści pełnomocnictwa wynika upoważnienie do złożenia stosowanego oświadczenia)</w:t>
            </w:r>
          </w:p>
        </w:tc>
      </w:tr>
    </w:tbl>
    <w:p w:rsidR="003404D1" w:rsidRPr="00AE236B" w:rsidRDefault="003404D1" w:rsidP="003404D1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3404D1" w:rsidRPr="00AE236B" w:rsidRDefault="003404D1" w:rsidP="003404D1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3404D1" w:rsidRPr="00AE236B" w:rsidRDefault="003404D1" w:rsidP="003404D1">
      <w:pPr>
        <w:spacing w:after="0"/>
        <w:jc w:val="both"/>
        <w:rPr>
          <w:rFonts w:ascii="Tahoma" w:hAnsi="Tahoma" w:cs="Tahoma"/>
          <w:i/>
          <w:sz w:val="20"/>
          <w:szCs w:val="20"/>
        </w:rPr>
      </w:pPr>
    </w:p>
    <w:p w:rsidR="003404D1" w:rsidRPr="00AE236B" w:rsidRDefault="003404D1" w:rsidP="003404D1">
      <w:pPr>
        <w:spacing w:after="0"/>
        <w:jc w:val="both"/>
        <w:rPr>
          <w:rFonts w:ascii="Tahoma" w:hAnsi="Tahoma" w:cs="Tahoma"/>
          <w:i/>
          <w:sz w:val="20"/>
          <w:szCs w:val="20"/>
        </w:rPr>
      </w:pPr>
    </w:p>
    <w:p w:rsidR="003404D1" w:rsidRPr="0049755C" w:rsidRDefault="003404D1" w:rsidP="003404D1">
      <w:pPr>
        <w:spacing w:after="0"/>
        <w:jc w:val="both"/>
        <w:rPr>
          <w:rFonts w:ascii="Times New Roman" w:hAnsi="Times New Roman" w:cs="Times New Roman"/>
          <w:i/>
        </w:rPr>
      </w:pPr>
      <w:r w:rsidRPr="00AE236B">
        <w:rPr>
          <w:rFonts w:ascii="Tahoma" w:hAnsi="Tahoma" w:cs="Tahoma"/>
          <w:b/>
          <w:i/>
          <w:sz w:val="20"/>
          <w:szCs w:val="20"/>
        </w:rPr>
        <w:t>Uwaga:Zamawiający zaleca zaparafowanie lub podsianie każdej strony niniejszego oświadczenia.</w:t>
      </w: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Pr="00385D45" w:rsidRDefault="003404D1" w:rsidP="003404D1">
      <w:pPr>
        <w:spacing w:line="360" w:lineRule="auto"/>
        <w:jc w:val="right"/>
        <w:rPr>
          <w:rFonts w:ascii="Tahoma" w:hAnsi="Tahoma" w:cs="Tahoma"/>
          <w:b/>
          <w:bCs/>
          <w:sz w:val="20"/>
          <w:szCs w:val="20"/>
        </w:rPr>
      </w:pPr>
      <w:r w:rsidRPr="00385D45">
        <w:rPr>
          <w:rFonts w:ascii="Tahoma" w:hAnsi="Tahoma" w:cs="Tahoma"/>
          <w:b/>
          <w:bCs/>
          <w:sz w:val="20"/>
          <w:szCs w:val="20"/>
        </w:rPr>
        <w:lastRenderedPageBreak/>
        <w:t>Załącznik nr 3 do SIWZ</w:t>
      </w:r>
    </w:p>
    <w:p w:rsidR="003404D1" w:rsidRPr="00385D45" w:rsidRDefault="003404D1" w:rsidP="003404D1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3404D1" w:rsidRPr="00385D45" w:rsidRDefault="003404D1" w:rsidP="003404D1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385D45">
        <w:rPr>
          <w:rFonts w:ascii="Tahoma" w:hAnsi="Tahoma" w:cs="Tahoma"/>
          <w:b/>
          <w:bCs/>
          <w:sz w:val="20"/>
          <w:szCs w:val="20"/>
        </w:rPr>
        <w:t xml:space="preserve">UMOWA </w:t>
      </w:r>
    </w:p>
    <w:p w:rsidR="003404D1" w:rsidRPr="00385D45" w:rsidRDefault="003404D1" w:rsidP="003404D1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385D45">
        <w:rPr>
          <w:rFonts w:ascii="Tahoma" w:hAnsi="Tahoma" w:cs="Tahoma"/>
          <w:b/>
          <w:bCs/>
          <w:sz w:val="20"/>
          <w:szCs w:val="20"/>
        </w:rPr>
        <w:t xml:space="preserve">NUMER  ..................... </w:t>
      </w:r>
    </w:p>
    <w:p w:rsidR="003404D1" w:rsidRPr="00385D45" w:rsidRDefault="003404D1" w:rsidP="003404D1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3404D1" w:rsidRPr="00385D45" w:rsidRDefault="003404D1" w:rsidP="003404D1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85D45">
        <w:rPr>
          <w:rFonts w:ascii="Tahoma" w:hAnsi="Tahoma" w:cs="Tahoma"/>
          <w:sz w:val="20"/>
          <w:szCs w:val="20"/>
        </w:rPr>
        <w:t>zawarta w dniu …………..201</w:t>
      </w:r>
      <w:r w:rsidR="00227959">
        <w:rPr>
          <w:rFonts w:ascii="Tahoma" w:hAnsi="Tahoma" w:cs="Tahoma"/>
          <w:sz w:val="20"/>
          <w:szCs w:val="20"/>
        </w:rPr>
        <w:t>8</w:t>
      </w:r>
      <w:r w:rsidRPr="00385D45">
        <w:rPr>
          <w:rFonts w:ascii="Tahoma" w:hAnsi="Tahoma" w:cs="Tahoma"/>
          <w:sz w:val="20"/>
          <w:szCs w:val="20"/>
        </w:rPr>
        <w:t xml:space="preserve"> r.  w Augustowie pomiędzy:</w:t>
      </w:r>
    </w:p>
    <w:p w:rsidR="003404D1" w:rsidRPr="00385D45" w:rsidRDefault="003404D1" w:rsidP="003404D1">
      <w:pPr>
        <w:pStyle w:val="Bezodstpw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85D45">
        <w:rPr>
          <w:rFonts w:ascii="Tahoma" w:hAnsi="Tahoma" w:cs="Tahoma"/>
          <w:b/>
          <w:sz w:val="20"/>
          <w:szCs w:val="20"/>
        </w:rPr>
        <w:t>Samodzielnym Publicznym Zakładem Opieki Zdrowotnej w Augustowie</w:t>
      </w:r>
      <w:r w:rsidRPr="00385D45">
        <w:rPr>
          <w:rFonts w:ascii="Tahoma" w:hAnsi="Tahoma" w:cs="Tahoma"/>
          <w:sz w:val="20"/>
          <w:szCs w:val="20"/>
        </w:rPr>
        <w:t xml:space="preserve">, ul. Szpitalna 12, 16-300 Augustów, wpisanym do rejestru stowarzyszeń, innych organizacji społecznych i zawodowych, fundacji oraz samodzielnych publicznych zakładów opieki zdrowotnych Krajowego Rejestru Sądowego pod numerem KRS 0000037781 przez Sąd Rejonowy w Białymstoku z siedzibą w Białymstoku, XII Wydział Gospodarczy Krajowego Rejestru Sądowego, posiadającym numer NIP 846-13-75-707 oraz numer REGON: 790317038, zwanym dalej </w:t>
      </w:r>
      <w:r w:rsidRPr="00385D45">
        <w:rPr>
          <w:rFonts w:ascii="Tahoma" w:hAnsi="Tahoma" w:cs="Tahoma"/>
          <w:b/>
          <w:bCs/>
          <w:sz w:val="20"/>
          <w:szCs w:val="20"/>
        </w:rPr>
        <w:t xml:space="preserve">Ubezpieczającym, </w:t>
      </w:r>
      <w:r w:rsidRPr="00385D45">
        <w:rPr>
          <w:rFonts w:ascii="Tahoma" w:hAnsi="Tahoma" w:cs="Tahoma"/>
          <w:sz w:val="20"/>
          <w:szCs w:val="20"/>
        </w:rPr>
        <w:t xml:space="preserve">reprezentowanym przez:  </w:t>
      </w:r>
    </w:p>
    <w:p w:rsidR="003404D1" w:rsidRPr="00385D45" w:rsidRDefault="003404D1" w:rsidP="003404D1">
      <w:pPr>
        <w:pStyle w:val="Bezodstpw"/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385D45">
        <w:rPr>
          <w:rFonts w:ascii="Tahoma" w:hAnsi="Tahoma" w:cs="Tahoma"/>
          <w:sz w:val="20"/>
          <w:szCs w:val="20"/>
        </w:rPr>
        <w:t xml:space="preserve">Danutę Zawadzką – </w:t>
      </w:r>
      <w:r w:rsidRPr="00385D45">
        <w:rPr>
          <w:rFonts w:ascii="Tahoma" w:hAnsi="Tahoma" w:cs="Tahoma"/>
          <w:b/>
          <w:sz w:val="20"/>
          <w:szCs w:val="20"/>
        </w:rPr>
        <w:t xml:space="preserve">Dyrektora </w:t>
      </w:r>
    </w:p>
    <w:p w:rsidR="003404D1" w:rsidRPr="00385D45" w:rsidRDefault="003404D1" w:rsidP="003404D1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85D45">
        <w:rPr>
          <w:rFonts w:ascii="Tahoma" w:hAnsi="Tahoma" w:cs="Tahoma"/>
          <w:sz w:val="20"/>
          <w:szCs w:val="20"/>
        </w:rPr>
        <w:t xml:space="preserve">a </w:t>
      </w:r>
    </w:p>
    <w:p w:rsidR="003404D1" w:rsidRPr="00385D45" w:rsidRDefault="003404D1" w:rsidP="003404D1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385D45">
        <w:rPr>
          <w:rFonts w:ascii="Tahoma" w:hAnsi="Tahoma" w:cs="Tahoma"/>
          <w:color w:val="000000"/>
          <w:sz w:val="20"/>
          <w:szCs w:val="20"/>
        </w:rPr>
        <w:t xml:space="preserve">...................................................................................................................................... z siedzibą          w.......................................... ul. ............................................, …-…. ………, wpisaną w rejestrze przedsiębiorców Krajowego Rejestru Sądowego pod numerem ………………… przez Sąd Rejonowy w ………………, …. Wydział Gospodarczy </w:t>
      </w:r>
      <w:r w:rsidRPr="00385D45">
        <w:rPr>
          <w:rFonts w:ascii="Tahoma" w:hAnsi="Tahoma" w:cs="Tahoma"/>
          <w:sz w:val="20"/>
          <w:szCs w:val="20"/>
        </w:rPr>
        <w:t xml:space="preserve">Krajowego Rejestru Sądowego, posiadająca kapitał zakładowy w wysokości ………….., posiadająca numer NIP ……….. oraz numer REGON ………………., zwana dalej </w:t>
      </w:r>
      <w:r w:rsidRPr="00385D45">
        <w:rPr>
          <w:rFonts w:ascii="Tahoma" w:hAnsi="Tahoma" w:cs="Tahoma"/>
          <w:b/>
          <w:bCs/>
          <w:sz w:val="20"/>
          <w:szCs w:val="20"/>
        </w:rPr>
        <w:t>Ubezpieczycielem,</w:t>
      </w:r>
      <w:r w:rsidRPr="00385D45">
        <w:rPr>
          <w:rFonts w:ascii="Tahoma" w:hAnsi="Tahoma" w:cs="Tahoma"/>
          <w:color w:val="000000"/>
          <w:sz w:val="20"/>
          <w:szCs w:val="20"/>
        </w:rPr>
        <w:t xml:space="preserve"> reprezentowana przez: </w:t>
      </w:r>
    </w:p>
    <w:p w:rsidR="003404D1" w:rsidRPr="00385D45" w:rsidRDefault="003404D1" w:rsidP="003404D1">
      <w:pPr>
        <w:spacing w:before="12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385D45">
        <w:rPr>
          <w:rFonts w:ascii="Tahoma" w:hAnsi="Tahoma" w:cs="Tahoma"/>
          <w:color w:val="000000"/>
          <w:sz w:val="20"/>
          <w:szCs w:val="20"/>
        </w:rPr>
        <w:t xml:space="preserve">...................................................................... </w:t>
      </w:r>
    </w:p>
    <w:p w:rsidR="003404D1" w:rsidRPr="00385D45" w:rsidRDefault="003404D1" w:rsidP="003404D1">
      <w:pPr>
        <w:spacing w:line="360" w:lineRule="auto"/>
        <w:ind w:right="51"/>
        <w:jc w:val="both"/>
        <w:rPr>
          <w:rFonts w:ascii="Tahoma" w:hAnsi="Tahoma" w:cs="Tahoma"/>
          <w:sz w:val="20"/>
          <w:szCs w:val="20"/>
        </w:rPr>
      </w:pPr>
    </w:p>
    <w:p w:rsidR="003404D1" w:rsidRPr="00385D45" w:rsidRDefault="003404D1" w:rsidP="003404D1">
      <w:pPr>
        <w:spacing w:line="360" w:lineRule="auto"/>
        <w:ind w:right="51"/>
        <w:jc w:val="both"/>
        <w:rPr>
          <w:rFonts w:ascii="Tahoma" w:hAnsi="Tahoma" w:cs="Tahoma"/>
          <w:sz w:val="20"/>
          <w:szCs w:val="20"/>
        </w:rPr>
      </w:pPr>
      <w:r w:rsidRPr="00385D45">
        <w:rPr>
          <w:rFonts w:ascii="Tahoma" w:hAnsi="Tahoma" w:cs="Tahoma"/>
          <w:sz w:val="20"/>
          <w:szCs w:val="20"/>
        </w:rPr>
        <w:t>Ubezpieczający i Ubezpieczyciel zwani również łącznie Stronami, a każdy z osobna Stroną. Umowa Numer …………….. została zawarta po przeprowadzeniu postępowania o udzielenie zamówienia publicznego prowadzonego w trybie przetargu nieograniczonego pod nazwą „Ubezpieczenie odpowiedzialności cywilnej Samodzielnego Publicznego Zakładu Opieki Zdrowotnej w Augustowie", nume</w:t>
      </w:r>
      <w:r w:rsidR="002A5755">
        <w:rPr>
          <w:rFonts w:ascii="Tahoma" w:hAnsi="Tahoma" w:cs="Tahoma"/>
          <w:sz w:val="20"/>
          <w:szCs w:val="20"/>
        </w:rPr>
        <w:t xml:space="preserve">r referencyjny </w:t>
      </w:r>
      <w:r w:rsidR="00CD4A9F">
        <w:rPr>
          <w:rFonts w:ascii="Tahoma" w:hAnsi="Tahoma" w:cs="Tahoma"/>
          <w:sz w:val="20"/>
          <w:szCs w:val="20"/>
        </w:rPr>
        <w:t>………………………</w:t>
      </w:r>
      <w:r w:rsidRPr="00385D45">
        <w:rPr>
          <w:rFonts w:ascii="Tahoma" w:hAnsi="Tahoma" w:cs="Tahoma"/>
          <w:sz w:val="20"/>
          <w:szCs w:val="20"/>
        </w:rPr>
        <w:t xml:space="preserve">, na podstawie ustawy z dnia 29 stycznia 2004 roku Prawo zamówień publicznych (tekst jednolity: Dz. U. z 2015 roku, poz. 2164 z późn. zm.) i wybraniu oferty Ubezpieczyciela jako oferty najkorzystniejszej. </w:t>
      </w:r>
    </w:p>
    <w:p w:rsidR="003404D1" w:rsidRDefault="003404D1" w:rsidP="003404D1">
      <w:pPr>
        <w:spacing w:line="360" w:lineRule="auto"/>
        <w:ind w:right="51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3404D1">
      <w:pPr>
        <w:spacing w:line="360" w:lineRule="auto"/>
        <w:ind w:right="51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3404D1">
      <w:pPr>
        <w:spacing w:line="360" w:lineRule="auto"/>
        <w:ind w:right="51"/>
        <w:jc w:val="both"/>
        <w:rPr>
          <w:rFonts w:ascii="Tahoma" w:hAnsi="Tahoma" w:cs="Tahoma"/>
          <w:sz w:val="20"/>
          <w:szCs w:val="20"/>
        </w:rPr>
      </w:pPr>
    </w:p>
    <w:p w:rsidR="003404D1" w:rsidRPr="00385D45" w:rsidRDefault="003404D1" w:rsidP="003404D1">
      <w:pPr>
        <w:spacing w:line="360" w:lineRule="auto"/>
        <w:ind w:right="51"/>
        <w:jc w:val="both"/>
        <w:rPr>
          <w:rFonts w:ascii="Tahoma" w:hAnsi="Tahoma" w:cs="Tahoma"/>
          <w:sz w:val="20"/>
          <w:szCs w:val="20"/>
        </w:rPr>
      </w:pPr>
    </w:p>
    <w:p w:rsidR="003404D1" w:rsidRPr="00385D45" w:rsidRDefault="003404D1" w:rsidP="003404D1">
      <w:pPr>
        <w:spacing w:line="360" w:lineRule="auto"/>
        <w:jc w:val="center"/>
        <w:rPr>
          <w:rFonts w:ascii="Tahoma" w:eastAsia="Times New Roman" w:hAnsi="Tahoma" w:cs="Tahoma"/>
          <w:sz w:val="20"/>
          <w:szCs w:val="20"/>
          <w:lang w:eastAsia="zh-CN"/>
        </w:rPr>
      </w:pPr>
      <w:r w:rsidRPr="00385D45">
        <w:rPr>
          <w:rFonts w:ascii="Tahoma" w:eastAsia="Times New Roman" w:hAnsi="Tahoma" w:cs="Tahoma"/>
          <w:b/>
          <w:sz w:val="20"/>
          <w:szCs w:val="20"/>
          <w:lang w:eastAsia="zh-CN"/>
        </w:rPr>
        <w:t>§ 1</w:t>
      </w:r>
    </w:p>
    <w:p w:rsidR="003404D1" w:rsidRPr="00385D45" w:rsidRDefault="003404D1" w:rsidP="003404D1">
      <w:pPr>
        <w:tabs>
          <w:tab w:val="left" w:pos="426"/>
        </w:tabs>
        <w:spacing w:line="360" w:lineRule="auto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385D45">
        <w:rPr>
          <w:rFonts w:ascii="Tahoma" w:eastAsia="Times New Roman" w:hAnsi="Tahoma" w:cs="Tahoma"/>
          <w:sz w:val="20"/>
          <w:szCs w:val="20"/>
          <w:lang w:eastAsia="zh-CN"/>
        </w:rPr>
        <w:t>Przez użyte w Umowie terminy i wyrażenia, zarówno w liczbie pojedynczej, jak i mnogiej będą miały następujące znaczenie, chyba że zastrzeżono inaczej:</w:t>
      </w:r>
    </w:p>
    <w:p w:rsidR="003404D1" w:rsidRPr="00385D45" w:rsidRDefault="003404D1" w:rsidP="00E6509B">
      <w:pPr>
        <w:numPr>
          <w:ilvl w:val="0"/>
          <w:numId w:val="59"/>
        </w:numPr>
        <w:suppressAutoHyphens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385D45">
        <w:rPr>
          <w:rFonts w:ascii="Tahoma" w:eastAsia="Times New Roman" w:hAnsi="Tahoma" w:cs="Tahoma"/>
          <w:sz w:val="20"/>
          <w:szCs w:val="20"/>
          <w:lang w:eastAsia="zh-CN"/>
        </w:rPr>
        <w:t>KC – ustawa z dnia 23 kwietnia 1964 r. Kodeks cywilny (tekst jednolity Dz. U. z 2016 r., poz. 388 z późn. zm.),</w:t>
      </w:r>
    </w:p>
    <w:p w:rsidR="003404D1" w:rsidRPr="00385D45" w:rsidRDefault="003404D1" w:rsidP="00E6509B">
      <w:pPr>
        <w:numPr>
          <w:ilvl w:val="0"/>
          <w:numId w:val="59"/>
        </w:numPr>
        <w:tabs>
          <w:tab w:val="left" w:pos="426"/>
        </w:tabs>
        <w:suppressAutoHyphens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385D45">
        <w:rPr>
          <w:rFonts w:ascii="Tahoma" w:eastAsia="Times New Roman" w:hAnsi="Tahoma" w:cs="Tahoma"/>
          <w:sz w:val="20"/>
          <w:szCs w:val="20"/>
          <w:lang w:eastAsia="zh-CN"/>
        </w:rPr>
        <w:t>Ustawa Pzp – ustawa z dnia 29 stycznia 2004 r. Prawo zamówień publicznych (tekst jednolity Dz. U. z 2015 r., poz. 2164 z późn. zm.),</w:t>
      </w:r>
    </w:p>
    <w:p w:rsidR="003404D1" w:rsidRPr="00385D45" w:rsidRDefault="003404D1" w:rsidP="00E6509B">
      <w:pPr>
        <w:numPr>
          <w:ilvl w:val="0"/>
          <w:numId w:val="59"/>
        </w:numPr>
        <w:tabs>
          <w:tab w:val="left" w:pos="426"/>
        </w:tabs>
        <w:suppressAutoHyphens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385D45">
        <w:rPr>
          <w:rFonts w:ascii="Tahoma" w:eastAsia="Times New Roman" w:hAnsi="Tahoma" w:cs="Tahoma"/>
          <w:sz w:val="20"/>
          <w:szCs w:val="20"/>
          <w:lang w:eastAsia="zh-CN"/>
        </w:rPr>
        <w:t>Postępowanie - postępowanie o udzielenie zamówienia publicznego wszczęte w drodze publicznego ogłoszenia o Zamówieniu w celu dokonania wyboru oferty Wykonawcy, z którym zostanie zawarta Umowa (umowa ubezpieczenia) prowadzone pod nazwą "Ubezpieczenie odpowiedzialności cywilnej Samodzielnego Publicznego Zakładu Opieki Zdrowotnej w Augustowie” num</w:t>
      </w:r>
      <w:r w:rsidR="002A5755">
        <w:rPr>
          <w:rFonts w:ascii="Tahoma" w:eastAsia="Times New Roman" w:hAnsi="Tahoma" w:cs="Tahoma"/>
          <w:sz w:val="20"/>
          <w:szCs w:val="20"/>
          <w:lang w:eastAsia="zh-CN"/>
        </w:rPr>
        <w:t xml:space="preserve">er referencyjny </w:t>
      </w:r>
      <w:r w:rsidR="00723BA3">
        <w:rPr>
          <w:rFonts w:ascii="Tahoma" w:eastAsia="Times New Roman" w:hAnsi="Tahoma" w:cs="Tahoma"/>
          <w:sz w:val="20"/>
          <w:szCs w:val="20"/>
          <w:lang w:eastAsia="zh-CN"/>
        </w:rPr>
        <w:t>14/ZP/2018</w:t>
      </w:r>
      <w:r w:rsidRPr="00385D45">
        <w:rPr>
          <w:rFonts w:ascii="Tahoma" w:eastAsia="Times New Roman" w:hAnsi="Tahoma" w:cs="Tahoma"/>
          <w:sz w:val="20"/>
          <w:szCs w:val="20"/>
          <w:lang w:eastAsia="zh-CN"/>
        </w:rPr>
        <w:t>,</w:t>
      </w:r>
    </w:p>
    <w:p w:rsidR="003404D1" w:rsidRPr="00385D45" w:rsidRDefault="003404D1" w:rsidP="00E6509B">
      <w:pPr>
        <w:numPr>
          <w:ilvl w:val="0"/>
          <w:numId w:val="59"/>
        </w:numPr>
        <w:suppressAutoHyphens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385D45">
        <w:rPr>
          <w:rFonts w:ascii="Tahoma" w:eastAsia="Times New Roman" w:hAnsi="Tahoma" w:cs="Tahoma"/>
          <w:sz w:val="20"/>
          <w:szCs w:val="20"/>
          <w:lang w:eastAsia="zh-CN"/>
        </w:rPr>
        <w:t>SIWZ – Specyfikacja Istotnych Warunków Zamówienia w Postępowaniu i zatwierdzona przez kierownika Zamawiającego,</w:t>
      </w:r>
    </w:p>
    <w:p w:rsidR="003404D1" w:rsidRPr="00385D45" w:rsidRDefault="003404D1" w:rsidP="00E6509B">
      <w:pPr>
        <w:numPr>
          <w:ilvl w:val="0"/>
          <w:numId w:val="59"/>
        </w:numPr>
        <w:suppressAutoHyphens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385D45">
        <w:rPr>
          <w:rFonts w:ascii="Tahoma" w:eastAsia="Times New Roman" w:hAnsi="Tahoma" w:cs="Tahoma"/>
          <w:sz w:val="20"/>
          <w:szCs w:val="20"/>
          <w:lang w:eastAsia="zh-CN"/>
        </w:rPr>
        <w:t xml:space="preserve">Zamówienie – Umowa, której przedmiotem jest świadczenie usługi w zakresie wskazanym w Umowie, w tym również w Załączniku nr 1 do Umowy oraz w SIWZ, </w:t>
      </w:r>
    </w:p>
    <w:p w:rsidR="003404D1" w:rsidRPr="00385D45" w:rsidRDefault="003404D1" w:rsidP="00E6509B">
      <w:pPr>
        <w:numPr>
          <w:ilvl w:val="0"/>
          <w:numId w:val="59"/>
        </w:numPr>
        <w:suppressAutoHyphens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385D45">
        <w:rPr>
          <w:rFonts w:ascii="Tahoma" w:eastAsia="Times New Roman" w:hAnsi="Tahoma" w:cs="Tahoma"/>
          <w:sz w:val="20"/>
          <w:szCs w:val="20"/>
          <w:lang w:eastAsia="zh-CN"/>
        </w:rPr>
        <w:t xml:space="preserve">Umowa (umowa ubezpieczenia) lub Umowa – Umowa Numer </w:t>
      </w:r>
      <w:r w:rsidRPr="00723BA3">
        <w:rPr>
          <w:rFonts w:ascii="Tahoma" w:eastAsia="Times New Roman" w:hAnsi="Tahoma" w:cs="Tahoma"/>
          <w:sz w:val="20"/>
          <w:szCs w:val="20"/>
          <w:lang w:eastAsia="zh-CN"/>
        </w:rPr>
        <w:t>………………..</w:t>
      </w:r>
      <w:r w:rsidRPr="00385D45">
        <w:rPr>
          <w:rFonts w:ascii="Tahoma" w:eastAsia="Times New Roman" w:hAnsi="Tahoma" w:cs="Tahoma"/>
          <w:sz w:val="20"/>
          <w:szCs w:val="20"/>
          <w:lang w:eastAsia="zh-CN"/>
        </w:rPr>
        <w:t>, zawarta pomiędzy Zamawiającym (Ubezpieczającym), a Wykonawcą (Ubezpieczycielem),</w:t>
      </w:r>
    </w:p>
    <w:p w:rsidR="003404D1" w:rsidRPr="00385D45" w:rsidRDefault="003404D1" w:rsidP="00E6509B">
      <w:pPr>
        <w:numPr>
          <w:ilvl w:val="0"/>
          <w:numId w:val="59"/>
        </w:numPr>
        <w:suppressAutoHyphens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385D45">
        <w:rPr>
          <w:rFonts w:ascii="Tahoma" w:eastAsia="Times New Roman" w:hAnsi="Tahoma" w:cs="Tahoma"/>
          <w:sz w:val="20"/>
          <w:szCs w:val="20"/>
          <w:lang w:eastAsia="zh-CN"/>
        </w:rPr>
        <w:t>Przedmiot ubezpieczenia – wskazany w pkt A Załącznika nr 1 do Umowy i wyszczególniony w dokumencie potwierdzającym zawarcie umowy ubezpieczenia,</w:t>
      </w:r>
    </w:p>
    <w:p w:rsidR="003404D1" w:rsidRPr="00385D45" w:rsidRDefault="003404D1" w:rsidP="00E6509B">
      <w:pPr>
        <w:numPr>
          <w:ilvl w:val="0"/>
          <w:numId w:val="59"/>
        </w:numPr>
        <w:suppressAutoHyphens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385D45">
        <w:rPr>
          <w:rFonts w:ascii="Tahoma" w:eastAsia="Times New Roman" w:hAnsi="Tahoma" w:cs="Tahoma"/>
          <w:sz w:val="20"/>
          <w:szCs w:val="20"/>
          <w:lang w:eastAsia="zh-CN"/>
        </w:rPr>
        <w:t>Zamawiający - Ubezpieczający,</w:t>
      </w:r>
    </w:p>
    <w:p w:rsidR="003404D1" w:rsidRPr="00385D45" w:rsidRDefault="003404D1" w:rsidP="00E6509B">
      <w:pPr>
        <w:numPr>
          <w:ilvl w:val="0"/>
          <w:numId w:val="59"/>
        </w:numPr>
        <w:suppressAutoHyphens/>
        <w:spacing w:after="0" w:line="360" w:lineRule="auto"/>
        <w:jc w:val="both"/>
        <w:rPr>
          <w:rFonts w:ascii="Tahoma" w:eastAsia="Times New Roman" w:hAnsi="Tahoma" w:cs="Tahoma"/>
          <w:b/>
          <w:sz w:val="20"/>
          <w:szCs w:val="20"/>
          <w:lang w:eastAsia="zh-CN"/>
        </w:rPr>
      </w:pPr>
      <w:r w:rsidRPr="00385D45">
        <w:rPr>
          <w:rFonts w:ascii="Tahoma" w:eastAsia="Times New Roman" w:hAnsi="Tahoma" w:cs="Tahoma"/>
          <w:sz w:val="20"/>
          <w:szCs w:val="20"/>
          <w:lang w:eastAsia="zh-CN"/>
        </w:rPr>
        <w:t>Ubezpieczony – Zamawiający,</w:t>
      </w:r>
    </w:p>
    <w:p w:rsidR="003404D1" w:rsidRPr="00385D45" w:rsidRDefault="003404D1" w:rsidP="00E6509B">
      <w:pPr>
        <w:numPr>
          <w:ilvl w:val="0"/>
          <w:numId w:val="59"/>
        </w:numPr>
        <w:suppressAutoHyphens/>
        <w:spacing w:after="0" w:line="360" w:lineRule="auto"/>
        <w:jc w:val="both"/>
        <w:rPr>
          <w:rFonts w:ascii="Tahoma" w:eastAsia="Times New Roman" w:hAnsi="Tahoma" w:cs="Tahoma"/>
          <w:b/>
          <w:sz w:val="20"/>
          <w:szCs w:val="20"/>
          <w:lang w:eastAsia="zh-CN"/>
        </w:rPr>
      </w:pPr>
      <w:r w:rsidRPr="00385D45">
        <w:rPr>
          <w:rFonts w:ascii="Tahoma" w:eastAsia="Times New Roman" w:hAnsi="Tahoma" w:cs="Tahoma"/>
          <w:sz w:val="20"/>
          <w:szCs w:val="20"/>
          <w:lang w:eastAsia="zh-CN"/>
        </w:rPr>
        <w:t>Wykonawca – Ubezpieczyciel.</w:t>
      </w:r>
    </w:p>
    <w:p w:rsidR="003404D1" w:rsidRPr="00385D45" w:rsidRDefault="003404D1" w:rsidP="003404D1">
      <w:pPr>
        <w:spacing w:line="360" w:lineRule="auto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</w:p>
    <w:p w:rsidR="003404D1" w:rsidRPr="00385D45" w:rsidRDefault="003404D1" w:rsidP="003404D1">
      <w:pPr>
        <w:spacing w:line="360" w:lineRule="auto"/>
        <w:jc w:val="center"/>
        <w:rPr>
          <w:rFonts w:ascii="Tahoma" w:eastAsia="Times New Roman" w:hAnsi="Tahoma" w:cs="Tahoma"/>
          <w:sz w:val="20"/>
          <w:szCs w:val="20"/>
          <w:lang w:eastAsia="zh-CN"/>
        </w:rPr>
      </w:pPr>
      <w:r w:rsidRPr="00385D45">
        <w:rPr>
          <w:rFonts w:ascii="Tahoma" w:eastAsia="Times New Roman" w:hAnsi="Tahoma" w:cs="Tahoma"/>
          <w:b/>
          <w:sz w:val="20"/>
          <w:szCs w:val="20"/>
          <w:lang w:eastAsia="zh-CN"/>
        </w:rPr>
        <w:t>§ 2</w:t>
      </w:r>
    </w:p>
    <w:p w:rsidR="003404D1" w:rsidRPr="00385D45" w:rsidRDefault="003404D1" w:rsidP="00E6509B">
      <w:pPr>
        <w:numPr>
          <w:ilvl w:val="0"/>
          <w:numId w:val="60"/>
        </w:numPr>
        <w:suppressAutoHyphens/>
        <w:spacing w:after="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zh-CN"/>
        </w:rPr>
      </w:pPr>
      <w:r w:rsidRPr="00385D45">
        <w:rPr>
          <w:rFonts w:ascii="Tahoma" w:eastAsia="Times New Roman" w:hAnsi="Tahoma" w:cs="Tahoma"/>
          <w:sz w:val="20"/>
          <w:szCs w:val="20"/>
          <w:lang w:eastAsia="zh-CN"/>
        </w:rPr>
        <w:t xml:space="preserve">Przedmiotem Umowy jest udzielanie przez Ubezpieczyciela na rzecz Ubezpieczającego / Ubezpieczonego ochrony ubezpieczeniowej w zakresie obowiązkowego ubezpieczenia odpowiedzialności cywilnej podmiotu wykonującego działalność leczniczą. </w:t>
      </w:r>
    </w:p>
    <w:p w:rsidR="003404D1" w:rsidRPr="00385D45" w:rsidRDefault="003404D1" w:rsidP="00E6509B">
      <w:pPr>
        <w:numPr>
          <w:ilvl w:val="0"/>
          <w:numId w:val="60"/>
        </w:numPr>
        <w:suppressAutoHyphens/>
        <w:spacing w:after="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zh-CN"/>
        </w:rPr>
      </w:pPr>
      <w:r w:rsidRPr="00385D45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>Ubezpieczyciel, wykonujący działalność ubezpieczeniową w zakresie ubezpieczenia, o którym mowa w ust. 1, zobowiązuje się spełnić świadczenie polegające w szczególności na zapłacie odszkodowania za szkody wyrządzone osobom trzecim, wobec których odpowiedzialność za szkodę ponosi Ubezpieczający albo Ubezpieczony, a Ubezpieczający zobowiązuje się zapłacić składkę ubezpieczeniową, o której mowa w § 4 ust. 1.</w:t>
      </w:r>
    </w:p>
    <w:p w:rsidR="003404D1" w:rsidRPr="00385D45" w:rsidRDefault="003404D1" w:rsidP="00E6509B">
      <w:pPr>
        <w:numPr>
          <w:ilvl w:val="0"/>
          <w:numId w:val="60"/>
        </w:numPr>
        <w:suppressAutoHyphens/>
        <w:spacing w:after="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zh-CN"/>
        </w:rPr>
      </w:pPr>
      <w:r w:rsidRPr="00385D45">
        <w:rPr>
          <w:rFonts w:ascii="Tahoma" w:eastAsia="Times New Roman" w:hAnsi="Tahoma" w:cs="Tahoma"/>
          <w:sz w:val="20"/>
          <w:szCs w:val="20"/>
          <w:lang w:eastAsia="zh-CN"/>
        </w:rPr>
        <w:lastRenderedPageBreak/>
        <w:t>Szczegółowy zakres ochrony ubezpieczeniowej i sumy gwarancyjne oraz przedmiot ubezpieczenia, a także pozostałe postanowienia Umowy określa również Załącznik nr 1 do Umowy (Opis przedmiotu Zamówienia).</w:t>
      </w:r>
    </w:p>
    <w:p w:rsidR="003404D1" w:rsidRPr="002A5755" w:rsidRDefault="003404D1" w:rsidP="00E6509B">
      <w:pPr>
        <w:numPr>
          <w:ilvl w:val="0"/>
          <w:numId w:val="60"/>
        </w:numPr>
        <w:suppressAutoHyphens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2A5755">
        <w:rPr>
          <w:rFonts w:ascii="Tahoma" w:hAnsi="Tahoma" w:cs="Tahoma"/>
          <w:sz w:val="20"/>
          <w:szCs w:val="20"/>
        </w:rPr>
        <w:t xml:space="preserve">Merytorycznym Likwidatorem Szkód na potrzeby realizacji niniejszej Umowy ze strony Ubezpieczyciela jest: ……………………… Tel. …………………. E-mail …………………………….. Pod nieobecność:  …………………………….. Tel. ……………………………. E-mail …………………………………….Ubezpieczycielowi przysługuje możliwość zmiany osób, o których mowa w zdaniu poprzednim. </w:t>
      </w:r>
      <w:r w:rsidRPr="002A5755">
        <w:rPr>
          <w:rFonts w:ascii="Tahoma" w:eastAsia="Times New Roman" w:hAnsi="Tahoma" w:cs="Tahoma"/>
          <w:sz w:val="20"/>
          <w:szCs w:val="20"/>
          <w:lang w:eastAsia="zh-CN"/>
        </w:rPr>
        <w:t>Zmiany osób dokonuje się poprzez pisemne</w:t>
      </w:r>
      <w:r w:rsidR="002A5755">
        <w:rPr>
          <w:rFonts w:ascii="Tahoma" w:eastAsia="Times New Roman" w:hAnsi="Tahoma" w:cs="Tahoma"/>
          <w:sz w:val="20"/>
          <w:szCs w:val="20"/>
          <w:lang w:eastAsia="zh-CN"/>
        </w:rPr>
        <w:t xml:space="preserve"> powiadomienie Ubezpieczającego.</w:t>
      </w:r>
    </w:p>
    <w:p w:rsidR="003404D1" w:rsidRPr="00385D45" w:rsidRDefault="003404D1" w:rsidP="003404D1">
      <w:pPr>
        <w:spacing w:line="360" w:lineRule="auto"/>
        <w:jc w:val="center"/>
        <w:rPr>
          <w:rFonts w:ascii="Tahoma" w:eastAsia="Times New Roman" w:hAnsi="Tahoma" w:cs="Tahoma"/>
          <w:sz w:val="20"/>
          <w:szCs w:val="20"/>
          <w:lang w:eastAsia="zh-CN"/>
        </w:rPr>
      </w:pPr>
      <w:r w:rsidRPr="00385D45">
        <w:rPr>
          <w:rFonts w:ascii="Tahoma" w:eastAsia="Times New Roman" w:hAnsi="Tahoma" w:cs="Tahoma"/>
          <w:b/>
          <w:sz w:val="20"/>
          <w:szCs w:val="20"/>
          <w:lang w:eastAsia="zh-CN"/>
        </w:rPr>
        <w:t>§ 3</w:t>
      </w:r>
    </w:p>
    <w:p w:rsidR="00F111CC" w:rsidRPr="00F111CC" w:rsidRDefault="00F111CC" w:rsidP="00F111CC">
      <w:pPr>
        <w:pStyle w:val="Akapitzlist"/>
        <w:numPr>
          <w:ilvl w:val="0"/>
          <w:numId w:val="7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F111CC">
        <w:rPr>
          <w:rFonts w:ascii="Tahoma" w:hAnsi="Tahoma" w:cs="Tahoma"/>
          <w:sz w:val="20"/>
          <w:szCs w:val="20"/>
        </w:rPr>
        <w:t xml:space="preserve">Umowa zostaje zawarta na okres ubezpieczenia wynoszący </w:t>
      </w:r>
      <w:r w:rsidRPr="00F111CC">
        <w:rPr>
          <w:rFonts w:ascii="Tahoma" w:hAnsi="Tahoma" w:cs="Tahoma"/>
          <w:b/>
          <w:sz w:val="20"/>
          <w:szCs w:val="20"/>
        </w:rPr>
        <w:t xml:space="preserve">36 miesięcy, od dnia 1 </w:t>
      </w:r>
      <w:r>
        <w:rPr>
          <w:rFonts w:ascii="Tahoma" w:hAnsi="Tahoma" w:cs="Tahoma"/>
          <w:b/>
          <w:sz w:val="20"/>
          <w:szCs w:val="20"/>
        </w:rPr>
        <w:t>października</w:t>
      </w:r>
      <w:r w:rsidRPr="00F111CC">
        <w:rPr>
          <w:rFonts w:ascii="Tahoma" w:hAnsi="Tahoma" w:cs="Tahoma"/>
          <w:b/>
          <w:sz w:val="20"/>
          <w:szCs w:val="20"/>
        </w:rPr>
        <w:t xml:space="preserve"> 201</w:t>
      </w:r>
      <w:r>
        <w:rPr>
          <w:rFonts w:ascii="Tahoma" w:hAnsi="Tahoma" w:cs="Tahoma"/>
          <w:b/>
          <w:sz w:val="20"/>
          <w:szCs w:val="20"/>
        </w:rPr>
        <w:t>8</w:t>
      </w:r>
      <w:r w:rsidRPr="00F111CC">
        <w:rPr>
          <w:rFonts w:ascii="Tahoma" w:hAnsi="Tahoma" w:cs="Tahoma"/>
          <w:b/>
          <w:sz w:val="20"/>
          <w:szCs w:val="20"/>
        </w:rPr>
        <w:t xml:space="preserve"> r. do dnia 3</w:t>
      </w:r>
      <w:r>
        <w:rPr>
          <w:rFonts w:ascii="Tahoma" w:hAnsi="Tahoma" w:cs="Tahoma"/>
          <w:b/>
          <w:sz w:val="20"/>
          <w:szCs w:val="20"/>
        </w:rPr>
        <w:t>0</w:t>
      </w:r>
      <w:r w:rsidR="00723BA3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września</w:t>
      </w:r>
      <w:r w:rsidRPr="00F111CC">
        <w:rPr>
          <w:rFonts w:ascii="Tahoma" w:hAnsi="Tahoma" w:cs="Tahoma"/>
          <w:b/>
          <w:sz w:val="20"/>
          <w:szCs w:val="20"/>
        </w:rPr>
        <w:t xml:space="preserve"> 2021 r. </w:t>
      </w:r>
      <w:r w:rsidRPr="00F111CC">
        <w:rPr>
          <w:rFonts w:ascii="Tahoma" w:hAnsi="Tahoma" w:cs="Tahoma"/>
          <w:sz w:val="20"/>
          <w:szCs w:val="20"/>
        </w:rPr>
        <w:t xml:space="preserve">zwany dalej jako </w:t>
      </w:r>
      <w:r w:rsidRPr="00F111CC">
        <w:rPr>
          <w:rFonts w:ascii="Tahoma" w:hAnsi="Tahoma" w:cs="Tahoma"/>
          <w:b/>
          <w:sz w:val="20"/>
          <w:szCs w:val="20"/>
        </w:rPr>
        <w:t>Okres Obowiązywania Umowy,</w:t>
      </w:r>
      <w:r w:rsidRPr="00F111CC">
        <w:rPr>
          <w:rFonts w:ascii="Tahoma" w:hAnsi="Tahoma" w:cs="Tahoma"/>
          <w:sz w:val="20"/>
          <w:szCs w:val="20"/>
        </w:rPr>
        <w:t xml:space="preserve"> dzielącym się na trzy 12 miesięczne okresy rozliczeniowe;każdy okres ubezpieczenia wynosi 12 miesięcy i jest tożsamy z odpowiednim okresem rozliczeniowym, o których mowa w § 3 ust. 2. </w:t>
      </w:r>
    </w:p>
    <w:p w:rsidR="00F111CC" w:rsidRPr="00F111CC" w:rsidRDefault="00F111CC" w:rsidP="00F111CC">
      <w:pPr>
        <w:pStyle w:val="Akapitzlist"/>
        <w:numPr>
          <w:ilvl w:val="0"/>
          <w:numId w:val="7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F111CC">
        <w:rPr>
          <w:rFonts w:ascii="Tahoma" w:hAnsi="Tahoma" w:cs="Tahoma"/>
          <w:sz w:val="20"/>
          <w:szCs w:val="20"/>
        </w:rPr>
        <w:t>Okres Obowiązywania Umowy dzieli się na następujące po sobie trzy12 miesięczne okresy rozliczeniowe, w których Ubezpieczyciel udziela Ubezpieczonemu ochrony ubezpieczeniowej zgodnie z postanowieniami Umowy, to jest na:</w:t>
      </w:r>
    </w:p>
    <w:p w:rsidR="00F111CC" w:rsidRPr="00F111CC" w:rsidRDefault="00F111CC" w:rsidP="00F111CC">
      <w:pPr>
        <w:pStyle w:val="Akapitzlist"/>
        <w:numPr>
          <w:ilvl w:val="0"/>
          <w:numId w:val="72"/>
        </w:numPr>
        <w:jc w:val="both"/>
        <w:rPr>
          <w:rFonts w:ascii="Tahoma" w:hAnsi="Tahoma" w:cs="Tahoma"/>
          <w:sz w:val="20"/>
          <w:szCs w:val="20"/>
        </w:rPr>
      </w:pPr>
      <w:r w:rsidRPr="00F111CC">
        <w:rPr>
          <w:rFonts w:ascii="Tahoma" w:hAnsi="Tahoma" w:cs="Tahoma"/>
          <w:sz w:val="20"/>
          <w:szCs w:val="20"/>
        </w:rPr>
        <w:t>I Okres rozliczeniowy:</w:t>
      </w:r>
      <w:r w:rsidRPr="00F111CC">
        <w:rPr>
          <w:rFonts w:ascii="Tahoma" w:hAnsi="Tahoma" w:cs="Tahoma"/>
          <w:sz w:val="20"/>
          <w:szCs w:val="20"/>
        </w:rPr>
        <w:tab/>
        <w:t xml:space="preserve">od  dnia 1 </w:t>
      </w:r>
      <w:r>
        <w:rPr>
          <w:rFonts w:ascii="Tahoma" w:hAnsi="Tahoma" w:cs="Tahoma"/>
          <w:sz w:val="20"/>
          <w:szCs w:val="20"/>
        </w:rPr>
        <w:t>października</w:t>
      </w:r>
      <w:r w:rsidRPr="00F111CC">
        <w:rPr>
          <w:rFonts w:ascii="Tahoma" w:hAnsi="Tahoma" w:cs="Tahoma"/>
          <w:sz w:val="20"/>
          <w:szCs w:val="20"/>
        </w:rPr>
        <w:t xml:space="preserve"> 201</w:t>
      </w:r>
      <w:r>
        <w:rPr>
          <w:rFonts w:ascii="Tahoma" w:hAnsi="Tahoma" w:cs="Tahoma"/>
          <w:sz w:val="20"/>
          <w:szCs w:val="20"/>
        </w:rPr>
        <w:t>8</w:t>
      </w:r>
      <w:r w:rsidRPr="00F111CC">
        <w:rPr>
          <w:rFonts w:ascii="Tahoma" w:hAnsi="Tahoma" w:cs="Tahoma"/>
          <w:sz w:val="20"/>
          <w:szCs w:val="20"/>
        </w:rPr>
        <w:t xml:space="preserve"> r. do dnia 3</w:t>
      </w:r>
      <w:r>
        <w:rPr>
          <w:rFonts w:ascii="Tahoma" w:hAnsi="Tahoma" w:cs="Tahoma"/>
          <w:sz w:val="20"/>
          <w:szCs w:val="20"/>
        </w:rPr>
        <w:t>0</w:t>
      </w:r>
      <w:r w:rsidR="00723BA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września</w:t>
      </w:r>
      <w:r w:rsidRPr="00F111CC">
        <w:rPr>
          <w:rFonts w:ascii="Tahoma" w:hAnsi="Tahoma" w:cs="Tahoma"/>
          <w:sz w:val="20"/>
          <w:szCs w:val="20"/>
        </w:rPr>
        <w:t xml:space="preserve"> 2019 r.  </w:t>
      </w:r>
    </w:p>
    <w:p w:rsidR="00F111CC" w:rsidRPr="00F111CC" w:rsidRDefault="00F111CC" w:rsidP="00F111CC">
      <w:pPr>
        <w:pStyle w:val="Akapitzlist"/>
        <w:numPr>
          <w:ilvl w:val="0"/>
          <w:numId w:val="72"/>
        </w:numPr>
        <w:jc w:val="both"/>
        <w:rPr>
          <w:rFonts w:ascii="Tahoma" w:hAnsi="Tahoma" w:cs="Tahoma"/>
          <w:sz w:val="20"/>
          <w:szCs w:val="20"/>
        </w:rPr>
      </w:pPr>
      <w:r w:rsidRPr="00F111CC">
        <w:rPr>
          <w:rFonts w:ascii="Tahoma" w:hAnsi="Tahoma" w:cs="Tahoma"/>
          <w:sz w:val="20"/>
          <w:szCs w:val="20"/>
        </w:rPr>
        <w:t xml:space="preserve">II Okres rozliczeniowy: </w:t>
      </w:r>
      <w:r w:rsidRPr="00F111CC">
        <w:rPr>
          <w:rFonts w:ascii="Tahoma" w:hAnsi="Tahoma" w:cs="Tahoma"/>
          <w:sz w:val="20"/>
          <w:szCs w:val="20"/>
        </w:rPr>
        <w:tab/>
        <w:t xml:space="preserve">od  dnia 1 </w:t>
      </w:r>
      <w:r>
        <w:rPr>
          <w:rFonts w:ascii="Tahoma" w:hAnsi="Tahoma" w:cs="Tahoma"/>
          <w:sz w:val="20"/>
          <w:szCs w:val="20"/>
        </w:rPr>
        <w:t>października</w:t>
      </w:r>
      <w:r w:rsidRPr="00F111CC">
        <w:rPr>
          <w:rFonts w:ascii="Tahoma" w:hAnsi="Tahoma" w:cs="Tahoma"/>
          <w:sz w:val="20"/>
          <w:szCs w:val="20"/>
        </w:rPr>
        <w:t xml:space="preserve"> 20</w:t>
      </w:r>
      <w:r>
        <w:rPr>
          <w:rFonts w:ascii="Tahoma" w:hAnsi="Tahoma" w:cs="Tahoma"/>
          <w:sz w:val="20"/>
          <w:szCs w:val="20"/>
        </w:rPr>
        <w:t>19</w:t>
      </w:r>
      <w:r w:rsidRPr="00F111CC">
        <w:rPr>
          <w:rFonts w:ascii="Tahoma" w:hAnsi="Tahoma" w:cs="Tahoma"/>
          <w:sz w:val="20"/>
          <w:szCs w:val="20"/>
        </w:rPr>
        <w:t xml:space="preserve"> r. do dnia </w:t>
      </w:r>
      <w:r>
        <w:rPr>
          <w:rFonts w:ascii="Tahoma" w:hAnsi="Tahoma" w:cs="Tahoma"/>
          <w:sz w:val="20"/>
          <w:szCs w:val="20"/>
        </w:rPr>
        <w:t>30</w:t>
      </w:r>
      <w:r w:rsidR="00723BA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września</w:t>
      </w:r>
      <w:r w:rsidRPr="00F111CC">
        <w:rPr>
          <w:rFonts w:ascii="Tahoma" w:hAnsi="Tahoma" w:cs="Tahoma"/>
          <w:sz w:val="20"/>
          <w:szCs w:val="20"/>
        </w:rPr>
        <w:t xml:space="preserve"> 2020 r.  </w:t>
      </w:r>
    </w:p>
    <w:p w:rsidR="00F111CC" w:rsidRPr="00F111CC" w:rsidRDefault="00F111CC" w:rsidP="00F111CC">
      <w:pPr>
        <w:pStyle w:val="Akapitzlist"/>
        <w:numPr>
          <w:ilvl w:val="0"/>
          <w:numId w:val="72"/>
        </w:numPr>
        <w:jc w:val="both"/>
        <w:rPr>
          <w:rFonts w:ascii="Tahoma" w:hAnsi="Tahoma" w:cs="Tahoma"/>
          <w:sz w:val="20"/>
          <w:szCs w:val="20"/>
        </w:rPr>
      </w:pPr>
      <w:r w:rsidRPr="00F111CC">
        <w:rPr>
          <w:rFonts w:ascii="Tahoma" w:hAnsi="Tahoma" w:cs="Tahoma"/>
          <w:sz w:val="20"/>
          <w:szCs w:val="20"/>
        </w:rPr>
        <w:t xml:space="preserve">III Okres rozliczeniowy: </w:t>
      </w:r>
      <w:r w:rsidRPr="00F111CC">
        <w:rPr>
          <w:rFonts w:ascii="Tahoma" w:hAnsi="Tahoma" w:cs="Tahoma"/>
          <w:sz w:val="20"/>
          <w:szCs w:val="20"/>
        </w:rPr>
        <w:tab/>
        <w:t xml:space="preserve">od  dnia 1 </w:t>
      </w:r>
      <w:r>
        <w:rPr>
          <w:rFonts w:ascii="Tahoma" w:hAnsi="Tahoma" w:cs="Tahoma"/>
          <w:sz w:val="20"/>
          <w:szCs w:val="20"/>
        </w:rPr>
        <w:t>października</w:t>
      </w:r>
      <w:r w:rsidRPr="00F111CC">
        <w:rPr>
          <w:rFonts w:ascii="Tahoma" w:hAnsi="Tahoma" w:cs="Tahoma"/>
          <w:sz w:val="20"/>
          <w:szCs w:val="20"/>
        </w:rPr>
        <w:t xml:space="preserve"> 202</w:t>
      </w:r>
      <w:r>
        <w:rPr>
          <w:rFonts w:ascii="Tahoma" w:hAnsi="Tahoma" w:cs="Tahoma"/>
          <w:sz w:val="20"/>
          <w:szCs w:val="20"/>
        </w:rPr>
        <w:t>0</w:t>
      </w:r>
      <w:r w:rsidRPr="00F111CC">
        <w:rPr>
          <w:rFonts w:ascii="Tahoma" w:hAnsi="Tahoma" w:cs="Tahoma"/>
          <w:sz w:val="20"/>
          <w:szCs w:val="20"/>
        </w:rPr>
        <w:t xml:space="preserve"> r. do dnia 3</w:t>
      </w:r>
      <w:r>
        <w:rPr>
          <w:rFonts w:ascii="Tahoma" w:hAnsi="Tahoma" w:cs="Tahoma"/>
          <w:sz w:val="20"/>
          <w:szCs w:val="20"/>
        </w:rPr>
        <w:t>0</w:t>
      </w:r>
      <w:r w:rsidR="00723BA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września </w:t>
      </w:r>
      <w:r w:rsidRPr="00F111CC">
        <w:rPr>
          <w:rFonts w:ascii="Tahoma" w:hAnsi="Tahoma" w:cs="Tahoma"/>
          <w:sz w:val="20"/>
          <w:szCs w:val="20"/>
        </w:rPr>
        <w:t xml:space="preserve">2021 r.  </w:t>
      </w:r>
    </w:p>
    <w:p w:rsidR="00F111CC" w:rsidRPr="00F111CC" w:rsidRDefault="00F111CC" w:rsidP="00F111CC">
      <w:pPr>
        <w:pStyle w:val="Akapitzlist"/>
        <w:numPr>
          <w:ilvl w:val="0"/>
          <w:numId w:val="71"/>
        </w:numPr>
        <w:jc w:val="both"/>
        <w:rPr>
          <w:rFonts w:ascii="Tahoma" w:hAnsi="Tahoma" w:cs="Tahoma"/>
          <w:sz w:val="20"/>
          <w:szCs w:val="20"/>
        </w:rPr>
      </w:pPr>
      <w:r w:rsidRPr="00F111CC">
        <w:rPr>
          <w:rFonts w:ascii="Tahoma" w:hAnsi="Tahoma" w:cs="Tahoma"/>
          <w:sz w:val="20"/>
          <w:szCs w:val="20"/>
        </w:rPr>
        <w:t>Na każdy okres rozliczeniowy, Ubezpieczyciel wystawi dokumenty ubezpieczenia (polisy ubezpieczeniowe, certyfikaty itp.) uwzględniające m. in. aktualne sumy gwarancyjne oraz wysokość składki należnej za dany okres rozliczeniowy.</w:t>
      </w:r>
    </w:p>
    <w:p w:rsidR="003404D1" w:rsidRPr="00385D45" w:rsidRDefault="003404D1" w:rsidP="003404D1">
      <w:pPr>
        <w:spacing w:before="24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385D45">
        <w:rPr>
          <w:rFonts w:ascii="Tahoma" w:hAnsi="Tahoma" w:cs="Tahoma"/>
          <w:b/>
          <w:sz w:val="20"/>
          <w:szCs w:val="20"/>
        </w:rPr>
        <w:t>§ 4</w:t>
      </w:r>
    </w:p>
    <w:p w:rsidR="003404D1" w:rsidRPr="00385D45" w:rsidRDefault="003404D1" w:rsidP="00E6509B">
      <w:pPr>
        <w:widowControl w:val="0"/>
        <w:numPr>
          <w:ilvl w:val="0"/>
          <w:numId w:val="58"/>
        </w:numPr>
        <w:suppressAutoHyphens/>
        <w:spacing w:after="0" w:line="360" w:lineRule="auto"/>
        <w:jc w:val="both"/>
        <w:rPr>
          <w:rStyle w:val="Numerstrony"/>
          <w:rFonts w:ascii="Tahoma" w:hAnsi="Tahoma" w:cs="Tahoma"/>
          <w:sz w:val="20"/>
          <w:szCs w:val="20"/>
        </w:rPr>
      </w:pPr>
      <w:r w:rsidRPr="00385D45">
        <w:rPr>
          <w:rFonts w:ascii="Tahoma" w:eastAsia="StarSymbol" w:hAnsi="Tahoma" w:cs="Tahoma"/>
          <w:sz w:val="20"/>
          <w:szCs w:val="20"/>
        </w:rPr>
        <w:t xml:space="preserve">Za udzielaną ochronę ubezpieczeniową w Okresie Obowiązywania Umowy, Ubezpieczający zapłaci Ubezpieczycielowi, składkę ubezpieczeniową w wysokości: …………………………………. zł (słownie ………………………………………………………..) zgodnie z podaną w ofercie Ubezpieczyciela z dnia ……………………………….. złożoną w Postępowaniu, ceną ofertową. </w:t>
      </w:r>
    </w:p>
    <w:p w:rsidR="003404D1" w:rsidRPr="00385D45" w:rsidRDefault="003404D1" w:rsidP="00E6509B">
      <w:pPr>
        <w:widowControl w:val="0"/>
        <w:numPr>
          <w:ilvl w:val="0"/>
          <w:numId w:val="58"/>
        </w:numPr>
        <w:suppressAutoHyphens/>
        <w:spacing w:after="0" w:line="360" w:lineRule="auto"/>
        <w:jc w:val="both"/>
        <w:rPr>
          <w:rStyle w:val="Numerstrony"/>
          <w:rFonts w:ascii="Tahoma" w:hAnsi="Tahoma" w:cs="Tahoma"/>
          <w:sz w:val="20"/>
          <w:szCs w:val="20"/>
        </w:rPr>
      </w:pPr>
      <w:r w:rsidRPr="00385D45">
        <w:rPr>
          <w:rStyle w:val="Numerstrony"/>
          <w:rFonts w:ascii="Tahoma" w:hAnsi="Tahoma" w:cs="Tahoma"/>
          <w:sz w:val="20"/>
          <w:szCs w:val="20"/>
        </w:rPr>
        <w:t xml:space="preserve">Składka ubezpieczeniowa, o której mowa w ust. 1, będzie płatna w 12 równych ratach miesięcznych płatnych na koniec każdego danego miesiąca wskazanego w Okresie Obowiązywania Umowy. </w:t>
      </w:r>
    </w:p>
    <w:p w:rsidR="003404D1" w:rsidRPr="00385D45" w:rsidRDefault="003404D1" w:rsidP="00E6509B">
      <w:pPr>
        <w:widowControl w:val="0"/>
        <w:numPr>
          <w:ilvl w:val="0"/>
          <w:numId w:val="58"/>
        </w:numPr>
        <w:suppressAutoHyphens/>
        <w:spacing w:after="0" w:line="360" w:lineRule="auto"/>
        <w:jc w:val="both"/>
        <w:rPr>
          <w:rStyle w:val="Numerstrony"/>
          <w:rFonts w:ascii="Tahoma" w:hAnsi="Tahoma" w:cs="Tahoma"/>
          <w:sz w:val="20"/>
          <w:szCs w:val="20"/>
        </w:rPr>
      </w:pPr>
      <w:r w:rsidRPr="00385D45">
        <w:rPr>
          <w:rStyle w:val="Numerstrony"/>
          <w:rFonts w:ascii="Tahoma" w:hAnsi="Tahoma" w:cs="Tahoma"/>
          <w:sz w:val="20"/>
          <w:szCs w:val="20"/>
        </w:rPr>
        <w:t xml:space="preserve">Składka ubezpieczeniowa należna jest za czas trwania odpowiedzialności Ubezpieczyciela. </w:t>
      </w:r>
    </w:p>
    <w:p w:rsidR="003404D1" w:rsidRPr="00385D45" w:rsidRDefault="003404D1" w:rsidP="003404D1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3404D1" w:rsidRPr="00385D45" w:rsidRDefault="003404D1" w:rsidP="003404D1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385D45">
        <w:rPr>
          <w:rFonts w:ascii="Tahoma" w:hAnsi="Tahoma" w:cs="Tahoma"/>
          <w:b/>
          <w:sz w:val="20"/>
          <w:szCs w:val="20"/>
        </w:rPr>
        <w:t>§ 5</w:t>
      </w:r>
    </w:p>
    <w:p w:rsidR="003404D1" w:rsidRPr="00385D45" w:rsidRDefault="003404D1" w:rsidP="003404D1">
      <w:pPr>
        <w:pStyle w:val="Tekstpodstawowywcity"/>
        <w:tabs>
          <w:tab w:val="left" w:pos="241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85D45">
        <w:rPr>
          <w:rFonts w:ascii="Tahoma" w:hAnsi="Tahoma" w:cs="Tahoma"/>
          <w:sz w:val="20"/>
          <w:szCs w:val="20"/>
        </w:rPr>
        <w:t xml:space="preserve">W razie wystąpienia istotnej zmiany okoliczności powodującej, że wykonanie Umowy nie leży w interesie publicznym, czego nie można było przewidzieć w chwili zawarcia Umowy, Ubezpieczający (Zamawiający) może odstąpić od Umowy w terminie 30 dni od powzięcia wiadomości o tych okolicznościach. W takim przypadku, Ubezpieczyciel może żądać wyłącznie opłacenia składki za </w:t>
      </w:r>
      <w:r w:rsidRPr="00385D45">
        <w:rPr>
          <w:rFonts w:ascii="Tahoma" w:hAnsi="Tahoma" w:cs="Tahoma"/>
          <w:sz w:val="20"/>
          <w:szCs w:val="20"/>
        </w:rPr>
        <w:lastRenderedPageBreak/>
        <w:t xml:space="preserve">okres udzielonej Ubezpieczającemu ochrony ubezpieczeniowej. </w:t>
      </w:r>
      <w:r w:rsidRPr="00385D45">
        <w:rPr>
          <w:rFonts w:ascii="Tahoma" w:hAnsi="Tahoma" w:cs="Tahoma"/>
          <w:sz w:val="20"/>
          <w:szCs w:val="20"/>
        </w:rPr>
        <w:tab/>
      </w:r>
    </w:p>
    <w:p w:rsidR="003404D1" w:rsidRPr="00385D45" w:rsidRDefault="003404D1" w:rsidP="003404D1">
      <w:pPr>
        <w:pStyle w:val="Tekstpodstawowywcity"/>
        <w:tabs>
          <w:tab w:val="left" w:pos="2410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3404D1" w:rsidRPr="00385D45" w:rsidRDefault="003404D1" w:rsidP="003404D1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385D45">
        <w:rPr>
          <w:rFonts w:ascii="Tahoma" w:hAnsi="Tahoma" w:cs="Tahoma"/>
          <w:b/>
          <w:sz w:val="20"/>
          <w:szCs w:val="20"/>
        </w:rPr>
        <w:t>§ 6</w:t>
      </w:r>
    </w:p>
    <w:p w:rsidR="003404D1" w:rsidRPr="00385D45" w:rsidRDefault="003404D1" w:rsidP="00E6509B">
      <w:pPr>
        <w:numPr>
          <w:ilvl w:val="0"/>
          <w:numId w:val="62"/>
        </w:numPr>
        <w:spacing w:line="36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85D45">
        <w:rPr>
          <w:rFonts w:ascii="Tahoma" w:eastAsia="Times New Roman" w:hAnsi="Tahoma" w:cs="Tahoma"/>
          <w:sz w:val="20"/>
          <w:szCs w:val="20"/>
          <w:lang w:eastAsia="pl-PL"/>
        </w:rPr>
        <w:t>Strony przewidują możliwość wprowadzenia zmian Umowy w stosunku do treści oferty złożonej w Postępowaniu na podstawie której dokonano wyboru Wykonawcy, w przypadku gdy zajdzie co najmniej jedna z okoliczności określona w art. 144 ust. 1 pkt 2 – pkt 6 Ustawy Pzp, to jest w:</w:t>
      </w:r>
    </w:p>
    <w:p w:rsidR="003404D1" w:rsidRPr="00385D45" w:rsidRDefault="003404D1" w:rsidP="00E6509B">
      <w:pPr>
        <w:numPr>
          <w:ilvl w:val="1"/>
          <w:numId w:val="62"/>
        </w:numPr>
        <w:spacing w:line="36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85D45">
        <w:rPr>
          <w:rFonts w:ascii="Tahoma" w:eastAsia="Times New Roman" w:hAnsi="Tahoma" w:cs="Tahoma"/>
          <w:sz w:val="20"/>
          <w:szCs w:val="20"/>
          <w:lang w:eastAsia="pl-PL"/>
        </w:rPr>
        <w:t>ust. 1 pkt 2 Ustawy Pzp – zmiany dotyczą realizacji dodatkowych usług od dotychczasowego Wykonawcy, nieobjętych Zamówieniem (zamówieniem podstawowym), o ile stały się niezbędne i zostały spełnione łącznie następujące warunki:</w:t>
      </w:r>
    </w:p>
    <w:p w:rsidR="003404D1" w:rsidRPr="00385D45" w:rsidRDefault="003404D1" w:rsidP="00E6509B">
      <w:pPr>
        <w:numPr>
          <w:ilvl w:val="2"/>
          <w:numId w:val="62"/>
        </w:numPr>
        <w:spacing w:line="36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85D45">
        <w:rPr>
          <w:rFonts w:ascii="Tahoma" w:eastAsia="Times New Roman" w:hAnsi="Tahoma" w:cs="Tahoma"/>
          <w:sz w:val="20"/>
          <w:szCs w:val="20"/>
          <w:lang w:eastAsia="pl-PL"/>
        </w:rPr>
        <w:t>zmiana Wykonawcy nie może zostać dokonana z powodów ekonomicznych lub technicznych, w szczególności dotyczących zamienności lub interoperacyjności usług zamówionych w ramach Zamówienia (zamówienia podstawowego),</w:t>
      </w:r>
    </w:p>
    <w:p w:rsidR="003404D1" w:rsidRPr="00385D45" w:rsidRDefault="003404D1" w:rsidP="00E6509B">
      <w:pPr>
        <w:numPr>
          <w:ilvl w:val="2"/>
          <w:numId w:val="62"/>
        </w:numPr>
        <w:spacing w:line="36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85D45">
        <w:rPr>
          <w:rFonts w:ascii="Tahoma" w:eastAsia="Times New Roman" w:hAnsi="Tahoma" w:cs="Tahoma"/>
          <w:sz w:val="20"/>
          <w:szCs w:val="20"/>
          <w:lang w:eastAsia="pl-PL"/>
        </w:rPr>
        <w:t>zmiana Wykonawcy spowodowałaby istotną niedogodność lub znaczne zwiększenie kosztów dla Zamawiającego,</w:t>
      </w:r>
    </w:p>
    <w:p w:rsidR="003404D1" w:rsidRPr="00385D45" w:rsidRDefault="003404D1" w:rsidP="00E6509B">
      <w:pPr>
        <w:numPr>
          <w:ilvl w:val="2"/>
          <w:numId w:val="62"/>
        </w:numPr>
        <w:spacing w:line="36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85D45">
        <w:rPr>
          <w:rFonts w:ascii="Tahoma" w:eastAsia="Times New Roman" w:hAnsi="Tahoma" w:cs="Tahoma"/>
          <w:sz w:val="20"/>
          <w:szCs w:val="20"/>
          <w:lang w:eastAsia="pl-PL"/>
        </w:rPr>
        <w:t>wartość każdej kolejnej zmiany nie przekracza 50% wartości Zamówienia określonej pierwotnie w Umowie;</w:t>
      </w:r>
    </w:p>
    <w:p w:rsidR="003404D1" w:rsidRPr="00385D45" w:rsidRDefault="003404D1" w:rsidP="00E6509B">
      <w:pPr>
        <w:numPr>
          <w:ilvl w:val="1"/>
          <w:numId w:val="62"/>
        </w:numPr>
        <w:spacing w:line="36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85D45">
        <w:rPr>
          <w:rFonts w:ascii="Tahoma" w:eastAsia="Times New Roman" w:hAnsi="Tahoma" w:cs="Tahoma"/>
          <w:sz w:val="20"/>
          <w:szCs w:val="20"/>
          <w:lang w:eastAsia="pl-PL"/>
        </w:rPr>
        <w:t>ust. 1 pkt 3 Ustawy Pzp, zostały spełnione łącznie następujące warunki:</w:t>
      </w:r>
    </w:p>
    <w:p w:rsidR="003404D1" w:rsidRPr="00385D45" w:rsidRDefault="003404D1" w:rsidP="00E6509B">
      <w:pPr>
        <w:numPr>
          <w:ilvl w:val="2"/>
          <w:numId w:val="62"/>
        </w:numPr>
        <w:spacing w:line="36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85D45">
        <w:rPr>
          <w:rFonts w:ascii="Tahoma" w:eastAsia="Times New Roman" w:hAnsi="Tahoma" w:cs="Tahoma"/>
          <w:sz w:val="20"/>
          <w:szCs w:val="20"/>
          <w:lang w:eastAsia="pl-PL"/>
        </w:rPr>
        <w:t>konieczność zmiany Umowy spowodowana jest okolicznościami, których Zamawiający, działając z należytą starannością, nie mógł przewidzieć,</w:t>
      </w:r>
    </w:p>
    <w:p w:rsidR="003404D1" w:rsidRPr="00385D45" w:rsidRDefault="003404D1" w:rsidP="00E6509B">
      <w:pPr>
        <w:numPr>
          <w:ilvl w:val="2"/>
          <w:numId w:val="62"/>
        </w:numPr>
        <w:spacing w:line="36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85D45">
        <w:rPr>
          <w:rFonts w:ascii="Tahoma" w:eastAsia="Times New Roman" w:hAnsi="Tahoma" w:cs="Tahoma"/>
          <w:sz w:val="20"/>
          <w:szCs w:val="20"/>
          <w:lang w:eastAsia="pl-PL"/>
        </w:rPr>
        <w:t>wartość zmiany nie przekracza 50% wartości Zamówienia określonej pierwotnie w Umowie;</w:t>
      </w:r>
    </w:p>
    <w:p w:rsidR="003404D1" w:rsidRPr="00385D45" w:rsidRDefault="003404D1" w:rsidP="00E6509B">
      <w:pPr>
        <w:numPr>
          <w:ilvl w:val="1"/>
          <w:numId w:val="62"/>
        </w:numPr>
        <w:spacing w:line="36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85D45">
        <w:rPr>
          <w:rFonts w:ascii="Tahoma" w:eastAsia="Times New Roman" w:hAnsi="Tahoma" w:cs="Tahoma"/>
          <w:sz w:val="20"/>
          <w:szCs w:val="20"/>
          <w:lang w:eastAsia="pl-PL"/>
        </w:rPr>
        <w:t>ust. 1 pkt 4 lit. b i c Ustawy Pzp, Wykonawcę, któremu Zamawiający udzielił Zamówienia, ma zastąpić nowy Wykonawca:</w:t>
      </w:r>
    </w:p>
    <w:p w:rsidR="003404D1" w:rsidRPr="00385D45" w:rsidRDefault="003404D1" w:rsidP="00E6509B">
      <w:pPr>
        <w:numPr>
          <w:ilvl w:val="2"/>
          <w:numId w:val="62"/>
        </w:numPr>
        <w:spacing w:line="36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85D45">
        <w:rPr>
          <w:rFonts w:ascii="Tahoma" w:eastAsia="Times New Roman" w:hAnsi="Tahoma" w:cs="Tahoma"/>
          <w:sz w:val="20"/>
          <w:szCs w:val="20"/>
          <w:lang w:eastAsia="pl-PL"/>
        </w:rPr>
        <w:t>w wyniku połączenia, podziału, przekształcenia, upadłości, restrukturyzacji lub nabycia dotychczasowego Wykonawcy lub jego przedsiębiorstwa, o ile nowy Wykonawca spełnia warunki udziału w Postępowaniu, nie zachodzą wobec niego podstawy wykluczenia oraz nie pociąga to za sobą innych istotnych zmian Umowy,</w:t>
      </w:r>
    </w:p>
    <w:p w:rsidR="003404D1" w:rsidRPr="00385D45" w:rsidRDefault="003404D1" w:rsidP="00E6509B">
      <w:pPr>
        <w:numPr>
          <w:ilvl w:val="2"/>
          <w:numId w:val="62"/>
        </w:numPr>
        <w:spacing w:line="36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85D45">
        <w:rPr>
          <w:rFonts w:ascii="Tahoma" w:eastAsia="Times New Roman" w:hAnsi="Tahoma" w:cs="Tahoma"/>
          <w:sz w:val="20"/>
          <w:szCs w:val="20"/>
          <w:lang w:eastAsia="pl-PL"/>
        </w:rPr>
        <w:t>w wyniku przejęcia przez Zamawiającego zobowiązań Wykonawcy względem jego podwykonawców;</w:t>
      </w:r>
    </w:p>
    <w:p w:rsidR="003404D1" w:rsidRPr="00385D45" w:rsidRDefault="003404D1" w:rsidP="00E6509B">
      <w:pPr>
        <w:numPr>
          <w:ilvl w:val="1"/>
          <w:numId w:val="62"/>
        </w:numPr>
        <w:spacing w:line="36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85D45">
        <w:rPr>
          <w:rFonts w:ascii="Tahoma" w:eastAsia="Times New Roman" w:hAnsi="Tahoma" w:cs="Tahoma"/>
          <w:sz w:val="20"/>
          <w:szCs w:val="20"/>
          <w:lang w:eastAsia="pl-PL"/>
        </w:rPr>
        <w:t>ust. 1 pkt 5 Ustawy Pzp zmiany, niezależnie od ich wartości, nie są istotne w rozumieniu art. 144 ust. 1e Ustawy Pzp;</w:t>
      </w:r>
    </w:p>
    <w:p w:rsidR="003404D1" w:rsidRPr="00385D45" w:rsidRDefault="003404D1" w:rsidP="00E6509B">
      <w:pPr>
        <w:numPr>
          <w:ilvl w:val="1"/>
          <w:numId w:val="62"/>
        </w:numPr>
        <w:spacing w:line="36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85D45">
        <w:rPr>
          <w:rFonts w:ascii="Tahoma" w:eastAsia="Times New Roman" w:hAnsi="Tahoma" w:cs="Tahoma"/>
          <w:sz w:val="20"/>
          <w:szCs w:val="20"/>
          <w:lang w:eastAsia="pl-PL"/>
        </w:rPr>
        <w:t>ust. 1 pkt 6 Ustawy Pzp, łączna wartość zmian jest mniejsza niż kwoty określone w przepisach wydanych na podstawie art. 11 ust. 8 Ustawy Pzp i jest mniejsza od 10% wartości Zamówienia określonej pierwotnie w Umowie.</w:t>
      </w:r>
    </w:p>
    <w:p w:rsidR="003404D1" w:rsidRPr="00385D45" w:rsidRDefault="003404D1" w:rsidP="00E6509B">
      <w:pPr>
        <w:numPr>
          <w:ilvl w:val="0"/>
          <w:numId w:val="62"/>
        </w:numPr>
        <w:spacing w:line="36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85D45">
        <w:rPr>
          <w:rFonts w:ascii="Tahoma" w:eastAsia="Times New Roman" w:hAnsi="Tahoma" w:cs="Tahoma"/>
          <w:sz w:val="20"/>
          <w:szCs w:val="20"/>
          <w:lang w:eastAsia="pl-PL"/>
        </w:rPr>
        <w:t>Zmiana w zakresie danych dotyczących Ubezpieczającego lub Ubezpieczyciela, a w szczególności ich adresy lub nazwy, imion i nazwisk osób uprawnionych do reprezentowania stanowią istotnej zmiany postanowień Umowy i nie wymagają zgody Stron. Zmiana, o której mowa w zdaniu poprzednim, jest dokonywana jednostronnym oświadczeniem złożonym Stronie.</w:t>
      </w:r>
    </w:p>
    <w:p w:rsidR="003404D1" w:rsidRPr="00385D45" w:rsidRDefault="003404D1" w:rsidP="003404D1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3404D1" w:rsidRPr="00385D45" w:rsidRDefault="003404D1" w:rsidP="003404D1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385D45">
        <w:rPr>
          <w:rFonts w:ascii="Tahoma" w:hAnsi="Tahoma" w:cs="Tahoma"/>
          <w:b/>
          <w:sz w:val="20"/>
          <w:szCs w:val="20"/>
        </w:rPr>
        <w:lastRenderedPageBreak/>
        <w:t>§ 7</w:t>
      </w:r>
    </w:p>
    <w:p w:rsidR="003404D1" w:rsidRPr="00385D45" w:rsidRDefault="003404D1" w:rsidP="003404D1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385D45">
        <w:rPr>
          <w:rFonts w:ascii="Tahoma" w:hAnsi="Tahoma" w:cs="Tahoma"/>
          <w:sz w:val="20"/>
          <w:szCs w:val="20"/>
        </w:rPr>
        <w:t xml:space="preserve">Przeniesienie na osobę trzecią wierzytelności wynikających z niniejszej Umowy, wymaga zgody Ubezpieczającego, wyrażonej na piśmie pod rygorem nieważności. </w:t>
      </w:r>
    </w:p>
    <w:p w:rsidR="003404D1" w:rsidRPr="00385D45" w:rsidRDefault="003404D1" w:rsidP="003404D1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3404D1" w:rsidRPr="00385D45" w:rsidRDefault="003404D1" w:rsidP="003404D1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385D45">
        <w:rPr>
          <w:rFonts w:ascii="Tahoma" w:hAnsi="Tahoma" w:cs="Tahoma"/>
          <w:b/>
          <w:sz w:val="20"/>
          <w:szCs w:val="20"/>
        </w:rPr>
        <w:t>§ 8</w:t>
      </w:r>
    </w:p>
    <w:p w:rsidR="003404D1" w:rsidRPr="00385D45" w:rsidRDefault="003404D1" w:rsidP="00E6509B">
      <w:pPr>
        <w:pStyle w:val="Tekstpodstawowywcity"/>
        <w:numPr>
          <w:ilvl w:val="1"/>
          <w:numId w:val="57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85D45">
        <w:rPr>
          <w:rFonts w:ascii="Tahoma" w:hAnsi="Tahoma" w:cs="Tahoma"/>
          <w:sz w:val="20"/>
          <w:szCs w:val="20"/>
        </w:rPr>
        <w:t>Wszelkie spory powstałe na tle wykonania niniejszej umowy Strony zobowiązują się rozwiązywać ugodowo. W przypadku, kiedy okaże się to niemożliwe, spory  te zostaną poddane przez Strony rozstrzygnięciu przez właściwy rzeczowo Sąd Powszechny dla siedziby Ubezpieczającego.</w:t>
      </w:r>
    </w:p>
    <w:p w:rsidR="003404D1" w:rsidRPr="00385D45" w:rsidRDefault="003404D1" w:rsidP="00E6509B">
      <w:pPr>
        <w:pStyle w:val="Tekstpodstawowywcity"/>
        <w:numPr>
          <w:ilvl w:val="1"/>
          <w:numId w:val="57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85D45">
        <w:rPr>
          <w:rFonts w:ascii="Tahoma" w:hAnsi="Tahoma" w:cs="Tahoma"/>
          <w:sz w:val="20"/>
          <w:szCs w:val="20"/>
        </w:rPr>
        <w:t>W sprawach nie uregulowanych niniejszą Umową mają zastosowanie  przepisy Ustawy Pzp, KC, ustawy z dnia 15 kwietnia 2011 r. o działalności leczniczej (tekst jednolity Dz. U. z 2015 r., poz. 618 z późn. zm.), ustawy z dnia 22 maja 2003 r. o ubezpieczeniach obowiązkowych, Ubezpieczeniowym Funduszu Gwarancyjnym i Polskim Biurze Ubezpieczycieli Komunikacyjnych (tekst jednolity Dz.U. z 2013 r. poz. 392 z późn. zm.), ustawy z dnia 11 września 2015 r. o działalności ubezpieczeniowej i reasekuracyjnej (Dz. U. z 2015 r., poz. 1844 z późn. zm.) oraz inne stosowane przepisy prawa polskiego.</w:t>
      </w:r>
    </w:p>
    <w:p w:rsidR="003404D1" w:rsidRPr="00385D45" w:rsidRDefault="003404D1" w:rsidP="00E6509B">
      <w:pPr>
        <w:pStyle w:val="Tekstpodstawowywcity"/>
        <w:numPr>
          <w:ilvl w:val="1"/>
          <w:numId w:val="57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85D45">
        <w:rPr>
          <w:rFonts w:ascii="Tahoma" w:hAnsi="Tahoma" w:cs="Tahoma"/>
          <w:sz w:val="20"/>
          <w:szCs w:val="20"/>
        </w:rPr>
        <w:t xml:space="preserve">Zmiany lub uzupełniania Umowy wymagają zgody obu Stron w formie pisemnej pod rygorem nieważności. </w:t>
      </w:r>
    </w:p>
    <w:p w:rsidR="003404D1" w:rsidRPr="00385D45" w:rsidRDefault="003404D1" w:rsidP="00E6509B">
      <w:pPr>
        <w:pStyle w:val="Tekstpodstawowywcity"/>
        <w:numPr>
          <w:ilvl w:val="1"/>
          <w:numId w:val="57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85D45">
        <w:rPr>
          <w:rFonts w:ascii="Tahoma" w:hAnsi="Tahoma" w:cs="Tahoma"/>
          <w:sz w:val="20"/>
          <w:szCs w:val="20"/>
        </w:rPr>
        <w:t>Umowę sporządzono w dwóch jednobrzmiących egzemplarzach, po jednym dla każdej ze Stron.</w:t>
      </w:r>
    </w:p>
    <w:p w:rsidR="003404D1" w:rsidRPr="00385D45" w:rsidRDefault="003404D1" w:rsidP="00E6509B">
      <w:pPr>
        <w:pStyle w:val="Tekstpodstawowywcity"/>
        <w:numPr>
          <w:ilvl w:val="1"/>
          <w:numId w:val="57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85D45">
        <w:rPr>
          <w:rFonts w:ascii="Tahoma" w:hAnsi="Tahoma" w:cs="Tahoma"/>
          <w:sz w:val="20"/>
          <w:szCs w:val="20"/>
        </w:rPr>
        <w:t>Integralną część Umowy stanowi następujący Załącznik do Umowy:</w:t>
      </w:r>
    </w:p>
    <w:p w:rsidR="003404D1" w:rsidRPr="00385D45" w:rsidRDefault="003404D1" w:rsidP="00E6509B">
      <w:pPr>
        <w:pStyle w:val="Tekstpodstawowywcity"/>
        <w:numPr>
          <w:ilvl w:val="1"/>
          <w:numId w:val="6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85D45">
        <w:rPr>
          <w:rFonts w:ascii="Tahoma" w:hAnsi="Tahoma" w:cs="Tahoma"/>
          <w:sz w:val="20"/>
          <w:szCs w:val="20"/>
        </w:rPr>
        <w:t>Załącznik nr 1 Opis przedmiotu Zamówienia.</w:t>
      </w:r>
    </w:p>
    <w:p w:rsidR="003404D1" w:rsidRPr="00385D45" w:rsidRDefault="003404D1" w:rsidP="003404D1">
      <w:pPr>
        <w:spacing w:line="360" w:lineRule="auto"/>
        <w:ind w:right="-1"/>
        <w:jc w:val="both"/>
        <w:rPr>
          <w:rFonts w:ascii="Tahoma" w:hAnsi="Tahoma" w:cs="Tahoma"/>
          <w:sz w:val="20"/>
          <w:szCs w:val="20"/>
        </w:rPr>
      </w:pPr>
    </w:p>
    <w:p w:rsidR="003404D1" w:rsidRPr="00385D45" w:rsidRDefault="003404D1" w:rsidP="003404D1">
      <w:pPr>
        <w:spacing w:line="360" w:lineRule="auto"/>
        <w:ind w:right="-1"/>
        <w:jc w:val="both"/>
        <w:rPr>
          <w:rFonts w:ascii="Tahoma" w:hAnsi="Tahoma" w:cs="Tahoma"/>
          <w:sz w:val="20"/>
          <w:szCs w:val="20"/>
        </w:rPr>
      </w:pPr>
    </w:p>
    <w:p w:rsidR="00723BA3" w:rsidRDefault="003404D1" w:rsidP="003404D1">
      <w:pPr>
        <w:spacing w:line="360" w:lineRule="auto"/>
        <w:ind w:right="-1"/>
        <w:jc w:val="both"/>
        <w:rPr>
          <w:rFonts w:ascii="Tahoma" w:hAnsi="Tahoma" w:cs="Tahoma"/>
          <w:b/>
          <w:sz w:val="20"/>
          <w:szCs w:val="20"/>
        </w:rPr>
      </w:pPr>
      <w:r w:rsidRPr="00385D45">
        <w:rPr>
          <w:rFonts w:ascii="Tahoma" w:hAnsi="Tahoma" w:cs="Tahoma"/>
          <w:b/>
          <w:sz w:val="20"/>
          <w:szCs w:val="20"/>
        </w:rPr>
        <w:t xml:space="preserve">UBEZPIECZYCIEL:    </w:t>
      </w:r>
      <w:r w:rsidRPr="00385D45">
        <w:rPr>
          <w:rFonts w:ascii="Tahoma" w:hAnsi="Tahoma" w:cs="Tahoma"/>
          <w:b/>
          <w:sz w:val="20"/>
          <w:szCs w:val="20"/>
        </w:rPr>
        <w:tab/>
      </w:r>
      <w:r w:rsidRPr="00385D45">
        <w:rPr>
          <w:rFonts w:ascii="Tahoma" w:hAnsi="Tahoma" w:cs="Tahoma"/>
          <w:b/>
          <w:sz w:val="20"/>
          <w:szCs w:val="20"/>
        </w:rPr>
        <w:tab/>
      </w:r>
      <w:r w:rsidRPr="00385D45">
        <w:rPr>
          <w:rFonts w:ascii="Tahoma" w:hAnsi="Tahoma" w:cs="Tahoma"/>
          <w:b/>
          <w:sz w:val="20"/>
          <w:szCs w:val="20"/>
        </w:rPr>
        <w:tab/>
        <w:t xml:space="preserve">                                                 UBEZPIECZAJĄCY:</w:t>
      </w:r>
      <w:r w:rsidRPr="00385D45">
        <w:rPr>
          <w:rFonts w:ascii="Tahoma" w:hAnsi="Tahoma" w:cs="Tahoma"/>
          <w:b/>
          <w:sz w:val="20"/>
          <w:szCs w:val="20"/>
        </w:rPr>
        <w:tab/>
      </w:r>
      <w:r w:rsidRPr="00385D45">
        <w:rPr>
          <w:rFonts w:ascii="Tahoma" w:hAnsi="Tahoma" w:cs="Tahoma"/>
          <w:b/>
          <w:sz w:val="20"/>
          <w:szCs w:val="20"/>
        </w:rPr>
        <w:tab/>
      </w:r>
      <w:r w:rsidRPr="00385D45">
        <w:rPr>
          <w:rFonts w:ascii="Tahoma" w:hAnsi="Tahoma" w:cs="Tahoma"/>
          <w:b/>
          <w:sz w:val="20"/>
          <w:szCs w:val="20"/>
        </w:rPr>
        <w:tab/>
      </w:r>
    </w:p>
    <w:p w:rsidR="00723BA3" w:rsidRDefault="00723BA3" w:rsidP="003404D1">
      <w:pPr>
        <w:spacing w:line="360" w:lineRule="auto"/>
        <w:ind w:right="-1"/>
        <w:jc w:val="both"/>
        <w:rPr>
          <w:rFonts w:ascii="Tahoma" w:hAnsi="Tahoma" w:cs="Tahoma"/>
          <w:b/>
          <w:sz w:val="20"/>
          <w:szCs w:val="20"/>
        </w:rPr>
      </w:pPr>
    </w:p>
    <w:p w:rsidR="00723BA3" w:rsidRDefault="00723BA3" w:rsidP="003404D1">
      <w:pPr>
        <w:spacing w:line="360" w:lineRule="auto"/>
        <w:ind w:right="-1"/>
        <w:jc w:val="both"/>
        <w:rPr>
          <w:rFonts w:ascii="Tahoma" w:hAnsi="Tahoma" w:cs="Tahoma"/>
          <w:b/>
          <w:sz w:val="20"/>
          <w:szCs w:val="20"/>
        </w:rPr>
      </w:pPr>
    </w:p>
    <w:p w:rsidR="00723BA3" w:rsidRDefault="00723BA3" w:rsidP="003404D1">
      <w:pPr>
        <w:spacing w:line="360" w:lineRule="auto"/>
        <w:ind w:right="-1"/>
        <w:jc w:val="both"/>
        <w:rPr>
          <w:rFonts w:ascii="Tahoma" w:hAnsi="Tahoma" w:cs="Tahoma"/>
          <w:b/>
          <w:sz w:val="20"/>
          <w:szCs w:val="20"/>
        </w:rPr>
      </w:pPr>
    </w:p>
    <w:p w:rsidR="00723BA3" w:rsidRDefault="00723BA3" w:rsidP="003404D1">
      <w:pPr>
        <w:spacing w:line="360" w:lineRule="auto"/>
        <w:ind w:right="-1"/>
        <w:jc w:val="both"/>
        <w:rPr>
          <w:rFonts w:ascii="Tahoma" w:hAnsi="Tahoma" w:cs="Tahoma"/>
          <w:b/>
          <w:sz w:val="20"/>
          <w:szCs w:val="20"/>
        </w:rPr>
      </w:pPr>
    </w:p>
    <w:p w:rsidR="00723BA3" w:rsidRDefault="00723BA3" w:rsidP="003404D1">
      <w:pPr>
        <w:spacing w:line="360" w:lineRule="auto"/>
        <w:ind w:right="-1"/>
        <w:jc w:val="both"/>
        <w:rPr>
          <w:rFonts w:ascii="Tahoma" w:hAnsi="Tahoma" w:cs="Tahoma"/>
          <w:b/>
          <w:sz w:val="20"/>
          <w:szCs w:val="20"/>
        </w:rPr>
      </w:pPr>
    </w:p>
    <w:p w:rsidR="00723BA3" w:rsidRDefault="00723BA3" w:rsidP="003404D1">
      <w:pPr>
        <w:spacing w:line="360" w:lineRule="auto"/>
        <w:ind w:right="-1"/>
        <w:jc w:val="both"/>
        <w:rPr>
          <w:rFonts w:ascii="Tahoma" w:hAnsi="Tahoma" w:cs="Tahoma"/>
          <w:b/>
          <w:sz w:val="20"/>
          <w:szCs w:val="20"/>
        </w:rPr>
      </w:pPr>
    </w:p>
    <w:p w:rsidR="003404D1" w:rsidRPr="00385D45" w:rsidRDefault="003404D1" w:rsidP="003404D1">
      <w:pPr>
        <w:spacing w:line="360" w:lineRule="auto"/>
        <w:ind w:right="-1"/>
        <w:jc w:val="both"/>
        <w:rPr>
          <w:rFonts w:ascii="Tahoma" w:hAnsi="Tahoma" w:cs="Tahoma"/>
          <w:b/>
          <w:sz w:val="20"/>
          <w:szCs w:val="20"/>
        </w:rPr>
      </w:pPr>
      <w:r w:rsidRPr="00385D45">
        <w:rPr>
          <w:rFonts w:ascii="Tahoma" w:hAnsi="Tahoma" w:cs="Tahoma"/>
          <w:b/>
          <w:sz w:val="20"/>
          <w:szCs w:val="20"/>
        </w:rPr>
        <w:tab/>
      </w:r>
      <w:r w:rsidRPr="00385D45">
        <w:rPr>
          <w:rFonts w:ascii="Tahoma" w:hAnsi="Tahoma" w:cs="Tahoma"/>
          <w:b/>
          <w:sz w:val="20"/>
          <w:szCs w:val="20"/>
        </w:rPr>
        <w:tab/>
      </w:r>
      <w:r w:rsidRPr="00385D45">
        <w:rPr>
          <w:rFonts w:ascii="Tahoma" w:hAnsi="Tahoma" w:cs="Tahoma"/>
          <w:b/>
          <w:sz w:val="20"/>
          <w:szCs w:val="20"/>
        </w:rPr>
        <w:tab/>
      </w:r>
    </w:p>
    <w:p w:rsidR="003404D1" w:rsidRPr="00385D45" w:rsidRDefault="00632F5F" w:rsidP="003404D1">
      <w:pPr>
        <w:spacing w:line="360" w:lineRule="auto"/>
        <w:ind w:left="567" w:right="-1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Załącznik nr 1 do umowy –Opis przedmiotu Zamówienia</w:t>
      </w:r>
    </w:p>
    <w:p w:rsidR="00632F5F" w:rsidRPr="00632F5F" w:rsidRDefault="00632F5F" w:rsidP="00632F5F">
      <w:pPr>
        <w:pStyle w:val="Tekstpodstawowy"/>
        <w:rPr>
          <w:rFonts w:ascii="Tahoma" w:hAnsi="Tahoma" w:cs="Tahoma"/>
          <w:b/>
          <w:sz w:val="20"/>
          <w:szCs w:val="20"/>
          <w:u w:val="single"/>
        </w:rPr>
      </w:pPr>
      <w:r w:rsidRPr="00632F5F">
        <w:rPr>
          <w:rFonts w:ascii="Tahoma" w:hAnsi="Tahoma" w:cs="Tahoma"/>
          <w:b/>
          <w:sz w:val="20"/>
          <w:szCs w:val="20"/>
        </w:rPr>
        <w:t xml:space="preserve">OKRES UBEZPIECZENIA: </w:t>
      </w:r>
      <w:r w:rsidRPr="00632F5F">
        <w:rPr>
          <w:rFonts w:ascii="Tahoma" w:hAnsi="Tahoma" w:cs="Tahoma"/>
          <w:sz w:val="20"/>
          <w:szCs w:val="20"/>
        </w:rPr>
        <w:t xml:space="preserve">01 </w:t>
      </w:r>
      <w:r w:rsidR="0016060F">
        <w:rPr>
          <w:rFonts w:ascii="Tahoma" w:hAnsi="Tahoma" w:cs="Tahoma"/>
          <w:sz w:val="20"/>
          <w:szCs w:val="20"/>
        </w:rPr>
        <w:t>października</w:t>
      </w:r>
      <w:r w:rsidRPr="00632F5F">
        <w:rPr>
          <w:rFonts w:ascii="Tahoma" w:hAnsi="Tahoma" w:cs="Tahoma"/>
          <w:sz w:val="20"/>
          <w:szCs w:val="20"/>
        </w:rPr>
        <w:t xml:space="preserve"> 201</w:t>
      </w:r>
      <w:r w:rsidR="0016060F">
        <w:rPr>
          <w:rFonts w:ascii="Tahoma" w:hAnsi="Tahoma" w:cs="Tahoma"/>
          <w:sz w:val="20"/>
          <w:szCs w:val="20"/>
        </w:rPr>
        <w:t>8</w:t>
      </w:r>
      <w:r w:rsidRPr="00632F5F">
        <w:rPr>
          <w:rFonts w:ascii="Tahoma" w:hAnsi="Tahoma" w:cs="Tahoma"/>
          <w:sz w:val="20"/>
          <w:szCs w:val="20"/>
        </w:rPr>
        <w:t xml:space="preserve"> – 3</w:t>
      </w:r>
      <w:r w:rsidR="0016060F">
        <w:rPr>
          <w:rFonts w:ascii="Tahoma" w:hAnsi="Tahoma" w:cs="Tahoma"/>
          <w:sz w:val="20"/>
          <w:szCs w:val="20"/>
        </w:rPr>
        <w:t>0</w:t>
      </w:r>
      <w:r w:rsidR="00723BA3">
        <w:rPr>
          <w:rFonts w:ascii="Tahoma" w:hAnsi="Tahoma" w:cs="Tahoma"/>
          <w:sz w:val="20"/>
          <w:szCs w:val="20"/>
        </w:rPr>
        <w:t xml:space="preserve"> </w:t>
      </w:r>
      <w:r w:rsidR="0016060F">
        <w:rPr>
          <w:rFonts w:ascii="Tahoma" w:hAnsi="Tahoma" w:cs="Tahoma"/>
          <w:sz w:val="20"/>
          <w:szCs w:val="20"/>
        </w:rPr>
        <w:t>września</w:t>
      </w:r>
      <w:r w:rsidRPr="00632F5F">
        <w:rPr>
          <w:rFonts w:ascii="Tahoma" w:hAnsi="Tahoma" w:cs="Tahoma"/>
          <w:sz w:val="20"/>
          <w:szCs w:val="20"/>
        </w:rPr>
        <w:t xml:space="preserve"> 2021 z rocznym okresem polisowania</w:t>
      </w:r>
    </w:p>
    <w:p w:rsidR="00632F5F" w:rsidRPr="00632F5F" w:rsidRDefault="00632F5F" w:rsidP="00632F5F">
      <w:pPr>
        <w:pStyle w:val="Tekstpodstawowy"/>
        <w:rPr>
          <w:rFonts w:ascii="Tahoma" w:hAnsi="Tahoma" w:cs="Tahoma"/>
          <w:b/>
          <w:sz w:val="20"/>
          <w:szCs w:val="20"/>
          <w:u w:val="single"/>
        </w:rPr>
      </w:pPr>
    </w:p>
    <w:p w:rsidR="00632F5F" w:rsidRPr="00632F5F" w:rsidRDefault="00632F5F" w:rsidP="00632F5F">
      <w:pPr>
        <w:pStyle w:val="Tekstpodstawowy"/>
        <w:ind w:left="567"/>
        <w:rPr>
          <w:rFonts w:ascii="Tahoma" w:hAnsi="Tahoma" w:cs="Tahoma"/>
          <w:b/>
          <w:sz w:val="20"/>
          <w:szCs w:val="20"/>
        </w:rPr>
      </w:pPr>
      <w:r w:rsidRPr="00632F5F">
        <w:rPr>
          <w:rFonts w:ascii="Tahoma" w:hAnsi="Tahoma" w:cs="Tahoma"/>
          <w:b/>
          <w:sz w:val="20"/>
          <w:szCs w:val="20"/>
        </w:rPr>
        <w:t>OBOWIĄZKOWE</w:t>
      </w:r>
      <w:bookmarkStart w:id="0" w:name="_GoBack"/>
      <w:bookmarkEnd w:id="0"/>
      <w:r w:rsidRPr="00632F5F">
        <w:rPr>
          <w:rFonts w:ascii="Tahoma" w:hAnsi="Tahoma" w:cs="Tahoma"/>
          <w:b/>
          <w:sz w:val="20"/>
          <w:szCs w:val="20"/>
        </w:rPr>
        <w:t>UBEZPIECZENIE ODPOWIEDZIALNOŚCI CYWILNEJ PODMIOTU WYKONUJĄCEGO DZIAŁALNOŚĆ LECZNICZĄ</w:t>
      </w:r>
    </w:p>
    <w:p w:rsidR="00632F5F" w:rsidRPr="00632F5F" w:rsidRDefault="00632F5F" w:rsidP="00632F5F">
      <w:pPr>
        <w:pStyle w:val="Tekstpodstawowy"/>
        <w:rPr>
          <w:rFonts w:ascii="Tahoma" w:hAnsi="Tahoma" w:cs="Tahoma"/>
          <w:sz w:val="20"/>
          <w:szCs w:val="20"/>
        </w:rPr>
      </w:pPr>
    </w:p>
    <w:p w:rsidR="00632F5F" w:rsidRPr="00632F5F" w:rsidRDefault="00632F5F" w:rsidP="00632F5F">
      <w:pPr>
        <w:pStyle w:val="2poziomELO"/>
        <w:keepNext w:val="0"/>
        <w:numPr>
          <w:ilvl w:val="0"/>
          <w:numId w:val="73"/>
        </w:numPr>
        <w:spacing w:line="240" w:lineRule="atLeast"/>
        <w:jc w:val="both"/>
        <w:rPr>
          <w:rFonts w:ascii="Tahoma" w:hAnsi="Tahoma" w:cs="Tahoma"/>
        </w:rPr>
      </w:pPr>
      <w:r w:rsidRPr="00632F5F">
        <w:rPr>
          <w:rFonts w:ascii="Tahoma" w:hAnsi="Tahoma" w:cs="Tahoma"/>
        </w:rPr>
        <w:t>Przedmiot i zakres ubezpieczenia:</w:t>
      </w:r>
    </w:p>
    <w:p w:rsidR="00632F5F" w:rsidRPr="00632F5F" w:rsidRDefault="00632F5F" w:rsidP="00632F5F">
      <w:pPr>
        <w:pStyle w:val="2poziomELO"/>
        <w:keepNext w:val="0"/>
        <w:tabs>
          <w:tab w:val="clear" w:pos="360"/>
        </w:tabs>
        <w:spacing w:line="240" w:lineRule="atLeast"/>
        <w:ind w:left="567" w:firstLine="0"/>
        <w:jc w:val="both"/>
        <w:rPr>
          <w:rFonts w:ascii="Tahoma" w:hAnsi="Tahoma" w:cs="Tahoma"/>
          <w:b w:val="0"/>
        </w:rPr>
      </w:pPr>
      <w:r w:rsidRPr="00632F5F">
        <w:rPr>
          <w:rFonts w:ascii="Tahoma" w:hAnsi="Tahoma" w:cs="Tahoma"/>
          <w:b w:val="0"/>
        </w:rPr>
        <w:t>Ubezpieczeniem OC jest objęta odpowiedzialność cywilna podmiotu wykonującego działalność leczniczą na terytorium Rzeczypospolitej Polskiej za szkody, będące następstwem udzielania świadczeń zdrowotnych albo niezgodnego z prawem zaniechania udzielania świadczeń zdrowotnych, wyrządzone działaniem lub zaniechaniem ubezpieczonego, które miało miejsce w okresie trwania ochrony ubezpieczeniowej.</w:t>
      </w:r>
    </w:p>
    <w:p w:rsidR="00632F5F" w:rsidRPr="00632F5F" w:rsidRDefault="00632F5F" w:rsidP="00632F5F">
      <w:pPr>
        <w:pStyle w:val="2poziomELO"/>
        <w:keepNext w:val="0"/>
        <w:tabs>
          <w:tab w:val="clear" w:pos="360"/>
        </w:tabs>
        <w:spacing w:line="240" w:lineRule="atLeast"/>
        <w:ind w:left="567" w:firstLine="0"/>
        <w:jc w:val="both"/>
        <w:rPr>
          <w:rFonts w:ascii="Tahoma" w:hAnsi="Tahoma" w:cs="Tahoma"/>
        </w:rPr>
      </w:pPr>
    </w:p>
    <w:p w:rsidR="00632F5F" w:rsidRPr="00632F5F" w:rsidRDefault="00632F5F" w:rsidP="00632F5F">
      <w:pPr>
        <w:pStyle w:val="2poziomELO"/>
        <w:keepNext w:val="0"/>
        <w:numPr>
          <w:ilvl w:val="0"/>
          <w:numId w:val="73"/>
        </w:numPr>
        <w:spacing w:line="240" w:lineRule="atLeast"/>
        <w:jc w:val="both"/>
        <w:rPr>
          <w:rFonts w:ascii="Tahoma" w:hAnsi="Tahoma" w:cs="Tahoma"/>
        </w:rPr>
      </w:pPr>
      <w:r w:rsidRPr="00632F5F">
        <w:rPr>
          <w:rFonts w:ascii="Tahoma" w:hAnsi="Tahoma" w:cs="Tahoma"/>
        </w:rPr>
        <w:t>Zakres ubezpieczenia</w:t>
      </w:r>
      <w:r w:rsidRPr="00632F5F">
        <w:rPr>
          <w:rFonts w:ascii="Tahoma" w:hAnsi="Tahoma" w:cs="Tahoma"/>
          <w:color w:val="000000"/>
        </w:rPr>
        <w:t xml:space="preserve">: </w:t>
      </w:r>
    </w:p>
    <w:p w:rsidR="00632F5F" w:rsidRPr="00632F5F" w:rsidRDefault="00632F5F" w:rsidP="00632F5F">
      <w:pPr>
        <w:pStyle w:val="2poziomELO"/>
        <w:keepNext w:val="0"/>
        <w:tabs>
          <w:tab w:val="clear" w:pos="360"/>
        </w:tabs>
        <w:spacing w:line="240" w:lineRule="atLeast"/>
        <w:ind w:left="567" w:firstLine="0"/>
        <w:jc w:val="both"/>
        <w:rPr>
          <w:rFonts w:ascii="Tahoma" w:hAnsi="Tahoma" w:cs="Tahoma"/>
          <w:b w:val="0"/>
        </w:rPr>
      </w:pPr>
      <w:r w:rsidRPr="00632F5F">
        <w:rPr>
          <w:rFonts w:ascii="Tahoma" w:hAnsi="Tahoma" w:cs="Tahoma"/>
          <w:b w:val="0"/>
        </w:rPr>
        <w:t>Rozporządzenie Ministra Finansów z dnia 22 grudnia 2011 r. w sprawie obowiązkowego ubezpieczenia odpowiedzialności cywilnej podmiotu wykonującego działalność leczniczą  (Dz. U. 2011 nr 293 poz. 1729).</w:t>
      </w:r>
    </w:p>
    <w:p w:rsidR="00632F5F" w:rsidRPr="00632F5F" w:rsidRDefault="00632F5F" w:rsidP="00632F5F">
      <w:pPr>
        <w:pStyle w:val="2poziomELO"/>
        <w:keepNext w:val="0"/>
        <w:tabs>
          <w:tab w:val="clear" w:pos="360"/>
        </w:tabs>
        <w:spacing w:line="240" w:lineRule="atLeast"/>
        <w:ind w:left="567" w:firstLine="0"/>
        <w:jc w:val="both"/>
        <w:rPr>
          <w:rFonts w:ascii="Tahoma" w:hAnsi="Tahoma" w:cs="Tahoma"/>
        </w:rPr>
      </w:pPr>
    </w:p>
    <w:p w:rsidR="00632F5F" w:rsidRPr="00632F5F" w:rsidRDefault="00632F5F" w:rsidP="00632F5F">
      <w:pPr>
        <w:pStyle w:val="2poziomELO"/>
        <w:keepNext w:val="0"/>
        <w:numPr>
          <w:ilvl w:val="0"/>
          <w:numId w:val="73"/>
        </w:numPr>
        <w:spacing w:line="240" w:lineRule="atLeast"/>
        <w:jc w:val="both"/>
        <w:rPr>
          <w:rFonts w:ascii="Tahoma" w:hAnsi="Tahoma" w:cs="Tahoma"/>
        </w:rPr>
      </w:pPr>
      <w:r w:rsidRPr="00632F5F">
        <w:rPr>
          <w:rFonts w:ascii="Tahoma" w:hAnsi="Tahoma" w:cs="Tahoma"/>
        </w:rPr>
        <w:t>Suma gwarancyjna (minimalna) ubezpieczenia zgodnie z rozporządzeniem – równowartość w złotych wynosi:</w:t>
      </w:r>
    </w:p>
    <w:p w:rsidR="00632F5F" w:rsidRPr="00632F5F" w:rsidRDefault="00632F5F" w:rsidP="00632F5F">
      <w:pPr>
        <w:pStyle w:val="2poziomELO"/>
        <w:keepNext w:val="0"/>
        <w:tabs>
          <w:tab w:val="clear" w:pos="360"/>
        </w:tabs>
        <w:spacing w:line="240" w:lineRule="atLeast"/>
        <w:ind w:left="567" w:firstLine="0"/>
        <w:jc w:val="both"/>
        <w:rPr>
          <w:rFonts w:ascii="Tahoma" w:hAnsi="Tahoma" w:cs="Tahoma"/>
        </w:rPr>
      </w:pPr>
    </w:p>
    <w:p w:rsidR="00632F5F" w:rsidRPr="00632F5F" w:rsidRDefault="00632F5F" w:rsidP="00632F5F">
      <w:pPr>
        <w:pStyle w:val="Tekstpodstawowy"/>
        <w:ind w:left="644"/>
        <w:rPr>
          <w:rFonts w:ascii="Tahoma" w:hAnsi="Tahoma" w:cs="Tahoma"/>
          <w:b/>
          <w:sz w:val="20"/>
          <w:szCs w:val="20"/>
        </w:rPr>
      </w:pPr>
      <w:r w:rsidRPr="00632F5F">
        <w:rPr>
          <w:rFonts w:ascii="Tahoma" w:hAnsi="Tahoma" w:cs="Tahoma"/>
          <w:b/>
          <w:sz w:val="20"/>
          <w:szCs w:val="20"/>
        </w:rPr>
        <w:t>100.000,00 Euro na jedno zdarzenie,</w:t>
      </w:r>
    </w:p>
    <w:p w:rsidR="00632F5F" w:rsidRPr="00632F5F" w:rsidRDefault="00632F5F" w:rsidP="00632F5F">
      <w:pPr>
        <w:pStyle w:val="Tekstpodstawowy"/>
        <w:ind w:left="644"/>
        <w:rPr>
          <w:rFonts w:ascii="Tahoma" w:hAnsi="Tahoma" w:cs="Tahoma"/>
          <w:sz w:val="20"/>
          <w:szCs w:val="20"/>
        </w:rPr>
      </w:pPr>
      <w:r w:rsidRPr="00632F5F">
        <w:rPr>
          <w:rFonts w:ascii="Tahoma" w:hAnsi="Tahoma" w:cs="Tahoma"/>
          <w:b/>
          <w:sz w:val="20"/>
          <w:szCs w:val="20"/>
        </w:rPr>
        <w:t>500.000,00 Euro na wszystkie zdarzenia</w:t>
      </w:r>
      <w:r w:rsidRPr="00632F5F">
        <w:rPr>
          <w:rFonts w:ascii="Tahoma" w:hAnsi="Tahoma" w:cs="Tahoma"/>
          <w:sz w:val="20"/>
          <w:szCs w:val="20"/>
        </w:rPr>
        <w:t>.</w:t>
      </w:r>
    </w:p>
    <w:p w:rsidR="00632F5F" w:rsidRPr="005924C1" w:rsidRDefault="00632F5F" w:rsidP="00632F5F">
      <w:pPr>
        <w:pStyle w:val="Tekstpodstawowy"/>
        <w:ind w:left="644"/>
        <w:rPr>
          <w:rFonts w:ascii="Arial" w:hAnsi="Arial" w:cs="Arial"/>
        </w:rPr>
      </w:pPr>
    </w:p>
    <w:p w:rsidR="003404D1" w:rsidRDefault="003404D1" w:rsidP="003404D1">
      <w:pPr>
        <w:spacing w:line="360" w:lineRule="auto"/>
        <w:ind w:left="567" w:right="-1" w:hanging="567"/>
        <w:jc w:val="both"/>
        <w:rPr>
          <w:rFonts w:ascii="Tahoma" w:hAnsi="Tahoma" w:cs="Tahoma"/>
          <w:sz w:val="20"/>
          <w:szCs w:val="20"/>
        </w:rPr>
      </w:pPr>
    </w:p>
    <w:p w:rsidR="00723BA3" w:rsidRDefault="00723BA3" w:rsidP="003404D1">
      <w:pPr>
        <w:spacing w:line="360" w:lineRule="auto"/>
        <w:ind w:left="567" w:right="-1" w:hanging="567"/>
        <w:jc w:val="both"/>
        <w:rPr>
          <w:rFonts w:ascii="Tahoma" w:hAnsi="Tahoma" w:cs="Tahoma"/>
          <w:sz w:val="20"/>
          <w:szCs w:val="20"/>
        </w:rPr>
      </w:pPr>
    </w:p>
    <w:p w:rsidR="00723BA3" w:rsidRDefault="00723BA3" w:rsidP="003404D1">
      <w:pPr>
        <w:spacing w:line="360" w:lineRule="auto"/>
        <w:ind w:left="567" w:right="-1" w:hanging="567"/>
        <w:jc w:val="both"/>
        <w:rPr>
          <w:rFonts w:ascii="Tahoma" w:hAnsi="Tahoma" w:cs="Tahoma"/>
          <w:sz w:val="20"/>
          <w:szCs w:val="20"/>
        </w:rPr>
      </w:pPr>
    </w:p>
    <w:p w:rsidR="00723BA3" w:rsidRDefault="00723BA3" w:rsidP="003404D1">
      <w:pPr>
        <w:spacing w:line="360" w:lineRule="auto"/>
        <w:ind w:left="567" w:right="-1" w:hanging="567"/>
        <w:jc w:val="both"/>
        <w:rPr>
          <w:rFonts w:ascii="Tahoma" w:hAnsi="Tahoma" w:cs="Tahoma"/>
          <w:sz w:val="20"/>
          <w:szCs w:val="20"/>
        </w:rPr>
      </w:pPr>
    </w:p>
    <w:p w:rsidR="00723BA3" w:rsidRDefault="00723BA3" w:rsidP="003404D1">
      <w:pPr>
        <w:spacing w:line="360" w:lineRule="auto"/>
        <w:ind w:left="567" w:right="-1" w:hanging="567"/>
        <w:jc w:val="both"/>
        <w:rPr>
          <w:rFonts w:ascii="Tahoma" w:hAnsi="Tahoma" w:cs="Tahoma"/>
          <w:sz w:val="20"/>
          <w:szCs w:val="20"/>
        </w:rPr>
      </w:pPr>
    </w:p>
    <w:p w:rsidR="00723BA3" w:rsidRDefault="00723BA3" w:rsidP="003404D1">
      <w:pPr>
        <w:spacing w:line="360" w:lineRule="auto"/>
        <w:ind w:left="567" w:right="-1" w:hanging="567"/>
        <w:jc w:val="both"/>
        <w:rPr>
          <w:rFonts w:ascii="Tahoma" w:hAnsi="Tahoma" w:cs="Tahoma"/>
          <w:sz w:val="20"/>
          <w:szCs w:val="20"/>
        </w:rPr>
      </w:pPr>
    </w:p>
    <w:p w:rsidR="00723BA3" w:rsidRDefault="00723BA3" w:rsidP="003404D1">
      <w:pPr>
        <w:spacing w:line="360" w:lineRule="auto"/>
        <w:ind w:left="567" w:right="-1" w:hanging="567"/>
        <w:jc w:val="both"/>
        <w:rPr>
          <w:rFonts w:ascii="Tahoma" w:hAnsi="Tahoma" w:cs="Tahoma"/>
          <w:sz w:val="20"/>
          <w:szCs w:val="20"/>
        </w:rPr>
      </w:pPr>
    </w:p>
    <w:p w:rsidR="00723BA3" w:rsidRDefault="00723BA3" w:rsidP="003404D1">
      <w:pPr>
        <w:spacing w:line="360" w:lineRule="auto"/>
        <w:ind w:left="567" w:right="-1" w:hanging="567"/>
        <w:jc w:val="both"/>
        <w:rPr>
          <w:rFonts w:ascii="Tahoma" w:hAnsi="Tahoma" w:cs="Tahoma"/>
          <w:sz w:val="20"/>
          <w:szCs w:val="20"/>
        </w:rPr>
      </w:pPr>
    </w:p>
    <w:p w:rsidR="00723BA3" w:rsidRDefault="00723BA3" w:rsidP="003404D1">
      <w:pPr>
        <w:spacing w:line="360" w:lineRule="auto"/>
        <w:ind w:left="567" w:right="-1" w:hanging="567"/>
        <w:jc w:val="both"/>
        <w:rPr>
          <w:rFonts w:ascii="Tahoma" w:hAnsi="Tahoma" w:cs="Tahoma"/>
          <w:sz w:val="20"/>
          <w:szCs w:val="20"/>
        </w:rPr>
      </w:pPr>
    </w:p>
    <w:p w:rsidR="00723BA3" w:rsidRDefault="00723BA3" w:rsidP="003404D1">
      <w:pPr>
        <w:spacing w:line="360" w:lineRule="auto"/>
        <w:ind w:left="567" w:right="-1" w:hanging="567"/>
        <w:jc w:val="both"/>
        <w:rPr>
          <w:rFonts w:ascii="Tahoma" w:hAnsi="Tahoma" w:cs="Tahoma"/>
          <w:sz w:val="20"/>
          <w:szCs w:val="20"/>
        </w:rPr>
      </w:pPr>
    </w:p>
    <w:p w:rsidR="00723BA3" w:rsidRDefault="00723BA3" w:rsidP="003404D1">
      <w:pPr>
        <w:spacing w:line="360" w:lineRule="auto"/>
        <w:ind w:left="567" w:right="-1" w:hanging="567"/>
        <w:jc w:val="both"/>
        <w:rPr>
          <w:rFonts w:ascii="Tahoma" w:hAnsi="Tahoma" w:cs="Tahoma"/>
          <w:sz w:val="20"/>
          <w:szCs w:val="20"/>
        </w:rPr>
      </w:pPr>
    </w:p>
    <w:p w:rsidR="00723BA3" w:rsidRPr="00385D45" w:rsidRDefault="00723BA3" w:rsidP="003404D1">
      <w:pPr>
        <w:spacing w:line="360" w:lineRule="auto"/>
        <w:ind w:left="567" w:right="-1" w:hanging="567"/>
        <w:jc w:val="both"/>
        <w:rPr>
          <w:rFonts w:ascii="Tahoma" w:hAnsi="Tahoma" w:cs="Tahoma"/>
          <w:sz w:val="20"/>
          <w:szCs w:val="20"/>
        </w:rPr>
      </w:pPr>
    </w:p>
    <w:p w:rsidR="00BD1B7F" w:rsidRPr="00AD51ED" w:rsidRDefault="00BD1B7F" w:rsidP="00BD1B7F">
      <w:pPr>
        <w:spacing w:line="240" w:lineRule="atLeast"/>
        <w:jc w:val="right"/>
        <w:rPr>
          <w:rFonts w:ascii="Tahoma" w:hAnsi="Tahoma" w:cs="Tahoma"/>
          <w:b/>
          <w:sz w:val="20"/>
          <w:szCs w:val="20"/>
        </w:rPr>
      </w:pPr>
      <w:r w:rsidRPr="00AD51ED">
        <w:rPr>
          <w:rFonts w:ascii="Tahoma" w:hAnsi="Tahoma" w:cs="Tahoma"/>
          <w:b/>
          <w:sz w:val="20"/>
          <w:szCs w:val="20"/>
        </w:rPr>
        <w:lastRenderedPageBreak/>
        <w:t>Załącznik nr 4 do SIWZ</w:t>
      </w:r>
    </w:p>
    <w:p w:rsidR="00BD1B7F" w:rsidRPr="00AD51ED" w:rsidRDefault="00BD1B7F" w:rsidP="00BD1B7F">
      <w:pPr>
        <w:spacing w:line="240" w:lineRule="atLeast"/>
        <w:jc w:val="both"/>
        <w:rPr>
          <w:rFonts w:ascii="Tahoma" w:hAnsi="Tahoma" w:cs="Tahoma"/>
          <w:sz w:val="20"/>
          <w:szCs w:val="20"/>
        </w:rPr>
      </w:pPr>
    </w:p>
    <w:p w:rsidR="00BD1B7F" w:rsidRPr="00AD51ED" w:rsidRDefault="00BD1B7F" w:rsidP="00BD1B7F">
      <w:pPr>
        <w:spacing w:line="240" w:lineRule="atLeast"/>
        <w:jc w:val="both"/>
        <w:rPr>
          <w:rFonts w:ascii="Tahoma" w:hAnsi="Tahoma" w:cs="Tahoma"/>
          <w:sz w:val="20"/>
          <w:szCs w:val="20"/>
        </w:rPr>
      </w:pPr>
    </w:p>
    <w:p w:rsidR="00BD1B7F" w:rsidRPr="00AD51ED" w:rsidRDefault="00BD1B7F" w:rsidP="00BD1B7F">
      <w:pPr>
        <w:pStyle w:val="Tekstpodstawowy"/>
        <w:rPr>
          <w:rFonts w:cs="Tahoma"/>
          <w:szCs w:val="20"/>
        </w:rPr>
      </w:pPr>
      <w:r w:rsidRPr="00AD51ED">
        <w:rPr>
          <w:rFonts w:cs="Tahoma"/>
          <w:b/>
          <w:iCs/>
          <w:color w:val="000000"/>
          <w:szCs w:val="20"/>
        </w:rPr>
        <w:t>INFORMACJE O ZAMAWIAJĄCYM</w:t>
      </w:r>
    </w:p>
    <w:tbl>
      <w:tblPr>
        <w:tblpPr w:leftFromText="141" w:rightFromText="141" w:vertAnchor="text" w:tblpX="-2" w:tblpY="271"/>
        <w:tblOverlap w:val="never"/>
        <w:tblW w:w="914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14"/>
        <w:gridCol w:w="5528"/>
      </w:tblGrid>
      <w:tr w:rsidR="00BD1B7F" w:rsidRPr="00AD51ED" w:rsidTr="00724989">
        <w:trPr>
          <w:cantSplit/>
          <w:trHeight w:val="369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:rsidR="00BD1B7F" w:rsidRPr="00AD51ED" w:rsidRDefault="00BD1B7F" w:rsidP="00724989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>Pełna nazwa</w:t>
            </w:r>
          </w:p>
          <w:p w:rsidR="00BD1B7F" w:rsidRPr="00AD51ED" w:rsidRDefault="00BD1B7F" w:rsidP="00724989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  <w:p w:rsidR="00BD1B7F" w:rsidRPr="00AD51ED" w:rsidRDefault="00BD1B7F" w:rsidP="00724989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  <w:p w:rsidR="00BD1B7F" w:rsidRPr="00AD51ED" w:rsidRDefault="00BD1B7F" w:rsidP="00724989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>Adres</w:t>
            </w:r>
          </w:p>
          <w:p w:rsidR="00BD1B7F" w:rsidRPr="00AD51ED" w:rsidRDefault="00BD1B7F" w:rsidP="00724989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  <w:p w:rsidR="00BD1B7F" w:rsidRPr="00AD51ED" w:rsidRDefault="00BD1B7F" w:rsidP="00724989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>Kod/ Miejscowość</w:t>
            </w:r>
          </w:p>
          <w:p w:rsidR="00BD1B7F" w:rsidRPr="00AD51ED" w:rsidRDefault="00BD1B7F" w:rsidP="00724989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  <w:p w:rsidR="00BD1B7F" w:rsidRPr="00AD51ED" w:rsidRDefault="00BD1B7F" w:rsidP="00724989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>REGON</w:t>
            </w:r>
          </w:p>
          <w:p w:rsidR="00BD1B7F" w:rsidRPr="00AD51ED" w:rsidRDefault="00BD1B7F" w:rsidP="00724989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  <w:p w:rsidR="00BD1B7F" w:rsidRPr="00AD51ED" w:rsidRDefault="00BD1B7F" w:rsidP="00724989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>NIP</w:t>
            </w:r>
          </w:p>
          <w:p w:rsidR="00BD1B7F" w:rsidRPr="00AD51ED" w:rsidRDefault="00BD1B7F" w:rsidP="00724989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  <w:p w:rsidR="00BD1B7F" w:rsidRPr="00AD51ED" w:rsidRDefault="00BD1B7F" w:rsidP="00724989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KRS                                            </w:t>
            </w:r>
          </w:p>
          <w:p w:rsidR="00BD1B7F" w:rsidRPr="00AD51ED" w:rsidRDefault="00BD1B7F" w:rsidP="00724989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  <w:p w:rsidR="00BD1B7F" w:rsidRPr="00AD51ED" w:rsidRDefault="00BD1B7F" w:rsidP="00724989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>Numer konta bankowego</w:t>
            </w:r>
          </w:p>
          <w:p w:rsidR="00BD1B7F" w:rsidRPr="00AD51ED" w:rsidRDefault="00BD1B7F" w:rsidP="00724989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  <w:p w:rsidR="00BD1B7F" w:rsidRPr="00AD51ED" w:rsidRDefault="00BD1B7F" w:rsidP="00724989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>Strona www</w:t>
            </w:r>
          </w:p>
          <w:p w:rsidR="00BD1B7F" w:rsidRPr="00AD51ED" w:rsidRDefault="00BD1B7F" w:rsidP="00724989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  <w:p w:rsidR="00BD1B7F" w:rsidRPr="00AD51ED" w:rsidRDefault="00BD1B7F" w:rsidP="00724989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>WWW-mail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F" w:rsidRPr="00AD51ED" w:rsidRDefault="00BD1B7F" w:rsidP="00724989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Samodzielny Publiczny Zakład Opieki Zdrowotnej w Augustowie</w:t>
            </w:r>
          </w:p>
          <w:p w:rsidR="00BD1B7F" w:rsidRPr="00AD51ED" w:rsidRDefault="00BD1B7F" w:rsidP="00724989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  <w:p w:rsidR="00BD1B7F" w:rsidRPr="00AD51ED" w:rsidRDefault="00BD1B7F" w:rsidP="00724989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ul. Szpitalna 12</w:t>
            </w:r>
          </w:p>
          <w:p w:rsidR="00BD1B7F" w:rsidRPr="00AD51ED" w:rsidRDefault="00BD1B7F" w:rsidP="00724989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  <w:p w:rsidR="00BD1B7F" w:rsidRPr="00AD51ED" w:rsidRDefault="00BD1B7F" w:rsidP="00724989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16-300 Augustów</w:t>
            </w:r>
          </w:p>
          <w:p w:rsidR="00BD1B7F" w:rsidRPr="00AD51ED" w:rsidRDefault="00BD1B7F" w:rsidP="00724989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  <w:p w:rsidR="00BD1B7F" w:rsidRPr="00AD51ED" w:rsidRDefault="00BD1B7F" w:rsidP="00724989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790317038</w:t>
            </w:r>
          </w:p>
          <w:p w:rsidR="00BD1B7F" w:rsidRPr="00AD51ED" w:rsidRDefault="00BD1B7F" w:rsidP="00724989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  <w:p w:rsidR="00BD1B7F" w:rsidRPr="00AD51ED" w:rsidRDefault="00BD1B7F" w:rsidP="00724989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846-13-75-707</w:t>
            </w:r>
          </w:p>
          <w:p w:rsidR="00BD1B7F" w:rsidRPr="00AD51ED" w:rsidRDefault="00BD1B7F" w:rsidP="00724989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  <w:p w:rsidR="00BD1B7F" w:rsidRPr="00AD51ED" w:rsidRDefault="00BD1B7F" w:rsidP="00724989">
            <w:pPr>
              <w:pStyle w:val="Bezodstpw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51ED">
              <w:rPr>
                <w:rFonts w:ascii="Tahoma" w:hAnsi="Tahoma" w:cs="Tahoma"/>
                <w:color w:val="000000"/>
                <w:sz w:val="20"/>
                <w:szCs w:val="20"/>
              </w:rPr>
              <w:t>0000037781</w:t>
            </w:r>
          </w:p>
          <w:p w:rsidR="00BD1B7F" w:rsidRPr="00AD51ED" w:rsidRDefault="00BD1B7F" w:rsidP="00724989">
            <w:pPr>
              <w:pStyle w:val="Bezodstpw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BD1B7F" w:rsidRPr="00AD51ED" w:rsidRDefault="00BD1B7F" w:rsidP="00724989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37 1440 1101 0000 0000 0974 4177</w:t>
            </w:r>
          </w:p>
          <w:p w:rsidR="00BD1B7F" w:rsidRPr="00AD51ED" w:rsidRDefault="00BD1B7F" w:rsidP="00724989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  <w:p w:rsidR="00BD1B7F" w:rsidRPr="00AD51ED" w:rsidRDefault="00BD1B7F" w:rsidP="00724989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www.spzoz.augustow.pl</w:t>
            </w:r>
          </w:p>
          <w:p w:rsidR="00BD1B7F" w:rsidRPr="00AD51ED" w:rsidRDefault="00BD1B7F" w:rsidP="00724989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  <w:p w:rsidR="00BD1B7F" w:rsidRPr="00AD51ED" w:rsidRDefault="00090DD5" w:rsidP="00724989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hyperlink r:id="rId13" w:history="1">
              <w:r w:rsidR="00BD1B7F" w:rsidRPr="00AD51ED">
                <w:rPr>
                  <w:rStyle w:val="Hipercze"/>
                  <w:sz w:val="20"/>
                  <w:szCs w:val="20"/>
                </w:rPr>
                <w:t>spzoz6@wp.pl</w:t>
              </w:r>
            </w:hyperlink>
          </w:p>
        </w:tc>
      </w:tr>
      <w:tr w:rsidR="00BD1B7F" w:rsidRPr="00AD51ED" w:rsidTr="00724989">
        <w:trPr>
          <w:cantSplit/>
          <w:trHeight w:val="369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BD1B7F" w:rsidRPr="00AD51ED" w:rsidRDefault="00BD1B7F" w:rsidP="00724989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>Siedziba główna</w:t>
            </w:r>
            <w:r w:rsidRPr="00AD51ED">
              <w:rPr>
                <w:rFonts w:ascii="Tahoma" w:hAnsi="Tahoma" w:cs="Tahoma"/>
                <w:sz w:val="20"/>
                <w:szCs w:val="20"/>
              </w:rPr>
              <w:t>(adres)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7F" w:rsidRPr="00AD51ED" w:rsidRDefault="00BD1B7F" w:rsidP="00724989">
            <w:pPr>
              <w:spacing w:before="20"/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16-300 Augustów, ul. Szpitalna 12</w:t>
            </w:r>
          </w:p>
        </w:tc>
      </w:tr>
      <w:tr w:rsidR="00BD1B7F" w:rsidRPr="00AD51ED" w:rsidTr="00724989">
        <w:trPr>
          <w:cantSplit/>
          <w:trHeight w:val="369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BD1B7F" w:rsidRPr="00AD51ED" w:rsidRDefault="00BD1B7F" w:rsidP="00724989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>Miejsca ubezpieczenia</w:t>
            </w:r>
          </w:p>
          <w:p w:rsidR="00BD1B7F" w:rsidRPr="00AD51ED" w:rsidRDefault="00BD1B7F" w:rsidP="00724989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i/>
                <w:sz w:val="20"/>
                <w:szCs w:val="20"/>
              </w:rPr>
              <w:t>(lokalizacje, odziały ubezpieczającego – dokładne adresy)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7F" w:rsidRPr="00AD51ED" w:rsidRDefault="00BD1B7F" w:rsidP="00724989">
            <w:pPr>
              <w:spacing w:before="20"/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16-300 Augustów, ul. Szpitalna 12</w:t>
            </w:r>
          </w:p>
        </w:tc>
      </w:tr>
      <w:tr w:rsidR="00BD1B7F" w:rsidRPr="00AD51ED" w:rsidTr="00724989">
        <w:trPr>
          <w:cantSplit/>
          <w:trHeight w:val="369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BD1B7F" w:rsidRPr="00AD51ED" w:rsidRDefault="00BD1B7F" w:rsidP="00724989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>Rok założenia firmy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7F" w:rsidRPr="00AD51ED" w:rsidRDefault="00BD1B7F" w:rsidP="00724989">
            <w:pPr>
              <w:spacing w:before="2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51ED">
              <w:rPr>
                <w:rFonts w:ascii="Tahoma" w:hAnsi="Tahoma" w:cs="Tahoma"/>
                <w:color w:val="000000"/>
                <w:sz w:val="20"/>
                <w:szCs w:val="20"/>
              </w:rPr>
              <w:t>1997</w:t>
            </w:r>
          </w:p>
        </w:tc>
      </w:tr>
      <w:tr w:rsidR="00BD1B7F" w:rsidRPr="00AD51ED" w:rsidTr="00724989">
        <w:trPr>
          <w:cantSplit/>
          <w:trHeight w:val="369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BD1B7F" w:rsidRPr="00AD51ED" w:rsidRDefault="00BD1B7F" w:rsidP="00343357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>Kontrakt z NFZ 201</w:t>
            </w:r>
            <w:r w:rsidR="00343357">
              <w:rPr>
                <w:rFonts w:ascii="Tahoma" w:hAnsi="Tahoma" w:cs="Tahoma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1B7F" w:rsidRPr="002A5755" w:rsidRDefault="00343357" w:rsidP="00724989">
            <w:pPr>
              <w:snapToGrid w:val="0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24 100 908,46</w:t>
            </w:r>
          </w:p>
        </w:tc>
      </w:tr>
      <w:tr w:rsidR="00BD1B7F" w:rsidRPr="00AD51ED" w:rsidTr="00724989">
        <w:trPr>
          <w:cantSplit/>
          <w:trHeight w:val="369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BD1B7F" w:rsidRPr="00AD51ED" w:rsidRDefault="00BD1B7F" w:rsidP="00343357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>Kontrakt z NFZ 201</w:t>
            </w:r>
            <w:r w:rsidR="00343357">
              <w:rPr>
                <w:rFonts w:ascii="Tahoma" w:hAnsi="Tahoma" w:cs="Tahoma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1B7F" w:rsidRPr="002A5755" w:rsidRDefault="00343357" w:rsidP="00724989">
            <w:pPr>
              <w:snapToGrid w:val="0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27 385 987,38</w:t>
            </w:r>
          </w:p>
        </w:tc>
      </w:tr>
      <w:tr w:rsidR="00BD1B7F" w:rsidRPr="00AD51ED" w:rsidTr="00724989">
        <w:trPr>
          <w:cantSplit/>
          <w:trHeight w:val="369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BD1B7F" w:rsidRPr="00AD51ED" w:rsidRDefault="00BD1B7F" w:rsidP="00724989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>Liczba zatrudnionych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7F" w:rsidRPr="002A5755" w:rsidRDefault="00343357" w:rsidP="00724989">
            <w:pPr>
              <w:spacing w:before="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310</w:t>
            </w:r>
          </w:p>
        </w:tc>
      </w:tr>
      <w:tr w:rsidR="00BD1B7F" w:rsidRPr="00AD51ED" w:rsidTr="00724989">
        <w:trPr>
          <w:cantSplit/>
          <w:trHeight w:val="369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BD1B7F" w:rsidRPr="00AD51ED" w:rsidRDefault="00BD1B7F" w:rsidP="00724989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>Liczba łóżek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7F" w:rsidRPr="002A5755" w:rsidRDefault="00F378D6" w:rsidP="00724989">
            <w:pPr>
              <w:spacing w:before="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186</w:t>
            </w:r>
          </w:p>
        </w:tc>
      </w:tr>
      <w:tr w:rsidR="00BD1B7F" w:rsidRPr="00AD51ED" w:rsidTr="00724989">
        <w:trPr>
          <w:cantSplit/>
          <w:trHeight w:val="369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BD1B7F" w:rsidRPr="00AD51ED" w:rsidRDefault="00BD1B7F" w:rsidP="00724989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>Opis prowadzonej działalności</w:t>
            </w:r>
          </w:p>
          <w:p w:rsidR="00BD1B7F" w:rsidRPr="00AD51ED" w:rsidRDefault="00BD1B7F" w:rsidP="00724989">
            <w:pPr>
              <w:pStyle w:val="Bezodstpw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7F" w:rsidRPr="00AD51ED" w:rsidRDefault="00BD1B7F" w:rsidP="00724989">
            <w:pPr>
              <w:snapToGrid w:val="0"/>
              <w:rPr>
                <w:rFonts w:ascii="Tahoma" w:hAnsi="Tahoma" w:cs="Tahoma"/>
                <w:bCs/>
                <w:sz w:val="20"/>
                <w:szCs w:val="20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Porady lekarskie, wizyty domowe, zabiegi, lecznictwo otwarte, lecznictwo zamknięte, transport chorych, konsultacje</w:t>
            </w:r>
          </w:p>
        </w:tc>
      </w:tr>
      <w:tr w:rsidR="00BD1B7F" w:rsidRPr="00AD51ED" w:rsidTr="00724989">
        <w:trPr>
          <w:cantSplit/>
          <w:trHeight w:val="369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BD1B7F" w:rsidRPr="00AD51ED" w:rsidRDefault="00BD1B7F" w:rsidP="00724989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PKD </w:t>
            </w:r>
            <w:r w:rsidRPr="00AD51ED">
              <w:rPr>
                <w:rFonts w:ascii="Tahoma" w:hAnsi="Tahoma" w:cs="Tahoma"/>
                <w:sz w:val="20"/>
                <w:szCs w:val="20"/>
              </w:rPr>
              <w:t>(z opisem)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7F" w:rsidRPr="00AD51ED" w:rsidRDefault="00BD1B7F" w:rsidP="00724989">
            <w:pPr>
              <w:spacing w:before="20"/>
              <w:rPr>
                <w:rFonts w:ascii="Tahoma" w:hAnsi="Tahoma" w:cs="Tahoma"/>
                <w:bCs/>
                <w:sz w:val="20"/>
                <w:szCs w:val="20"/>
              </w:rPr>
            </w:pPr>
            <w:r w:rsidRPr="00AD51ED">
              <w:rPr>
                <w:rFonts w:ascii="Tahoma" w:hAnsi="Tahoma" w:cs="Tahoma"/>
                <w:bCs/>
                <w:sz w:val="20"/>
                <w:szCs w:val="20"/>
              </w:rPr>
              <w:t>86.10.Z Działalność szpitali</w:t>
            </w:r>
          </w:p>
        </w:tc>
      </w:tr>
      <w:tr w:rsidR="00BD1B7F" w:rsidRPr="00AD51ED" w:rsidTr="007249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69"/>
        </w:trPr>
        <w:tc>
          <w:tcPr>
            <w:tcW w:w="3614" w:type="dxa"/>
            <w:shd w:val="clear" w:color="auto" w:fill="BFBFBF"/>
            <w:vAlign w:val="center"/>
          </w:tcPr>
          <w:p w:rsidR="00BD1B7F" w:rsidRPr="00AD51ED" w:rsidRDefault="00BD1B7F" w:rsidP="00724989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>Numer rejestracji ZOZ</w:t>
            </w:r>
          </w:p>
        </w:tc>
        <w:tc>
          <w:tcPr>
            <w:tcW w:w="5528" w:type="dxa"/>
            <w:vAlign w:val="center"/>
          </w:tcPr>
          <w:p w:rsidR="00BD1B7F" w:rsidRPr="00AD51ED" w:rsidRDefault="00BD1B7F" w:rsidP="00724989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AD51ED">
              <w:rPr>
                <w:rFonts w:ascii="Tahoma" w:hAnsi="Tahoma" w:cs="Tahoma"/>
                <w:bCs/>
                <w:sz w:val="20"/>
                <w:szCs w:val="20"/>
              </w:rPr>
              <w:t>20-00104</w:t>
            </w:r>
          </w:p>
        </w:tc>
      </w:tr>
      <w:tr w:rsidR="00BD1B7F" w:rsidRPr="00AD51ED" w:rsidTr="007249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69"/>
        </w:trPr>
        <w:tc>
          <w:tcPr>
            <w:tcW w:w="3614" w:type="dxa"/>
            <w:shd w:val="clear" w:color="auto" w:fill="BFBFBF"/>
            <w:vAlign w:val="center"/>
          </w:tcPr>
          <w:p w:rsidR="00BD1B7F" w:rsidRPr="00AD51ED" w:rsidRDefault="00BD1B7F" w:rsidP="00724989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Numer rejestru podmiotów wykonujących działalność leczniczą </w:t>
            </w:r>
          </w:p>
        </w:tc>
        <w:tc>
          <w:tcPr>
            <w:tcW w:w="5528" w:type="dxa"/>
            <w:vAlign w:val="center"/>
          </w:tcPr>
          <w:p w:rsidR="00BD1B7F" w:rsidRPr="00AD51ED" w:rsidRDefault="00BD1B7F" w:rsidP="00724989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000000010716</w:t>
            </w:r>
          </w:p>
        </w:tc>
      </w:tr>
      <w:tr w:rsidR="00BD1B7F" w:rsidRPr="00AD51ED" w:rsidTr="007249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69"/>
        </w:trPr>
        <w:tc>
          <w:tcPr>
            <w:tcW w:w="3614" w:type="dxa"/>
            <w:shd w:val="clear" w:color="auto" w:fill="BFBFBF"/>
            <w:vAlign w:val="center"/>
          </w:tcPr>
          <w:p w:rsidR="00BD1B7F" w:rsidRPr="00AD51ED" w:rsidRDefault="00BD1B7F" w:rsidP="00724989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>Przedsiębiorstwa podmiotu leczniczego</w:t>
            </w:r>
          </w:p>
        </w:tc>
        <w:tc>
          <w:tcPr>
            <w:tcW w:w="5528" w:type="dxa"/>
            <w:vAlign w:val="center"/>
          </w:tcPr>
          <w:p w:rsidR="00BD1B7F" w:rsidRPr="00AD51ED" w:rsidRDefault="00BD1B7F" w:rsidP="00724989">
            <w:pPr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1.Szpital</w:t>
            </w:r>
          </w:p>
          <w:p w:rsidR="00BD1B7F" w:rsidRPr="00AD51ED" w:rsidRDefault="00BD1B7F" w:rsidP="00724989">
            <w:pPr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2.Poradnie Specjalistyczne</w:t>
            </w:r>
          </w:p>
          <w:p w:rsidR="00BD1B7F" w:rsidRPr="00AD51ED" w:rsidRDefault="00BD1B7F" w:rsidP="00724989">
            <w:pPr>
              <w:ind w:left="25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D1B7F" w:rsidRPr="00AD51ED" w:rsidTr="007249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69"/>
        </w:trPr>
        <w:tc>
          <w:tcPr>
            <w:tcW w:w="3614" w:type="dxa"/>
            <w:shd w:val="clear" w:color="auto" w:fill="BFBFBF"/>
            <w:vAlign w:val="center"/>
          </w:tcPr>
          <w:p w:rsidR="00BD1B7F" w:rsidRPr="00AD51ED" w:rsidRDefault="00BD1B7F" w:rsidP="00724989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lastRenderedPageBreak/>
              <w:t>Organ Założycielski</w:t>
            </w:r>
          </w:p>
        </w:tc>
        <w:tc>
          <w:tcPr>
            <w:tcW w:w="5528" w:type="dxa"/>
            <w:vAlign w:val="center"/>
          </w:tcPr>
          <w:p w:rsidR="00BD1B7F" w:rsidRPr="00AD51ED" w:rsidRDefault="00BD1B7F" w:rsidP="00724989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AD51ED">
              <w:rPr>
                <w:rFonts w:ascii="Tahoma" w:hAnsi="Tahoma" w:cs="Tahoma"/>
                <w:bCs/>
                <w:sz w:val="20"/>
                <w:szCs w:val="20"/>
              </w:rPr>
              <w:t>Powiat Augustowski</w:t>
            </w:r>
          </w:p>
        </w:tc>
      </w:tr>
    </w:tbl>
    <w:p w:rsidR="00BD1B7F" w:rsidRPr="00AD51ED" w:rsidRDefault="00BD1B7F" w:rsidP="00BD1B7F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3899"/>
        <w:gridCol w:w="2355"/>
        <w:gridCol w:w="405"/>
        <w:gridCol w:w="2560"/>
      </w:tblGrid>
      <w:tr w:rsidR="00BD1B7F" w:rsidRPr="00AD51ED" w:rsidTr="00724989">
        <w:trPr>
          <w:cantSplit/>
          <w:trHeight w:val="369"/>
        </w:trPr>
        <w:tc>
          <w:tcPr>
            <w:tcW w:w="3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BD1B7F" w:rsidRPr="00AD51ED" w:rsidRDefault="00BD1B7F" w:rsidP="00F378D6">
            <w:pPr>
              <w:snapToGrid w:val="0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>Liczba pacjentów przyjętych w 201</w:t>
            </w:r>
            <w:r w:rsidR="00F378D6">
              <w:rPr>
                <w:rFonts w:ascii="Tahoma" w:hAnsi="Tahoma" w:cs="Tahoma"/>
                <w:b/>
                <w:i/>
                <w:sz w:val="20"/>
                <w:szCs w:val="20"/>
              </w:rPr>
              <w:t>7</w:t>
            </w: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r.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BD1B7F" w:rsidRPr="00AD51ED" w:rsidRDefault="00BD1B7F" w:rsidP="00724989">
            <w:pPr>
              <w:pStyle w:val="Bezodstpw"/>
              <w:snapToGrid w:val="0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>Lecznictwo otwarte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D1B7F" w:rsidRPr="00AD51ED" w:rsidRDefault="00BD1B7F" w:rsidP="00724989">
            <w:pPr>
              <w:pStyle w:val="Bezodstpw"/>
              <w:snapToGrid w:val="0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>Lecznictwo zamknięte</w:t>
            </w:r>
          </w:p>
        </w:tc>
      </w:tr>
      <w:tr w:rsidR="00BD1B7F" w:rsidRPr="00AD51ED" w:rsidTr="00724989">
        <w:trPr>
          <w:cantSplit/>
          <w:trHeight w:val="369"/>
        </w:trPr>
        <w:tc>
          <w:tcPr>
            <w:tcW w:w="3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1B7F" w:rsidRPr="00AD51ED" w:rsidRDefault="00BD1B7F" w:rsidP="00724989">
            <w:pPr>
              <w:pStyle w:val="Bezodstpw"/>
              <w:snapToGrid w:val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1B7F" w:rsidRPr="00AF424D" w:rsidRDefault="00343357" w:rsidP="00724989">
            <w:pPr>
              <w:pStyle w:val="Bezodstpw"/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51 391 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B7F" w:rsidRPr="00AF424D" w:rsidRDefault="00BD1B7F" w:rsidP="00F378D6">
            <w:pPr>
              <w:pStyle w:val="Bezodstpw"/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F424D">
              <w:rPr>
                <w:rFonts w:ascii="Tahoma" w:hAnsi="Tahoma" w:cs="Tahoma"/>
                <w:b/>
                <w:sz w:val="20"/>
                <w:szCs w:val="20"/>
              </w:rPr>
              <w:t xml:space="preserve">7 </w:t>
            </w:r>
            <w:r w:rsidR="00F378D6">
              <w:rPr>
                <w:rFonts w:ascii="Tahoma" w:hAnsi="Tahoma" w:cs="Tahoma"/>
                <w:b/>
                <w:sz w:val="20"/>
                <w:szCs w:val="20"/>
              </w:rPr>
              <w:t>402</w:t>
            </w:r>
          </w:p>
        </w:tc>
      </w:tr>
      <w:tr w:rsidR="00BD1B7F" w:rsidRPr="00AD51ED" w:rsidTr="00724989">
        <w:trPr>
          <w:trHeight w:val="369"/>
        </w:trPr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BD1B7F" w:rsidRPr="00AD51ED" w:rsidRDefault="00BD1B7F" w:rsidP="00724989">
            <w:pPr>
              <w:pStyle w:val="Bezodstpw"/>
              <w:snapToGrid w:val="0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>Liczba lekarzy pracujących:</w:t>
            </w:r>
          </w:p>
        </w:tc>
        <w:tc>
          <w:tcPr>
            <w:tcW w:w="5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B7F" w:rsidRPr="00343357" w:rsidRDefault="00343357" w:rsidP="00724989">
            <w:pPr>
              <w:pStyle w:val="Bezodstpw"/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343357">
              <w:rPr>
                <w:rFonts w:ascii="Tahoma" w:hAnsi="Tahoma" w:cs="Tahoma"/>
                <w:sz w:val="20"/>
                <w:szCs w:val="20"/>
              </w:rPr>
              <w:t>65</w:t>
            </w:r>
          </w:p>
        </w:tc>
      </w:tr>
      <w:tr w:rsidR="00BD1B7F" w:rsidRPr="00AD51ED" w:rsidTr="00724989">
        <w:trPr>
          <w:trHeight w:val="369"/>
        </w:trPr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BD1B7F" w:rsidRPr="00AD51ED" w:rsidRDefault="00BD1B7F" w:rsidP="00724989">
            <w:pPr>
              <w:pStyle w:val="Bezodstpw"/>
              <w:snapToGrid w:val="0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>Liczba lekarzy wykonujących zabiegi:</w:t>
            </w:r>
          </w:p>
        </w:tc>
        <w:tc>
          <w:tcPr>
            <w:tcW w:w="5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B7F" w:rsidRPr="00343357" w:rsidRDefault="00343357" w:rsidP="00724989">
            <w:pPr>
              <w:pStyle w:val="Bezodstpw"/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343357"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</w:tr>
      <w:tr w:rsidR="00BD1B7F" w:rsidRPr="00AD51ED" w:rsidTr="00724989">
        <w:trPr>
          <w:cantSplit/>
          <w:trHeight w:val="369"/>
        </w:trPr>
        <w:tc>
          <w:tcPr>
            <w:tcW w:w="3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BD1B7F" w:rsidRPr="00AD51ED" w:rsidRDefault="00BD1B7F" w:rsidP="00724989">
            <w:pPr>
              <w:pStyle w:val="Bezodstpw"/>
              <w:snapToGrid w:val="0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>Inny personel</w:t>
            </w:r>
          </w:p>
          <w:p w:rsidR="00BD1B7F" w:rsidRPr="00AD51ED" w:rsidRDefault="00BD1B7F" w:rsidP="00724989">
            <w:pPr>
              <w:pStyle w:val="Bezodstpw"/>
              <w:snapToGrid w:val="0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  <w:p w:rsidR="00BD1B7F" w:rsidRPr="00AD51ED" w:rsidRDefault="00BD1B7F" w:rsidP="00724989">
            <w:pPr>
              <w:pStyle w:val="Bezodstpw"/>
              <w:snapToGrid w:val="0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  <w:p w:rsidR="00BD1B7F" w:rsidRPr="00AD51ED" w:rsidRDefault="00BD1B7F" w:rsidP="00724989">
            <w:pPr>
              <w:pStyle w:val="Bezodstpw"/>
              <w:snapToGrid w:val="0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BD1B7F" w:rsidRPr="00AD51ED" w:rsidRDefault="00BD1B7F" w:rsidP="00724989">
            <w:pPr>
              <w:pStyle w:val="Bezodstpw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D1B7F" w:rsidRPr="00AD51ED" w:rsidRDefault="00BD1B7F" w:rsidP="00724989">
            <w:pPr>
              <w:pStyle w:val="Bezodstpw"/>
              <w:snapToGrid w:val="0"/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>Liczba</w:t>
            </w:r>
          </w:p>
        </w:tc>
      </w:tr>
      <w:tr w:rsidR="00BD1B7F" w:rsidRPr="00AD51ED" w:rsidTr="00724989">
        <w:trPr>
          <w:cantSplit/>
          <w:trHeight w:val="369"/>
        </w:trPr>
        <w:tc>
          <w:tcPr>
            <w:tcW w:w="3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BD1B7F" w:rsidRPr="00AD51ED" w:rsidRDefault="00BD1B7F" w:rsidP="00724989">
            <w:pPr>
              <w:pStyle w:val="Bezodstpw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BD1B7F" w:rsidRPr="00AD51ED" w:rsidRDefault="00BD1B7F" w:rsidP="00724989">
            <w:pPr>
              <w:pStyle w:val="Bezodstpw"/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Pielęgniarki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B7F" w:rsidRPr="00343357" w:rsidRDefault="00343357" w:rsidP="00724989">
            <w:pPr>
              <w:pStyle w:val="Bezodstpw"/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43357">
              <w:rPr>
                <w:rFonts w:ascii="Tahoma" w:hAnsi="Tahoma" w:cs="Tahoma"/>
                <w:sz w:val="20"/>
                <w:szCs w:val="20"/>
              </w:rPr>
              <w:t>160</w:t>
            </w:r>
          </w:p>
        </w:tc>
      </w:tr>
      <w:tr w:rsidR="00BD1B7F" w:rsidRPr="00AD51ED" w:rsidTr="00724989">
        <w:trPr>
          <w:cantSplit/>
          <w:trHeight w:val="369"/>
        </w:trPr>
        <w:tc>
          <w:tcPr>
            <w:tcW w:w="3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BD1B7F" w:rsidRPr="00AD51ED" w:rsidRDefault="00BD1B7F" w:rsidP="00724989">
            <w:pPr>
              <w:pStyle w:val="Bezodstpw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BD1B7F" w:rsidRPr="00AD51ED" w:rsidRDefault="00BD1B7F" w:rsidP="00724989">
            <w:pPr>
              <w:pStyle w:val="Bezodstpw"/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Położne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B7F" w:rsidRPr="00343357" w:rsidRDefault="00343357" w:rsidP="00724989">
            <w:pPr>
              <w:pStyle w:val="Bezodstpw"/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43357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</w:tr>
      <w:tr w:rsidR="00BD1B7F" w:rsidRPr="00AD51ED" w:rsidTr="00724989">
        <w:trPr>
          <w:cantSplit/>
          <w:trHeight w:val="369"/>
        </w:trPr>
        <w:tc>
          <w:tcPr>
            <w:tcW w:w="3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BD1B7F" w:rsidRPr="00AD51ED" w:rsidRDefault="00BD1B7F" w:rsidP="00724989">
            <w:pPr>
              <w:pStyle w:val="Bezodstpw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BD1B7F" w:rsidRPr="00AD51ED" w:rsidRDefault="00BD1B7F" w:rsidP="00724989">
            <w:pPr>
              <w:pStyle w:val="Bezodstpw"/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Technik RTG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B7F" w:rsidRPr="00343357" w:rsidRDefault="00BD1B7F" w:rsidP="00724989">
            <w:pPr>
              <w:pStyle w:val="Bezodstpw"/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43357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</w:tr>
      <w:tr w:rsidR="00BD1B7F" w:rsidRPr="00AD51ED" w:rsidTr="00724989">
        <w:trPr>
          <w:cantSplit/>
          <w:trHeight w:val="369"/>
        </w:trPr>
        <w:tc>
          <w:tcPr>
            <w:tcW w:w="3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BD1B7F" w:rsidRPr="00AD51ED" w:rsidRDefault="00BD1B7F" w:rsidP="00724989">
            <w:pPr>
              <w:pStyle w:val="Bezodstpw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BD1B7F" w:rsidRPr="00AD51ED" w:rsidRDefault="00BD1B7F" w:rsidP="00724989">
            <w:pPr>
              <w:pStyle w:val="Bezodstpw"/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Technik farmacji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B7F" w:rsidRPr="00343357" w:rsidRDefault="00343357" w:rsidP="00724989">
            <w:pPr>
              <w:pStyle w:val="Bezodstpw"/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43357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BD1B7F" w:rsidRPr="00AD51ED" w:rsidTr="00724989">
        <w:trPr>
          <w:cantSplit/>
          <w:trHeight w:val="369"/>
        </w:trPr>
        <w:tc>
          <w:tcPr>
            <w:tcW w:w="3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BD1B7F" w:rsidRPr="00AD51ED" w:rsidRDefault="00BD1B7F" w:rsidP="00724989">
            <w:pPr>
              <w:pStyle w:val="Bezodstpw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BD1B7F" w:rsidRPr="00AD51ED" w:rsidRDefault="00BD1B7F" w:rsidP="00724989">
            <w:pPr>
              <w:pStyle w:val="Bezodstpw"/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Technik fizjoterapeuta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B7F" w:rsidRPr="00343357" w:rsidRDefault="00BD1B7F" w:rsidP="00724989">
            <w:pPr>
              <w:pStyle w:val="Bezodstpw"/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43357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</w:tr>
      <w:tr w:rsidR="00BD1B7F" w:rsidRPr="00AD51ED" w:rsidTr="00724989">
        <w:trPr>
          <w:cantSplit/>
          <w:trHeight w:val="369"/>
        </w:trPr>
        <w:tc>
          <w:tcPr>
            <w:tcW w:w="3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BD1B7F" w:rsidRPr="00AD51ED" w:rsidRDefault="00BD1B7F" w:rsidP="00724989">
            <w:pPr>
              <w:pStyle w:val="Bezodstpw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BD1B7F" w:rsidRPr="00AD51ED" w:rsidRDefault="00BD1B7F" w:rsidP="00724989">
            <w:pPr>
              <w:pStyle w:val="Bezodstpw"/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Inny średni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B7F" w:rsidRPr="00343357" w:rsidRDefault="00865DD6" w:rsidP="00724989">
            <w:pPr>
              <w:pStyle w:val="Bezodstpw"/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43357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</w:tr>
      <w:tr w:rsidR="00BD1B7F" w:rsidRPr="00AD51ED" w:rsidTr="00724989">
        <w:trPr>
          <w:cantSplit/>
          <w:trHeight w:val="369"/>
        </w:trPr>
        <w:tc>
          <w:tcPr>
            <w:tcW w:w="3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BD1B7F" w:rsidRPr="00AD51ED" w:rsidRDefault="00BD1B7F" w:rsidP="00724989">
            <w:pPr>
              <w:pStyle w:val="Bezodstpw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BD1B7F" w:rsidRPr="00AD51ED" w:rsidRDefault="00BD1B7F" w:rsidP="00724989">
            <w:pPr>
              <w:pStyle w:val="Bezodstpw"/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Salowe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B7F" w:rsidRPr="00343357" w:rsidRDefault="00BD1B7F" w:rsidP="00343357">
            <w:pPr>
              <w:pStyle w:val="Bezodstpw"/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43357">
              <w:rPr>
                <w:rFonts w:ascii="Tahoma" w:hAnsi="Tahoma" w:cs="Tahoma"/>
                <w:sz w:val="20"/>
                <w:szCs w:val="20"/>
              </w:rPr>
              <w:t>4</w:t>
            </w:r>
            <w:r w:rsidR="00343357" w:rsidRPr="00343357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</w:tr>
    </w:tbl>
    <w:p w:rsidR="00BD1B7F" w:rsidRPr="00AD51ED" w:rsidRDefault="00BD1B7F" w:rsidP="00BD1B7F">
      <w:pPr>
        <w:pStyle w:val="Bezodstpw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1"/>
      </w:tblGrid>
      <w:tr w:rsidR="00BD1B7F" w:rsidRPr="00AD51ED" w:rsidTr="00724989">
        <w:trPr>
          <w:trHeight w:val="567"/>
        </w:trPr>
        <w:tc>
          <w:tcPr>
            <w:tcW w:w="932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center"/>
          </w:tcPr>
          <w:p w:rsidR="00BD1B7F" w:rsidRPr="00AD51ED" w:rsidRDefault="00BD1B7F" w:rsidP="00724989">
            <w:pPr>
              <w:pStyle w:val="Bezodstpw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sz w:val="20"/>
                <w:szCs w:val="20"/>
              </w:rPr>
              <w:t>INFORMACJE DOTYCZĄCE DZIAŁALNOŚCI SZPITALA</w:t>
            </w:r>
          </w:p>
        </w:tc>
      </w:tr>
    </w:tbl>
    <w:p w:rsidR="00BD1B7F" w:rsidRPr="00AD51ED" w:rsidRDefault="00BD1B7F" w:rsidP="00BD1B7F">
      <w:pPr>
        <w:pStyle w:val="Bezodstpw"/>
        <w:rPr>
          <w:rFonts w:ascii="Tahoma" w:hAnsi="Tahoma" w:cs="Tahoma"/>
          <w:sz w:val="20"/>
          <w:szCs w:val="20"/>
        </w:rPr>
      </w:pPr>
    </w:p>
    <w:p w:rsidR="00BD1B7F" w:rsidRPr="00AD51ED" w:rsidRDefault="00BD1B7F" w:rsidP="00BD1B7F">
      <w:pPr>
        <w:pStyle w:val="Bezodstpw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Kuchnię i pralnię prowadzą firmy zewnętrzne.</w:t>
      </w:r>
    </w:p>
    <w:p w:rsidR="00BD1B7F" w:rsidRPr="00AD51ED" w:rsidRDefault="00BD1B7F" w:rsidP="00BD1B7F">
      <w:pPr>
        <w:pStyle w:val="Bezodstpw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Szpital posiada miejsca parkingowe przy budynkach.</w:t>
      </w:r>
    </w:p>
    <w:p w:rsidR="00BD1B7F" w:rsidRPr="00AD51ED" w:rsidRDefault="00BD1B7F" w:rsidP="00BD1B7F">
      <w:pPr>
        <w:pStyle w:val="Bezodstpw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Szpital nie prowadzi banku krwi pępowinowej.</w:t>
      </w:r>
    </w:p>
    <w:p w:rsidR="00BD1B7F" w:rsidRPr="00AD51ED" w:rsidRDefault="00BD1B7F" w:rsidP="00BD1B7F">
      <w:pPr>
        <w:pStyle w:val="Bezodstpw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Szpital otrzymuje krew z RCKiK w Białymstoku.</w:t>
      </w:r>
    </w:p>
    <w:p w:rsidR="00BD1B7F" w:rsidRPr="00AD51ED" w:rsidRDefault="00BD1B7F" w:rsidP="00BD1B7F">
      <w:pPr>
        <w:pStyle w:val="Bezodstpw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Sprzątanie prowadzą pracownicy szpitala.</w:t>
      </w:r>
    </w:p>
    <w:p w:rsidR="00BD1B7F" w:rsidRPr="00AD51ED" w:rsidRDefault="00BD1B7F" w:rsidP="00BD1B7F">
      <w:pPr>
        <w:pStyle w:val="Bezodstpw"/>
        <w:rPr>
          <w:rFonts w:ascii="Tahoma" w:hAnsi="Tahoma" w:cs="Tahoma"/>
          <w:color w:val="FF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BD1B7F" w:rsidRPr="00AD51ED" w:rsidTr="00724989">
        <w:trPr>
          <w:trHeight w:val="567"/>
        </w:trPr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center"/>
          </w:tcPr>
          <w:p w:rsidR="00BD1B7F" w:rsidRPr="00AD51ED" w:rsidRDefault="00BD1B7F" w:rsidP="00724989">
            <w:pPr>
              <w:pStyle w:val="Bezodstpw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sz w:val="20"/>
                <w:szCs w:val="20"/>
              </w:rPr>
              <w:t>INFORMACJE O APTECE SZPITALNEJ</w:t>
            </w:r>
          </w:p>
        </w:tc>
      </w:tr>
    </w:tbl>
    <w:p w:rsidR="00BD1B7F" w:rsidRPr="00AD51ED" w:rsidRDefault="00BD1B7F" w:rsidP="00BD1B7F">
      <w:pPr>
        <w:pStyle w:val="Bezodstpw"/>
        <w:rPr>
          <w:rFonts w:ascii="Tahoma" w:hAnsi="Tahoma" w:cs="Tahoma"/>
          <w:color w:val="FF0000"/>
          <w:sz w:val="20"/>
          <w:szCs w:val="20"/>
        </w:rPr>
      </w:pPr>
    </w:p>
    <w:p w:rsidR="00BD1B7F" w:rsidRPr="00AD51ED" w:rsidRDefault="00BD1B7F" w:rsidP="00BD1B7F">
      <w:pPr>
        <w:pStyle w:val="Bezodstpw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 xml:space="preserve">Apteka pracuje wyłącznie na potrzeby szpitala. </w:t>
      </w:r>
    </w:p>
    <w:p w:rsidR="00BD1B7F" w:rsidRPr="00AD51ED" w:rsidRDefault="00BD1B7F" w:rsidP="00BD1B7F">
      <w:pPr>
        <w:pStyle w:val="Bezodstpw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 xml:space="preserve">Przekazuje leki gotowe i robione. </w:t>
      </w:r>
    </w:p>
    <w:p w:rsidR="00BD1B7F" w:rsidRPr="00AD51ED" w:rsidRDefault="00BD1B7F" w:rsidP="00BD1B7F">
      <w:pPr>
        <w:pStyle w:val="Bezodstpw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Liczba zatrudnionych: 3 osoby.</w:t>
      </w:r>
    </w:p>
    <w:p w:rsidR="00BD1B7F" w:rsidRPr="00AD51ED" w:rsidRDefault="00AF424D" w:rsidP="00BD1B7F">
      <w:pPr>
        <w:pStyle w:val="Bezodstpw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Obrót w 201</w:t>
      </w:r>
      <w:r w:rsidR="00343357">
        <w:rPr>
          <w:rFonts w:ascii="Tahoma" w:hAnsi="Tahoma" w:cs="Tahoma"/>
          <w:sz w:val="20"/>
          <w:szCs w:val="20"/>
        </w:rPr>
        <w:t>7</w:t>
      </w:r>
      <w:r w:rsidR="00BD1B7F" w:rsidRPr="00AD51ED">
        <w:rPr>
          <w:rFonts w:ascii="Tahoma" w:hAnsi="Tahoma" w:cs="Tahoma"/>
          <w:sz w:val="20"/>
          <w:szCs w:val="20"/>
        </w:rPr>
        <w:t xml:space="preserve"> r. </w:t>
      </w:r>
      <w:r w:rsidR="00BD1B7F" w:rsidRPr="00AF424D">
        <w:rPr>
          <w:rFonts w:ascii="Tahoma" w:hAnsi="Tahoma" w:cs="Tahoma"/>
          <w:sz w:val="20"/>
          <w:szCs w:val="20"/>
        </w:rPr>
        <w:t xml:space="preserve">– </w:t>
      </w:r>
      <w:r w:rsidR="00343357">
        <w:rPr>
          <w:rFonts w:ascii="Tahoma" w:hAnsi="Tahoma" w:cs="Tahoma"/>
          <w:sz w:val="20"/>
          <w:szCs w:val="20"/>
        </w:rPr>
        <w:t>1 424 347,37</w:t>
      </w:r>
      <w:r w:rsidR="00BD1B7F" w:rsidRPr="00AF424D">
        <w:rPr>
          <w:rFonts w:ascii="Tahoma" w:hAnsi="Tahoma" w:cs="Tahoma"/>
          <w:sz w:val="20"/>
          <w:szCs w:val="20"/>
        </w:rPr>
        <w:t xml:space="preserve"> PLN</w:t>
      </w:r>
    </w:p>
    <w:p w:rsidR="00BD1B7F" w:rsidRPr="00AD51ED" w:rsidRDefault="00BD1B7F" w:rsidP="00BD1B7F">
      <w:pPr>
        <w:spacing w:line="312" w:lineRule="auto"/>
        <w:rPr>
          <w:rFonts w:ascii="Tahoma" w:hAnsi="Tahoma" w:cs="Tahoma"/>
          <w:sz w:val="20"/>
          <w:szCs w:val="20"/>
          <w:lang w:eastAsia="ko-K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BD1B7F" w:rsidRPr="00AD51ED" w:rsidTr="00724989">
        <w:trPr>
          <w:trHeight w:val="567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center"/>
          </w:tcPr>
          <w:p w:rsidR="00BD1B7F" w:rsidRPr="00AD51ED" w:rsidRDefault="00BD1B7F" w:rsidP="00724989">
            <w:pPr>
              <w:pStyle w:val="Bezodstpw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sz w:val="20"/>
                <w:szCs w:val="20"/>
              </w:rPr>
              <w:t xml:space="preserve">INFORMACJE O PRZYCHODACH SZPITALA </w:t>
            </w:r>
          </w:p>
        </w:tc>
      </w:tr>
    </w:tbl>
    <w:p w:rsidR="00BD1B7F" w:rsidRPr="00AD51ED" w:rsidRDefault="00BD1B7F" w:rsidP="00BD1B7F">
      <w:pPr>
        <w:pStyle w:val="Bezodstpw"/>
        <w:rPr>
          <w:rFonts w:ascii="Tahoma" w:hAnsi="Tahoma" w:cs="Tahoma"/>
          <w:sz w:val="20"/>
          <w:szCs w:val="20"/>
        </w:rPr>
      </w:pPr>
    </w:p>
    <w:p w:rsidR="00BD1B7F" w:rsidRPr="00AD51ED" w:rsidRDefault="00BD1B7F" w:rsidP="00BD1B7F">
      <w:pPr>
        <w:pStyle w:val="Bezodstpw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AD51ED">
        <w:rPr>
          <w:rFonts w:ascii="Tahoma" w:hAnsi="Tahoma" w:cs="Tahoma"/>
          <w:b/>
          <w:sz w:val="20"/>
          <w:szCs w:val="20"/>
          <w:u w:val="single"/>
        </w:rPr>
        <w:t>PRZYCHODY ZE ŚRODKÓW PRYWATNYCH</w:t>
      </w:r>
    </w:p>
    <w:p w:rsidR="00BD1B7F" w:rsidRPr="00AD51ED" w:rsidRDefault="00BD1B7F" w:rsidP="00BD1B7F">
      <w:pPr>
        <w:pStyle w:val="Bezodstpw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BD1B7F" w:rsidRPr="00A95735" w:rsidRDefault="00BD1B7F" w:rsidP="00E6509B">
      <w:pPr>
        <w:pStyle w:val="Bezodstpw"/>
        <w:numPr>
          <w:ilvl w:val="6"/>
          <w:numId w:val="64"/>
        </w:numPr>
        <w:suppressAutoHyphens w:val="0"/>
        <w:ind w:left="709" w:hanging="567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AD51ED">
        <w:rPr>
          <w:rFonts w:ascii="Tahoma" w:hAnsi="Tahoma" w:cs="Tahoma"/>
          <w:sz w:val="20"/>
          <w:szCs w:val="20"/>
        </w:rPr>
        <w:t>Przychód ze świadczeń medycznych finansowan</w:t>
      </w:r>
      <w:r w:rsidR="00AF424D">
        <w:rPr>
          <w:rFonts w:ascii="Tahoma" w:hAnsi="Tahoma" w:cs="Tahoma"/>
          <w:sz w:val="20"/>
          <w:szCs w:val="20"/>
        </w:rPr>
        <w:t>ych ze środków prywatnych w 201</w:t>
      </w:r>
      <w:r w:rsidR="00F378D6">
        <w:rPr>
          <w:rFonts w:ascii="Tahoma" w:hAnsi="Tahoma" w:cs="Tahoma"/>
          <w:sz w:val="20"/>
          <w:szCs w:val="20"/>
        </w:rPr>
        <w:t>7</w:t>
      </w:r>
      <w:r w:rsidRPr="00AD51ED">
        <w:rPr>
          <w:rFonts w:ascii="Tahoma" w:hAnsi="Tahoma" w:cs="Tahoma"/>
          <w:sz w:val="20"/>
          <w:szCs w:val="20"/>
        </w:rPr>
        <w:t xml:space="preserve"> r. (współpraca z NZOZ, leczenie obcokrajowców i osób nie ubezpieczonych, medycyna pracy): </w:t>
      </w:r>
      <w:r w:rsidR="00343357">
        <w:rPr>
          <w:rFonts w:ascii="Tahoma" w:hAnsi="Tahoma" w:cs="Tahoma"/>
          <w:b/>
          <w:sz w:val="20"/>
          <w:szCs w:val="20"/>
        </w:rPr>
        <w:t>274 533,06</w:t>
      </w:r>
      <w:r w:rsidRPr="00A95735">
        <w:rPr>
          <w:rFonts w:ascii="Tahoma" w:hAnsi="Tahoma" w:cs="Tahoma"/>
          <w:b/>
          <w:sz w:val="20"/>
          <w:szCs w:val="20"/>
        </w:rPr>
        <w:t xml:space="preserve"> PLN</w:t>
      </w:r>
      <w:r w:rsidRPr="00A95735">
        <w:rPr>
          <w:rFonts w:ascii="Tahoma" w:hAnsi="Tahoma" w:cs="Tahoma"/>
          <w:sz w:val="20"/>
          <w:szCs w:val="20"/>
        </w:rPr>
        <w:t xml:space="preserve">. </w:t>
      </w:r>
    </w:p>
    <w:p w:rsidR="00BD1B7F" w:rsidRPr="00A95735" w:rsidRDefault="00BD1B7F" w:rsidP="00E6509B">
      <w:pPr>
        <w:pStyle w:val="Bezodstpw"/>
        <w:numPr>
          <w:ilvl w:val="6"/>
          <w:numId w:val="64"/>
        </w:numPr>
        <w:suppressAutoHyphens w:val="0"/>
        <w:ind w:left="709" w:hanging="567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AD51ED">
        <w:rPr>
          <w:rFonts w:ascii="Tahoma" w:hAnsi="Tahoma" w:cs="Tahoma"/>
          <w:sz w:val="20"/>
          <w:szCs w:val="20"/>
        </w:rPr>
        <w:t>Przychód z działalności niemedycznej w 2</w:t>
      </w:r>
      <w:r w:rsidR="00AF424D">
        <w:rPr>
          <w:rFonts w:ascii="Tahoma" w:hAnsi="Tahoma" w:cs="Tahoma"/>
          <w:sz w:val="20"/>
          <w:szCs w:val="20"/>
        </w:rPr>
        <w:t>01</w:t>
      </w:r>
      <w:r w:rsidR="00F378D6">
        <w:rPr>
          <w:rFonts w:ascii="Tahoma" w:hAnsi="Tahoma" w:cs="Tahoma"/>
          <w:sz w:val="20"/>
          <w:szCs w:val="20"/>
        </w:rPr>
        <w:t>7</w:t>
      </w:r>
      <w:r w:rsidRPr="00AD51ED">
        <w:rPr>
          <w:rFonts w:ascii="Tahoma" w:hAnsi="Tahoma" w:cs="Tahoma"/>
          <w:sz w:val="20"/>
          <w:szCs w:val="20"/>
        </w:rPr>
        <w:t xml:space="preserve"> r. (dzierżawa pomieszczeń, gruntów, inne):   </w:t>
      </w:r>
      <w:r w:rsidR="00343357">
        <w:rPr>
          <w:rFonts w:ascii="Tahoma" w:hAnsi="Tahoma" w:cs="Tahoma"/>
          <w:b/>
          <w:sz w:val="20"/>
          <w:szCs w:val="20"/>
        </w:rPr>
        <w:t>598 519,34</w:t>
      </w:r>
      <w:r w:rsidRPr="00A95735">
        <w:rPr>
          <w:rFonts w:ascii="Tahoma" w:hAnsi="Tahoma" w:cs="Tahoma"/>
          <w:b/>
          <w:sz w:val="20"/>
          <w:szCs w:val="20"/>
        </w:rPr>
        <w:t xml:space="preserve"> PLN</w:t>
      </w:r>
      <w:r w:rsidRPr="00A95735">
        <w:rPr>
          <w:rFonts w:ascii="Tahoma" w:hAnsi="Tahoma" w:cs="Tahoma"/>
          <w:sz w:val="20"/>
          <w:szCs w:val="20"/>
        </w:rPr>
        <w:t>.</w:t>
      </w:r>
    </w:p>
    <w:p w:rsidR="00BD1B7F" w:rsidRPr="00AD51ED" w:rsidRDefault="00BD1B7F" w:rsidP="00BD1B7F">
      <w:pPr>
        <w:rPr>
          <w:rFonts w:ascii="Tahoma" w:hAnsi="Tahoma" w:cs="Tahoma"/>
          <w:sz w:val="20"/>
          <w:szCs w:val="20"/>
        </w:rPr>
      </w:pPr>
    </w:p>
    <w:p w:rsidR="00BD1B7F" w:rsidRPr="00AD51ED" w:rsidRDefault="00BD1B7F" w:rsidP="00BD1B7F">
      <w:pPr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lastRenderedPageBreak/>
        <w:t>Działalność wymieniona w p.1 jest ujęta w działalności statutowej szpitala. Zasady dzierżawy gruntów i pomieszczeń oraz garaży reguluje Uchwała Rady Powiatu.</w:t>
      </w:r>
    </w:p>
    <w:p w:rsidR="00BD1B7F" w:rsidRPr="00AD51ED" w:rsidRDefault="00BD1B7F" w:rsidP="00BD1B7F">
      <w:pPr>
        <w:rPr>
          <w:rFonts w:ascii="Tahoma" w:hAnsi="Tahoma" w:cs="Tahoma"/>
          <w:sz w:val="20"/>
          <w:szCs w:val="20"/>
        </w:rPr>
      </w:pPr>
    </w:p>
    <w:p w:rsidR="00BD1B7F" w:rsidRPr="00AD51ED" w:rsidRDefault="00BD1B7F" w:rsidP="00BD1B7F">
      <w:pPr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Szpital posiada miejsca parkingowe przy budynkach.</w:t>
      </w:r>
    </w:p>
    <w:p w:rsidR="00BD1B7F" w:rsidRPr="00AD51ED" w:rsidRDefault="00BD1B7F" w:rsidP="00BD1B7F">
      <w:pPr>
        <w:rPr>
          <w:rFonts w:ascii="Tahoma" w:hAnsi="Tahoma" w:cs="Tahoma"/>
          <w:sz w:val="20"/>
          <w:szCs w:val="20"/>
        </w:rPr>
      </w:pPr>
    </w:p>
    <w:p w:rsidR="00BD1B7F" w:rsidRPr="00AD51ED" w:rsidRDefault="00BD1B7F" w:rsidP="00BD1B7F">
      <w:pPr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Szpital nie posiada innych nr PKD</w:t>
      </w:r>
    </w:p>
    <w:p w:rsidR="00BD1B7F" w:rsidRPr="00AD51ED" w:rsidRDefault="00BD1B7F" w:rsidP="00BD1B7F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BD1B7F" w:rsidRPr="00AD51ED" w:rsidTr="00724989">
        <w:trPr>
          <w:trHeight w:val="567"/>
        </w:trPr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center"/>
          </w:tcPr>
          <w:p w:rsidR="00BD1B7F" w:rsidRPr="00AD51ED" w:rsidRDefault="00BD1B7F" w:rsidP="00724989">
            <w:pPr>
              <w:pStyle w:val="Bezodstpw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sz w:val="20"/>
                <w:szCs w:val="20"/>
              </w:rPr>
              <w:t>WYKAZ ODDZIAŁÓW, PORADNI I PRACOWNI SZPITALA</w:t>
            </w:r>
          </w:p>
        </w:tc>
      </w:tr>
    </w:tbl>
    <w:p w:rsidR="00BD1B7F" w:rsidRPr="00AD51ED" w:rsidRDefault="00BD1B7F" w:rsidP="00BD1B7F">
      <w:pPr>
        <w:rPr>
          <w:rFonts w:ascii="Tahoma" w:hAnsi="Tahoma" w:cs="Tahoma"/>
          <w:sz w:val="20"/>
          <w:szCs w:val="20"/>
        </w:rPr>
      </w:pPr>
    </w:p>
    <w:p w:rsidR="00BD1B7F" w:rsidRPr="00AD51ED" w:rsidRDefault="00BD1B7F" w:rsidP="00E6509B">
      <w:pPr>
        <w:numPr>
          <w:ilvl w:val="6"/>
          <w:numId w:val="69"/>
        </w:numPr>
        <w:tabs>
          <w:tab w:val="clear" w:pos="5040"/>
          <w:tab w:val="num" w:pos="567"/>
        </w:tabs>
        <w:spacing w:after="0" w:line="240" w:lineRule="auto"/>
        <w:ind w:left="567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color w:val="000000"/>
          <w:sz w:val="20"/>
          <w:szCs w:val="20"/>
        </w:rPr>
        <w:t xml:space="preserve">Oddział Chirurgii Urazowo – Ortopedycznej, </w:t>
      </w:r>
    </w:p>
    <w:p w:rsidR="00BD1B7F" w:rsidRPr="00AD51ED" w:rsidRDefault="00BD1B7F" w:rsidP="00E6509B">
      <w:pPr>
        <w:numPr>
          <w:ilvl w:val="6"/>
          <w:numId w:val="69"/>
        </w:numPr>
        <w:tabs>
          <w:tab w:val="clear" w:pos="5040"/>
          <w:tab w:val="num" w:pos="567"/>
        </w:tabs>
        <w:spacing w:after="0" w:line="240" w:lineRule="auto"/>
        <w:ind w:left="567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color w:val="000000"/>
          <w:sz w:val="20"/>
          <w:szCs w:val="20"/>
        </w:rPr>
        <w:t xml:space="preserve">Oddział Chirurgii – Ogólnej, </w:t>
      </w:r>
    </w:p>
    <w:p w:rsidR="00BD1B7F" w:rsidRPr="00AD51ED" w:rsidRDefault="00BD1B7F" w:rsidP="00E6509B">
      <w:pPr>
        <w:numPr>
          <w:ilvl w:val="6"/>
          <w:numId w:val="69"/>
        </w:numPr>
        <w:tabs>
          <w:tab w:val="clear" w:pos="5040"/>
          <w:tab w:val="num" w:pos="567"/>
        </w:tabs>
        <w:spacing w:after="0" w:line="240" w:lineRule="auto"/>
        <w:ind w:left="567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color w:val="000000"/>
          <w:sz w:val="20"/>
          <w:szCs w:val="20"/>
        </w:rPr>
        <w:t xml:space="preserve">Oddział Ginekologiczno – Położniczy, </w:t>
      </w:r>
    </w:p>
    <w:p w:rsidR="00BD1B7F" w:rsidRPr="00AD51ED" w:rsidRDefault="00BD1B7F" w:rsidP="00E6509B">
      <w:pPr>
        <w:numPr>
          <w:ilvl w:val="6"/>
          <w:numId w:val="69"/>
        </w:numPr>
        <w:tabs>
          <w:tab w:val="clear" w:pos="5040"/>
          <w:tab w:val="num" w:pos="567"/>
        </w:tabs>
        <w:spacing w:after="0" w:line="240" w:lineRule="auto"/>
        <w:ind w:left="567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color w:val="000000"/>
          <w:sz w:val="20"/>
          <w:szCs w:val="20"/>
        </w:rPr>
        <w:t xml:space="preserve">Pododdział Neonatologiczny, </w:t>
      </w:r>
    </w:p>
    <w:p w:rsidR="00BD1B7F" w:rsidRPr="00AD51ED" w:rsidRDefault="00BD1B7F" w:rsidP="00E6509B">
      <w:pPr>
        <w:numPr>
          <w:ilvl w:val="6"/>
          <w:numId w:val="69"/>
        </w:numPr>
        <w:tabs>
          <w:tab w:val="clear" w:pos="5040"/>
          <w:tab w:val="num" w:pos="567"/>
        </w:tabs>
        <w:spacing w:after="0" w:line="240" w:lineRule="auto"/>
        <w:ind w:left="567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color w:val="000000"/>
          <w:sz w:val="20"/>
          <w:szCs w:val="20"/>
        </w:rPr>
        <w:t xml:space="preserve">Oddział Pediatryczny, </w:t>
      </w:r>
    </w:p>
    <w:p w:rsidR="00BD1B7F" w:rsidRPr="00AD51ED" w:rsidRDefault="00BD1B7F" w:rsidP="00E6509B">
      <w:pPr>
        <w:numPr>
          <w:ilvl w:val="6"/>
          <w:numId w:val="69"/>
        </w:numPr>
        <w:tabs>
          <w:tab w:val="clear" w:pos="5040"/>
          <w:tab w:val="num" w:pos="567"/>
        </w:tabs>
        <w:spacing w:after="0" w:line="240" w:lineRule="auto"/>
        <w:ind w:left="567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color w:val="000000"/>
          <w:sz w:val="20"/>
          <w:szCs w:val="20"/>
        </w:rPr>
        <w:t xml:space="preserve">Oddział Chorób Wewnętrznych, </w:t>
      </w:r>
    </w:p>
    <w:p w:rsidR="00BD1B7F" w:rsidRPr="00AD51ED" w:rsidRDefault="00BD1B7F" w:rsidP="00E6509B">
      <w:pPr>
        <w:numPr>
          <w:ilvl w:val="6"/>
          <w:numId w:val="69"/>
        </w:numPr>
        <w:tabs>
          <w:tab w:val="clear" w:pos="5040"/>
          <w:tab w:val="num" w:pos="567"/>
        </w:tabs>
        <w:spacing w:after="0" w:line="240" w:lineRule="auto"/>
        <w:ind w:left="567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color w:val="000000"/>
          <w:sz w:val="20"/>
          <w:szCs w:val="20"/>
        </w:rPr>
        <w:t xml:space="preserve">Oddział Obserwacyjno – Zakaźny, </w:t>
      </w:r>
    </w:p>
    <w:p w:rsidR="00BD1B7F" w:rsidRPr="00AD51ED" w:rsidRDefault="00BD1B7F" w:rsidP="00E6509B">
      <w:pPr>
        <w:numPr>
          <w:ilvl w:val="6"/>
          <w:numId w:val="69"/>
        </w:numPr>
        <w:tabs>
          <w:tab w:val="clear" w:pos="5040"/>
          <w:tab w:val="num" w:pos="567"/>
        </w:tabs>
        <w:spacing w:after="0" w:line="240" w:lineRule="auto"/>
        <w:ind w:left="567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color w:val="000000"/>
          <w:sz w:val="20"/>
          <w:szCs w:val="20"/>
        </w:rPr>
        <w:t xml:space="preserve">Oddział Anestezjologii i Intensywnej Terapii, </w:t>
      </w:r>
    </w:p>
    <w:p w:rsidR="00BD1B7F" w:rsidRPr="00AD51ED" w:rsidRDefault="00BD1B7F" w:rsidP="00E6509B">
      <w:pPr>
        <w:numPr>
          <w:ilvl w:val="6"/>
          <w:numId w:val="69"/>
        </w:numPr>
        <w:tabs>
          <w:tab w:val="clear" w:pos="5040"/>
          <w:tab w:val="num" w:pos="567"/>
        </w:tabs>
        <w:spacing w:after="0" w:line="240" w:lineRule="auto"/>
        <w:ind w:left="567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color w:val="000000"/>
          <w:sz w:val="20"/>
          <w:szCs w:val="20"/>
        </w:rPr>
        <w:t xml:space="preserve">Szpitalny Oddział Ratunkowy, </w:t>
      </w:r>
    </w:p>
    <w:p w:rsidR="00BD1B7F" w:rsidRPr="00AD51ED" w:rsidRDefault="00BD1B7F" w:rsidP="00E6509B">
      <w:pPr>
        <w:numPr>
          <w:ilvl w:val="6"/>
          <w:numId w:val="69"/>
        </w:numPr>
        <w:tabs>
          <w:tab w:val="clear" w:pos="5040"/>
          <w:tab w:val="num" w:pos="567"/>
        </w:tabs>
        <w:spacing w:after="0" w:line="240" w:lineRule="auto"/>
        <w:ind w:left="567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color w:val="000000"/>
          <w:sz w:val="20"/>
          <w:szCs w:val="20"/>
        </w:rPr>
        <w:t xml:space="preserve">Blok Operacyjny, </w:t>
      </w:r>
    </w:p>
    <w:p w:rsidR="00BD1B7F" w:rsidRPr="00AD51ED" w:rsidRDefault="00BD1B7F" w:rsidP="00E6509B">
      <w:pPr>
        <w:numPr>
          <w:ilvl w:val="6"/>
          <w:numId w:val="69"/>
        </w:numPr>
        <w:tabs>
          <w:tab w:val="clear" w:pos="5040"/>
          <w:tab w:val="num" w:pos="567"/>
        </w:tabs>
        <w:spacing w:after="0" w:line="240" w:lineRule="auto"/>
        <w:ind w:left="567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color w:val="000000"/>
          <w:sz w:val="20"/>
          <w:szCs w:val="20"/>
        </w:rPr>
        <w:t xml:space="preserve">Izba Przyjęć, </w:t>
      </w:r>
    </w:p>
    <w:p w:rsidR="00BD1B7F" w:rsidRPr="00AD51ED" w:rsidRDefault="00BD1B7F" w:rsidP="00E6509B">
      <w:pPr>
        <w:numPr>
          <w:ilvl w:val="6"/>
          <w:numId w:val="69"/>
        </w:numPr>
        <w:tabs>
          <w:tab w:val="clear" w:pos="5040"/>
          <w:tab w:val="num" w:pos="567"/>
        </w:tabs>
        <w:spacing w:after="0" w:line="240" w:lineRule="auto"/>
        <w:ind w:left="567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color w:val="000000"/>
          <w:sz w:val="20"/>
          <w:szCs w:val="20"/>
        </w:rPr>
        <w:t xml:space="preserve">Poradnia Chirurgii Ogólnej, </w:t>
      </w:r>
    </w:p>
    <w:p w:rsidR="00BD1B7F" w:rsidRPr="00AD51ED" w:rsidRDefault="00BD1B7F" w:rsidP="00E6509B">
      <w:pPr>
        <w:numPr>
          <w:ilvl w:val="6"/>
          <w:numId w:val="69"/>
        </w:numPr>
        <w:tabs>
          <w:tab w:val="clear" w:pos="5040"/>
          <w:tab w:val="num" w:pos="567"/>
        </w:tabs>
        <w:spacing w:after="0" w:line="240" w:lineRule="auto"/>
        <w:ind w:left="567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color w:val="000000"/>
          <w:sz w:val="20"/>
          <w:szCs w:val="20"/>
        </w:rPr>
        <w:t xml:space="preserve">Poradnia Chirurgii Urazowo – Ortopedycznej, </w:t>
      </w:r>
    </w:p>
    <w:p w:rsidR="00BD1B7F" w:rsidRPr="00AD51ED" w:rsidRDefault="00BD1B7F" w:rsidP="00E6509B">
      <w:pPr>
        <w:numPr>
          <w:ilvl w:val="6"/>
          <w:numId w:val="69"/>
        </w:numPr>
        <w:tabs>
          <w:tab w:val="clear" w:pos="5040"/>
          <w:tab w:val="num" w:pos="567"/>
        </w:tabs>
        <w:spacing w:after="0" w:line="240" w:lineRule="auto"/>
        <w:ind w:left="567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color w:val="000000"/>
          <w:sz w:val="20"/>
          <w:szCs w:val="20"/>
        </w:rPr>
        <w:t xml:space="preserve">Poradnia Ginekologiczno – Położnicza, </w:t>
      </w:r>
    </w:p>
    <w:p w:rsidR="00BD1B7F" w:rsidRPr="00AD51ED" w:rsidRDefault="00BD1B7F" w:rsidP="00E6509B">
      <w:pPr>
        <w:numPr>
          <w:ilvl w:val="6"/>
          <w:numId w:val="69"/>
        </w:numPr>
        <w:tabs>
          <w:tab w:val="clear" w:pos="5040"/>
          <w:tab w:val="num" w:pos="567"/>
        </w:tabs>
        <w:spacing w:after="0" w:line="240" w:lineRule="auto"/>
        <w:ind w:left="567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color w:val="000000"/>
          <w:sz w:val="20"/>
          <w:szCs w:val="20"/>
        </w:rPr>
        <w:t xml:space="preserve">Poradnia Diabetologiczna, </w:t>
      </w:r>
    </w:p>
    <w:p w:rsidR="00BD1B7F" w:rsidRPr="00AD51ED" w:rsidRDefault="00BD1B7F" w:rsidP="00E6509B">
      <w:pPr>
        <w:numPr>
          <w:ilvl w:val="6"/>
          <w:numId w:val="69"/>
        </w:numPr>
        <w:tabs>
          <w:tab w:val="clear" w:pos="5040"/>
          <w:tab w:val="num" w:pos="567"/>
        </w:tabs>
        <w:spacing w:after="0" w:line="240" w:lineRule="auto"/>
        <w:ind w:left="567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color w:val="000000"/>
          <w:sz w:val="20"/>
          <w:szCs w:val="20"/>
        </w:rPr>
        <w:t xml:space="preserve">Poradnia Chorób Zakaźnych, </w:t>
      </w:r>
    </w:p>
    <w:p w:rsidR="00BD1B7F" w:rsidRPr="00AD51ED" w:rsidRDefault="00BD1B7F" w:rsidP="00E6509B">
      <w:pPr>
        <w:numPr>
          <w:ilvl w:val="6"/>
          <w:numId w:val="69"/>
        </w:numPr>
        <w:tabs>
          <w:tab w:val="clear" w:pos="5040"/>
          <w:tab w:val="num" w:pos="567"/>
        </w:tabs>
        <w:spacing w:after="0" w:line="240" w:lineRule="auto"/>
        <w:ind w:left="567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color w:val="000000"/>
          <w:sz w:val="20"/>
          <w:szCs w:val="20"/>
        </w:rPr>
        <w:t xml:space="preserve">Poradnia Preluksacyjna, </w:t>
      </w:r>
    </w:p>
    <w:p w:rsidR="00BD1B7F" w:rsidRPr="00AD51ED" w:rsidRDefault="00BD1B7F" w:rsidP="00E6509B">
      <w:pPr>
        <w:numPr>
          <w:ilvl w:val="6"/>
          <w:numId w:val="69"/>
        </w:numPr>
        <w:tabs>
          <w:tab w:val="clear" w:pos="5040"/>
          <w:tab w:val="num" w:pos="567"/>
        </w:tabs>
        <w:spacing w:after="0" w:line="240" w:lineRule="auto"/>
        <w:ind w:left="567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color w:val="000000"/>
          <w:sz w:val="20"/>
          <w:szCs w:val="20"/>
        </w:rPr>
        <w:t xml:space="preserve">Poradnia Rehabilitacyjna, </w:t>
      </w:r>
    </w:p>
    <w:p w:rsidR="00BD1B7F" w:rsidRPr="00AD51ED" w:rsidRDefault="00BD1B7F" w:rsidP="00E6509B">
      <w:pPr>
        <w:numPr>
          <w:ilvl w:val="6"/>
          <w:numId w:val="69"/>
        </w:numPr>
        <w:tabs>
          <w:tab w:val="clear" w:pos="5040"/>
          <w:tab w:val="num" w:pos="567"/>
        </w:tabs>
        <w:spacing w:after="0" w:line="240" w:lineRule="auto"/>
        <w:ind w:left="567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color w:val="000000"/>
          <w:sz w:val="20"/>
          <w:szCs w:val="20"/>
        </w:rPr>
        <w:t xml:space="preserve">Dział (pracownie) fizjoterapii, </w:t>
      </w:r>
    </w:p>
    <w:p w:rsidR="00BD1B7F" w:rsidRPr="00AD51ED" w:rsidRDefault="00BD1B7F" w:rsidP="00E6509B">
      <w:pPr>
        <w:numPr>
          <w:ilvl w:val="6"/>
          <w:numId w:val="69"/>
        </w:numPr>
        <w:tabs>
          <w:tab w:val="clear" w:pos="5040"/>
          <w:tab w:val="num" w:pos="567"/>
        </w:tabs>
        <w:spacing w:after="0" w:line="240" w:lineRule="auto"/>
        <w:ind w:left="567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color w:val="000000"/>
          <w:sz w:val="20"/>
          <w:szCs w:val="20"/>
        </w:rPr>
        <w:t xml:space="preserve">Ośrodek Rehabilitacji Dziennej, </w:t>
      </w:r>
    </w:p>
    <w:p w:rsidR="00BD1B7F" w:rsidRPr="00AD51ED" w:rsidRDefault="00BD1B7F" w:rsidP="00E6509B">
      <w:pPr>
        <w:numPr>
          <w:ilvl w:val="6"/>
          <w:numId w:val="69"/>
        </w:numPr>
        <w:tabs>
          <w:tab w:val="clear" w:pos="5040"/>
          <w:tab w:val="num" w:pos="567"/>
        </w:tabs>
        <w:spacing w:after="0" w:line="240" w:lineRule="auto"/>
        <w:ind w:left="567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color w:val="000000"/>
          <w:sz w:val="20"/>
          <w:szCs w:val="20"/>
        </w:rPr>
        <w:t xml:space="preserve">Pracownia RTG, </w:t>
      </w:r>
    </w:p>
    <w:p w:rsidR="00BD1B7F" w:rsidRPr="00AD51ED" w:rsidRDefault="00BD1B7F" w:rsidP="00E6509B">
      <w:pPr>
        <w:numPr>
          <w:ilvl w:val="6"/>
          <w:numId w:val="69"/>
        </w:numPr>
        <w:tabs>
          <w:tab w:val="clear" w:pos="5040"/>
          <w:tab w:val="num" w:pos="567"/>
        </w:tabs>
        <w:spacing w:after="0" w:line="240" w:lineRule="auto"/>
        <w:ind w:left="567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color w:val="000000"/>
          <w:sz w:val="20"/>
          <w:szCs w:val="20"/>
        </w:rPr>
        <w:t xml:space="preserve">Pracownia USG, </w:t>
      </w:r>
    </w:p>
    <w:p w:rsidR="00BD1B7F" w:rsidRPr="00AD51ED" w:rsidRDefault="00BD1B7F" w:rsidP="00E6509B">
      <w:pPr>
        <w:numPr>
          <w:ilvl w:val="6"/>
          <w:numId w:val="69"/>
        </w:numPr>
        <w:tabs>
          <w:tab w:val="clear" w:pos="5040"/>
          <w:tab w:val="num" w:pos="567"/>
        </w:tabs>
        <w:spacing w:after="0" w:line="240" w:lineRule="auto"/>
        <w:ind w:left="567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color w:val="000000"/>
          <w:sz w:val="20"/>
          <w:szCs w:val="20"/>
        </w:rPr>
        <w:t xml:space="preserve">Pracownia Spirometryczna, </w:t>
      </w:r>
    </w:p>
    <w:p w:rsidR="00BD1B7F" w:rsidRPr="00AD51ED" w:rsidRDefault="00BD1B7F" w:rsidP="00E6509B">
      <w:pPr>
        <w:numPr>
          <w:ilvl w:val="6"/>
          <w:numId w:val="69"/>
        </w:numPr>
        <w:tabs>
          <w:tab w:val="clear" w:pos="5040"/>
          <w:tab w:val="num" w:pos="567"/>
        </w:tabs>
        <w:spacing w:after="0" w:line="240" w:lineRule="auto"/>
        <w:ind w:left="567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color w:val="000000"/>
          <w:sz w:val="20"/>
          <w:szCs w:val="20"/>
        </w:rPr>
        <w:t xml:space="preserve">Pracownia Diagnostyki Kardiologicznej, </w:t>
      </w:r>
    </w:p>
    <w:p w:rsidR="00BD1B7F" w:rsidRPr="00AD51ED" w:rsidRDefault="00BD1B7F" w:rsidP="00E6509B">
      <w:pPr>
        <w:numPr>
          <w:ilvl w:val="6"/>
          <w:numId w:val="69"/>
        </w:numPr>
        <w:tabs>
          <w:tab w:val="clear" w:pos="5040"/>
          <w:tab w:val="num" w:pos="567"/>
        </w:tabs>
        <w:spacing w:after="0" w:line="240" w:lineRule="auto"/>
        <w:ind w:left="567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color w:val="000000"/>
          <w:sz w:val="20"/>
          <w:szCs w:val="20"/>
        </w:rPr>
        <w:t>Pracownia Endoskopowa Przewodu Pokarmowego</w:t>
      </w:r>
    </w:p>
    <w:p w:rsidR="00BD1B7F" w:rsidRPr="00AD51ED" w:rsidRDefault="00BD1B7F" w:rsidP="00BD1B7F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1"/>
      </w:tblGrid>
      <w:tr w:rsidR="00BD1B7F" w:rsidRPr="00AD51ED" w:rsidTr="00724989">
        <w:trPr>
          <w:trHeight w:val="567"/>
        </w:trPr>
        <w:tc>
          <w:tcPr>
            <w:tcW w:w="921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center"/>
          </w:tcPr>
          <w:p w:rsidR="00BD1B7F" w:rsidRPr="00AD51ED" w:rsidRDefault="00BD1B7F" w:rsidP="00724989">
            <w:pPr>
              <w:shd w:val="clear" w:color="auto" w:fill="BFBFBF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sz w:val="20"/>
                <w:szCs w:val="20"/>
              </w:rPr>
              <w:t>CHARAKTERYSTYKA WPŁYWAJĄCA NA OCENĘ RYZYKA SZPITALA</w:t>
            </w:r>
          </w:p>
          <w:p w:rsidR="00BD1B7F" w:rsidRPr="00AD51ED" w:rsidRDefault="00BD1B7F" w:rsidP="007249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sz w:val="20"/>
                <w:szCs w:val="20"/>
              </w:rPr>
              <w:t>STANDARDY, PROCEDURY, INSTRUKCJE STOSOWANE W SZPITALU</w:t>
            </w:r>
          </w:p>
        </w:tc>
      </w:tr>
    </w:tbl>
    <w:p w:rsidR="00BD1B7F" w:rsidRPr="00AD51ED" w:rsidRDefault="00BD1B7F" w:rsidP="00BD1B7F">
      <w:pPr>
        <w:rPr>
          <w:rFonts w:ascii="Tahoma" w:hAnsi="Tahoma" w:cs="Tahoma"/>
          <w:sz w:val="20"/>
          <w:szCs w:val="20"/>
        </w:rPr>
      </w:pPr>
    </w:p>
    <w:p w:rsidR="00BD1B7F" w:rsidRPr="00AD51ED" w:rsidRDefault="00BD1B7F" w:rsidP="00BD1B7F">
      <w:pPr>
        <w:jc w:val="center"/>
        <w:rPr>
          <w:rFonts w:ascii="Tahoma" w:hAnsi="Tahoma" w:cs="Tahoma"/>
          <w:b/>
          <w:sz w:val="20"/>
          <w:szCs w:val="20"/>
        </w:rPr>
      </w:pPr>
      <w:r w:rsidRPr="00AD51ED">
        <w:rPr>
          <w:rFonts w:ascii="Tahoma" w:hAnsi="Tahoma" w:cs="Tahoma"/>
          <w:b/>
          <w:sz w:val="20"/>
          <w:szCs w:val="20"/>
        </w:rPr>
        <w:t>W SP ZOZ ZOSTAŁ OPRACOWANY I WDROŻONY REGULAMIN IZBY PRZYJĘĆ OGÓLNEJ I PRZYJMOWANIA CHORYCH DO SZPITALA</w:t>
      </w:r>
    </w:p>
    <w:p w:rsidR="00BD1B7F" w:rsidRPr="00AD51ED" w:rsidRDefault="00BD1B7F" w:rsidP="00BD1B7F">
      <w:pPr>
        <w:pStyle w:val="Tekstpodstawowy2"/>
        <w:jc w:val="both"/>
        <w:rPr>
          <w:rFonts w:ascii="Tahoma" w:hAnsi="Tahoma" w:cs="Tahoma"/>
          <w:b/>
          <w:sz w:val="20"/>
          <w:szCs w:val="20"/>
        </w:rPr>
      </w:pPr>
    </w:p>
    <w:p w:rsidR="00BD1B7F" w:rsidRPr="00AD51ED" w:rsidRDefault="00BD1B7F" w:rsidP="00BD1B7F">
      <w:pPr>
        <w:pStyle w:val="Tytu"/>
        <w:jc w:val="left"/>
        <w:rPr>
          <w:rFonts w:ascii="Tahoma" w:hAnsi="Tahoma" w:cs="Tahoma"/>
          <w:sz w:val="20"/>
        </w:rPr>
      </w:pPr>
      <w:r w:rsidRPr="00AD51ED">
        <w:rPr>
          <w:rFonts w:ascii="Tahoma" w:hAnsi="Tahoma" w:cs="Tahoma"/>
          <w:sz w:val="20"/>
        </w:rPr>
        <w:t>S T A N D A R D Y</w:t>
      </w:r>
    </w:p>
    <w:p w:rsidR="00BD1B7F" w:rsidRPr="00AD51ED" w:rsidRDefault="00BD1B7F" w:rsidP="00BD1B7F">
      <w:pPr>
        <w:rPr>
          <w:rFonts w:ascii="Tahoma" w:hAnsi="Tahoma" w:cs="Tahoma"/>
          <w:sz w:val="20"/>
          <w:szCs w:val="20"/>
        </w:rPr>
      </w:pPr>
    </w:p>
    <w:p w:rsidR="00BD1B7F" w:rsidRPr="00AD51ED" w:rsidRDefault="00BD1B7F" w:rsidP="00E6509B">
      <w:pPr>
        <w:numPr>
          <w:ilvl w:val="0"/>
          <w:numId w:val="66"/>
        </w:numPr>
        <w:spacing w:after="0" w:line="240" w:lineRule="auto"/>
        <w:ind w:hanging="720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lastRenderedPageBreak/>
        <w:t>Technika zakładania wkłuć dożylnych</w:t>
      </w:r>
    </w:p>
    <w:p w:rsidR="00BD1B7F" w:rsidRPr="00AD51ED" w:rsidRDefault="00BD1B7F" w:rsidP="00E6509B">
      <w:pPr>
        <w:numPr>
          <w:ilvl w:val="0"/>
          <w:numId w:val="66"/>
        </w:numPr>
        <w:spacing w:after="0" w:line="240" w:lineRule="auto"/>
        <w:ind w:hanging="720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Standard higieny rąk</w:t>
      </w:r>
    </w:p>
    <w:p w:rsidR="00BD1B7F" w:rsidRPr="00AD51ED" w:rsidRDefault="00BD1B7F" w:rsidP="00E6509B">
      <w:pPr>
        <w:numPr>
          <w:ilvl w:val="0"/>
          <w:numId w:val="66"/>
        </w:numPr>
        <w:spacing w:after="0" w:line="240" w:lineRule="auto"/>
        <w:ind w:hanging="720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Standard opieki położniczej nad pacjentką po porodzie  fizjologicznym</w:t>
      </w:r>
    </w:p>
    <w:p w:rsidR="00BD1B7F" w:rsidRPr="00AD51ED" w:rsidRDefault="00BD1B7F" w:rsidP="00E6509B">
      <w:pPr>
        <w:pStyle w:val="Tekstpodstawowy"/>
        <w:numPr>
          <w:ilvl w:val="0"/>
          <w:numId w:val="66"/>
        </w:numPr>
        <w:spacing w:after="0" w:line="240" w:lineRule="auto"/>
        <w:ind w:hanging="720"/>
        <w:jc w:val="both"/>
        <w:rPr>
          <w:rFonts w:cs="Tahoma"/>
          <w:szCs w:val="20"/>
        </w:rPr>
      </w:pPr>
      <w:r w:rsidRPr="00AD51ED">
        <w:rPr>
          <w:rFonts w:cs="Tahoma"/>
          <w:szCs w:val="20"/>
        </w:rPr>
        <w:t>Standard przyjęcia pacjenta do szpitala.</w:t>
      </w:r>
    </w:p>
    <w:p w:rsidR="00BD1B7F" w:rsidRPr="00AD51ED" w:rsidRDefault="00BD1B7F" w:rsidP="00E6509B">
      <w:pPr>
        <w:pStyle w:val="Tekstpodstawowy"/>
        <w:numPr>
          <w:ilvl w:val="0"/>
          <w:numId w:val="66"/>
        </w:numPr>
        <w:spacing w:after="0" w:line="240" w:lineRule="auto"/>
        <w:ind w:hanging="720"/>
        <w:jc w:val="both"/>
        <w:rPr>
          <w:rFonts w:cs="Tahoma"/>
          <w:szCs w:val="20"/>
        </w:rPr>
      </w:pPr>
      <w:r w:rsidRPr="00AD51ED">
        <w:rPr>
          <w:rFonts w:cs="Tahoma"/>
          <w:szCs w:val="20"/>
        </w:rPr>
        <w:t>Standard  postępowania po zgonie pacjenta</w:t>
      </w:r>
    </w:p>
    <w:p w:rsidR="00BD1B7F" w:rsidRPr="00AD51ED" w:rsidRDefault="00BD1B7F" w:rsidP="00E6509B">
      <w:pPr>
        <w:pStyle w:val="Tekstpodstawowy"/>
        <w:numPr>
          <w:ilvl w:val="0"/>
          <w:numId w:val="66"/>
        </w:numPr>
        <w:spacing w:after="0" w:line="240" w:lineRule="auto"/>
        <w:ind w:hanging="720"/>
        <w:jc w:val="both"/>
        <w:rPr>
          <w:rFonts w:cs="Tahoma"/>
          <w:szCs w:val="20"/>
        </w:rPr>
      </w:pPr>
      <w:r w:rsidRPr="00AD51ED">
        <w:rPr>
          <w:rFonts w:cs="Tahoma"/>
          <w:szCs w:val="20"/>
        </w:rPr>
        <w:t>Standard edukacji pacjenta –prawa pacjenta</w:t>
      </w:r>
    </w:p>
    <w:p w:rsidR="00BD1B7F" w:rsidRPr="00AD51ED" w:rsidRDefault="00BD1B7F" w:rsidP="00BD1B7F">
      <w:pPr>
        <w:rPr>
          <w:rFonts w:ascii="Tahoma" w:hAnsi="Tahoma" w:cs="Tahoma"/>
          <w:sz w:val="20"/>
          <w:szCs w:val="20"/>
        </w:rPr>
      </w:pPr>
    </w:p>
    <w:p w:rsidR="00BD1B7F" w:rsidRPr="00AD51ED" w:rsidRDefault="00BD1B7F" w:rsidP="00BD1B7F">
      <w:pPr>
        <w:pStyle w:val="Nagwek2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P R O C E D U R Y</w:t>
      </w:r>
    </w:p>
    <w:p w:rsidR="00BD1B7F" w:rsidRPr="00AD51ED" w:rsidRDefault="00BD1B7F" w:rsidP="00BD1B7F">
      <w:pPr>
        <w:rPr>
          <w:rFonts w:ascii="Tahoma" w:hAnsi="Tahoma" w:cs="Tahoma"/>
          <w:sz w:val="20"/>
          <w:szCs w:val="20"/>
        </w:rPr>
      </w:pPr>
    </w:p>
    <w:p w:rsidR="00BD1B7F" w:rsidRPr="00AD51ED" w:rsidRDefault="00BD1B7F" w:rsidP="00E6509B">
      <w:pPr>
        <w:numPr>
          <w:ilvl w:val="0"/>
          <w:numId w:val="67"/>
        </w:numPr>
        <w:spacing w:after="0" w:line="240" w:lineRule="auto"/>
        <w:ind w:hanging="720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Postępowanie  z odpadami medycznymi.</w:t>
      </w:r>
    </w:p>
    <w:p w:rsidR="00BD1B7F" w:rsidRPr="00AD51ED" w:rsidRDefault="00BD1B7F" w:rsidP="00E6509B">
      <w:pPr>
        <w:pStyle w:val="Tekstpodstawowy"/>
        <w:numPr>
          <w:ilvl w:val="0"/>
          <w:numId w:val="67"/>
        </w:numPr>
        <w:spacing w:after="0" w:line="240" w:lineRule="auto"/>
        <w:ind w:hanging="720"/>
        <w:jc w:val="both"/>
        <w:rPr>
          <w:rFonts w:cs="Tahoma"/>
          <w:szCs w:val="20"/>
        </w:rPr>
      </w:pPr>
      <w:r w:rsidRPr="00AD51ED">
        <w:rPr>
          <w:rFonts w:cs="Tahoma"/>
          <w:szCs w:val="20"/>
        </w:rPr>
        <w:t>Postępowanie z bielizną czystą i brudną</w:t>
      </w:r>
    </w:p>
    <w:p w:rsidR="00BD1B7F" w:rsidRPr="00AD51ED" w:rsidRDefault="00BD1B7F" w:rsidP="00E6509B">
      <w:pPr>
        <w:pStyle w:val="Tekstpodstawowy"/>
        <w:numPr>
          <w:ilvl w:val="0"/>
          <w:numId w:val="67"/>
        </w:numPr>
        <w:spacing w:after="0" w:line="240" w:lineRule="auto"/>
        <w:ind w:hanging="720"/>
        <w:jc w:val="both"/>
        <w:rPr>
          <w:rFonts w:cs="Tahoma"/>
          <w:szCs w:val="20"/>
        </w:rPr>
      </w:pPr>
      <w:r w:rsidRPr="00AD51ED">
        <w:rPr>
          <w:rFonts w:cs="Tahoma"/>
          <w:szCs w:val="20"/>
        </w:rPr>
        <w:t>Dezynfekcja i mycie ręczne instrumentów medycznych.</w:t>
      </w:r>
    </w:p>
    <w:p w:rsidR="00BD1B7F" w:rsidRPr="00AD51ED" w:rsidRDefault="00BD1B7F" w:rsidP="00E6509B">
      <w:pPr>
        <w:pStyle w:val="Tekstpodstawowy"/>
        <w:numPr>
          <w:ilvl w:val="0"/>
          <w:numId w:val="67"/>
        </w:numPr>
        <w:spacing w:after="0" w:line="240" w:lineRule="auto"/>
        <w:ind w:hanging="720"/>
        <w:jc w:val="both"/>
        <w:rPr>
          <w:rFonts w:cs="Tahoma"/>
          <w:szCs w:val="20"/>
        </w:rPr>
      </w:pPr>
      <w:r w:rsidRPr="00AD51ED">
        <w:rPr>
          <w:rFonts w:cs="Tahoma"/>
          <w:szCs w:val="20"/>
        </w:rPr>
        <w:t>Przygotowanie personelu do  operacji.</w:t>
      </w:r>
    </w:p>
    <w:p w:rsidR="00BD1B7F" w:rsidRPr="00AD51ED" w:rsidRDefault="00BD1B7F" w:rsidP="00E6509B">
      <w:pPr>
        <w:pStyle w:val="Tekstpodstawowy"/>
        <w:numPr>
          <w:ilvl w:val="0"/>
          <w:numId w:val="67"/>
        </w:numPr>
        <w:spacing w:after="0" w:line="240" w:lineRule="auto"/>
        <w:ind w:hanging="720"/>
        <w:jc w:val="both"/>
        <w:rPr>
          <w:rFonts w:cs="Tahoma"/>
          <w:szCs w:val="20"/>
        </w:rPr>
      </w:pPr>
      <w:r w:rsidRPr="00AD51ED">
        <w:rPr>
          <w:rFonts w:cs="Tahoma"/>
          <w:szCs w:val="20"/>
        </w:rPr>
        <w:t>Postępowanie w szpitalu z MRSA  u  pacjentów.</w:t>
      </w:r>
    </w:p>
    <w:p w:rsidR="00BD1B7F" w:rsidRPr="00AD51ED" w:rsidRDefault="00BD1B7F" w:rsidP="00E6509B">
      <w:pPr>
        <w:numPr>
          <w:ilvl w:val="0"/>
          <w:numId w:val="67"/>
        </w:numPr>
        <w:spacing w:after="0" w:line="240" w:lineRule="auto"/>
        <w:ind w:hanging="720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Przygotowanie pacjenta do operacji.</w:t>
      </w:r>
    </w:p>
    <w:p w:rsidR="00BD1B7F" w:rsidRPr="00AD51ED" w:rsidRDefault="00BD1B7F" w:rsidP="00E6509B">
      <w:pPr>
        <w:pStyle w:val="Tekstpodstawowy"/>
        <w:numPr>
          <w:ilvl w:val="0"/>
          <w:numId w:val="67"/>
        </w:numPr>
        <w:spacing w:after="0" w:line="240" w:lineRule="auto"/>
        <w:ind w:hanging="720"/>
        <w:jc w:val="both"/>
        <w:rPr>
          <w:rFonts w:cs="Tahoma"/>
          <w:szCs w:val="20"/>
        </w:rPr>
      </w:pPr>
      <w:r w:rsidRPr="00AD51ED">
        <w:rPr>
          <w:rFonts w:cs="Tahoma"/>
          <w:szCs w:val="20"/>
        </w:rPr>
        <w:t>Zasady  ruchu  w obrębie bloku operacyjnego.</w:t>
      </w:r>
    </w:p>
    <w:p w:rsidR="00BD1B7F" w:rsidRPr="00AD51ED" w:rsidRDefault="00BD1B7F" w:rsidP="00E6509B">
      <w:pPr>
        <w:numPr>
          <w:ilvl w:val="0"/>
          <w:numId w:val="67"/>
        </w:numPr>
        <w:spacing w:after="0" w:line="240" w:lineRule="auto"/>
        <w:ind w:hanging="720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Zasady izolacji chorych.</w:t>
      </w:r>
    </w:p>
    <w:p w:rsidR="00BD1B7F" w:rsidRPr="00AD51ED" w:rsidRDefault="00BD1B7F" w:rsidP="00E6509B">
      <w:pPr>
        <w:pStyle w:val="Tekstpodstawowy"/>
        <w:numPr>
          <w:ilvl w:val="0"/>
          <w:numId w:val="67"/>
        </w:numPr>
        <w:spacing w:after="0" w:line="240" w:lineRule="auto"/>
        <w:ind w:hanging="720"/>
        <w:jc w:val="both"/>
        <w:rPr>
          <w:rFonts w:cs="Tahoma"/>
          <w:szCs w:val="20"/>
        </w:rPr>
      </w:pPr>
      <w:r w:rsidRPr="00AD51ED">
        <w:rPr>
          <w:rFonts w:cs="Tahoma"/>
          <w:szCs w:val="20"/>
        </w:rPr>
        <w:t xml:space="preserve">Postępowanie w przypadku wystąpienia ogniska epidemiologicznego w  SP ZOZ </w:t>
      </w:r>
    </w:p>
    <w:p w:rsidR="00BD1B7F" w:rsidRPr="00AD51ED" w:rsidRDefault="00BD1B7F" w:rsidP="00E6509B">
      <w:pPr>
        <w:pStyle w:val="Tekstpodstawowy"/>
        <w:numPr>
          <w:ilvl w:val="0"/>
          <w:numId w:val="67"/>
        </w:numPr>
        <w:spacing w:after="0" w:line="240" w:lineRule="auto"/>
        <w:ind w:hanging="720"/>
        <w:jc w:val="both"/>
        <w:rPr>
          <w:rFonts w:cs="Tahoma"/>
          <w:szCs w:val="20"/>
        </w:rPr>
      </w:pPr>
      <w:r w:rsidRPr="00AD51ED">
        <w:rPr>
          <w:rFonts w:cs="Tahoma"/>
          <w:szCs w:val="20"/>
        </w:rPr>
        <w:t>Stosowanie  i  zasady doboru  preparatów dezynfekcyjnych.</w:t>
      </w:r>
    </w:p>
    <w:p w:rsidR="00BD1B7F" w:rsidRPr="00AD51ED" w:rsidRDefault="00BD1B7F" w:rsidP="00E6509B">
      <w:pPr>
        <w:pStyle w:val="Tekstpodstawowy"/>
        <w:numPr>
          <w:ilvl w:val="0"/>
          <w:numId w:val="67"/>
        </w:numPr>
        <w:spacing w:after="0" w:line="240" w:lineRule="auto"/>
        <w:ind w:hanging="720"/>
        <w:jc w:val="both"/>
        <w:rPr>
          <w:rFonts w:cs="Tahoma"/>
          <w:szCs w:val="20"/>
        </w:rPr>
      </w:pPr>
      <w:r w:rsidRPr="00AD51ED">
        <w:rPr>
          <w:rFonts w:cs="Tahoma"/>
          <w:szCs w:val="20"/>
        </w:rPr>
        <w:t>Stosowanie odzieży ochronnej- wg przepisów BHP</w:t>
      </w:r>
    </w:p>
    <w:p w:rsidR="00BD1B7F" w:rsidRPr="00AD51ED" w:rsidRDefault="00BD1B7F" w:rsidP="00E6509B">
      <w:pPr>
        <w:numPr>
          <w:ilvl w:val="0"/>
          <w:numId w:val="67"/>
        </w:numPr>
        <w:spacing w:after="0" w:line="240" w:lineRule="auto"/>
        <w:ind w:hanging="720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Postępowanie w przypadku pacjenta zanieczyszczonego- dekontaminacja.</w:t>
      </w:r>
    </w:p>
    <w:p w:rsidR="00BD1B7F" w:rsidRPr="00AD51ED" w:rsidRDefault="00BD1B7F" w:rsidP="00BD1B7F">
      <w:pPr>
        <w:ind w:left="720"/>
        <w:rPr>
          <w:rFonts w:ascii="Tahoma" w:hAnsi="Tahoma" w:cs="Tahoma"/>
          <w:sz w:val="20"/>
          <w:szCs w:val="20"/>
        </w:rPr>
      </w:pPr>
    </w:p>
    <w:p w:rsidR="00BD1B7F" w:rsidRPr="00AD51ED" w:rsidRDefault="00BD1B7F" w:rsidP="00BD1B7F">
      <w:pPr>
        <w:pStyle w:val="Nagwek1"/>
        <w:rPr>
          <w:szCs w:val="20"/>
        </w:rPr>
      </w:pPr>
      <w:r w:rsidRPr="00AD51ED">
        <w:rPr>
          <w:szCs w:val="20"/>
        </w:rPr>
        <w:t>Procedura postępowania po ekspozycji na wirusa WZW typu B</w:t>
      </w:r>
    </w:p>
    <w:p w:rsidR="00BD1B7F" w:rsidRPr="00AD51ED" w:rsidRDefault="00BD1B7F" w:rsidP="00BD1B7F">
      <w:pPr>
        <w:rPr>
          <w:rFonts w:ascii="Tahoma" w:hAnsi="Tahoma" w:cs="Tahoma"/>
          <w:b/>
          <w:sz w:val="20"/>
          <w:szCs w:val="20"/>
        </w:rPr>
      </w:pPr>
      <w:r w:rsidRPr="00AD51ED">
        <w:rPr>
          <w:rFonts w:ascii="Tahoma" w:hAnsi="Tahoma" w:cs="Tahoma"/>
          <w:b/>
          <w:sz w:val="20"/>
          <w:szCs w:val="20"/>
        </w:rPr>
        <w:t>Procedura postępowania po ekspozycji na zakażenie HIV.</w:t>
      </w:r>
    </w:p>
    <w:p w:rsidR="00BD1B7F" w:rsidRPr="00AD51ED" w:rsidRDefault="00BD1B7F" w:rsidP="00BD1B7F">
      <w:pPr>
        <w:pStyle w:val="Nagwek1"/>
        <w:rPr>
          <w:szCs w:val="20"/>
        </w:rPr>
      </w:pPr>
      <w:r w:rsidRPr="00AD51ED">
        <w:rPr>
          <w:szCs w:val="20"/>
        </w:rPr>
        <w:t>Procedura postępowania po ekspozycji na   wirusa   WZW typu C</w:t>
      </w:r>
    </w:p>
    <w:p w:rsidR="00BD1B7F" w:rsidRPr="00AD51ED" w:rsidRDefault="00BD1B7F" w:rsidP="00BD1B7F">
      <w:pPr>
        <w:rPr>
          <w:rFonts w:ascii="Tahoma" w:hAnsi="Tahoma" w:cs="Tahoma"/>
          <w:sz w:val="20"/>
          <w:szCs w:val="20"/>
        </w:rPr>
      </w:pPr>
    </w:p>
    <w:p w:rsidR="00BD1B7F" w:rsidRPr="00AD51ED" w:rsidRDefault="00BD1B7F" w:rsidP="00BD1B7F">
      <w:pPr>
        <w:pStyle w:val="Nagwek2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I N S T R U K C J E</w:t>
      </w:r>
    </w:p>
    <w:p w:rsidR="00BD1B7F" w:rsidRPr="00AD51ED" w:rsidRDefault="00BD1B7F" w:rsidP="00BD1B7F">
      <w:pPr>
        <w:rPr>
          <w:rFonts w:ascii="Tahoma" w:hAnsi="Tahoma" w:cs="Tahoma"/>
          <w:sz w:val="20"/>
          <w:szCs w:val="20"/>
        </w:rPr>
      </w:pPr>
    </w:p>
    <w:p w:rsidR="00BD1B7F" w:rsidRPr="00AD51ED" w:rsidRDefault="00BD1B7F" w:rsidP="00E6509B">
      <w:pPr>
        <w:numPr>
          <w:ilvl w:val="0"/>
          <w:numId w:val="68"/>
        </w:numPr>
        <w:spacing w:after="0" w:line="240" w:lineRule="auto"/>
        <w:ind w:hanging="720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Postępowanie w przypadku  skaleczenia użytym sprzętem.</w:t>
      </w:r>
    </w:p>
    <w:p w:rsidR="00BD1B7F" w:rsidRPr="00AD51ED" w:rsidRDefault="00BD1B7F" w:rsidP="00E6509B">
      <w:pPr>
        <w:pStyle w:val="Tekstpodstawowy"/>
        <w:numPr>
          <w:ilvl w:val="0"/>
          <w:numId w:val="68"/>
        </w:numPr>
        <w:spacing w:after="0" w:line="240" w:lineRule="auto"/>
        <w:ind w:hanging="720"/>
        <w:jc w:val="both"/>
        <w:rPr>
          <w:rFonts w:cs="Tahoma"/>
          <w:szCs w:val="20"/>
        </w:rPr>
      </w:pPr>
      <w:r w:rsidRPr="00AD51ED">
        <w:rPr>
          <w:rFonts w:cs="Tahoma"/>
          <w:szCs w:val="20"/>
        </w:rPr>
        <w:t>Instrukcja postępowania z odzieżą chorego w szpitalu.</w:t>
      </w:r>
    </w:p>
    <w:p w:rsidR="00BD1B7F" w:rsidRPr="00AD51ED" w:rsidRDefault="00BD1B7F" w:rsidP="00E6509B">
      <w:pPr>
        <w:pStyle w:val="Tekstpodstawowy"/>
        <w:numPr>
          <w:ilvl w:val="0"/>
          <w:numId w:val="68"/>
        </w:numPr>
        <w:spacing w:after="0" w:line="240" w:lineRule="auto"/>
        <w:ind w:hanging="720"/>
        <w:jc w:val="both"/>
        <w:rPr>
          <w:rFonts w:cs="Tahoma"/>
          <w:szCs w:val="20"/>
        </w:rPr>
      </w:pPr>
      <w:r w:rsidRPr="00AD51ED">
        <w:rPr>
          <w:rFonts w:cs="Tahoma"/>
          <w:szCs w:val="20"/>
        </w:rPr>
        <w:t>Postępowanie po ekspozycji.</w:t>
      </w:r>
    </w:p>
    <w:p w:rsidR="00BD1B7F" w:rsidRPr="00AD51ED" w:rsidRDefault="00BD1B7F" w:rsidP="00E6509B">
      <w:pPr>
        <w:pStyle w:val="Tekstpodstawowy"/>
        <w:numPr>
          <w:ilvl w:val="0"/>
          <w:numId w:val="68"/>
        </w:numPr>
        <w:spacing w:after="0" w:line="240" w:lineRule="auto"/>
        <w:ind w:hanging="720"/>
        <w:jc w:val="both"/>
        <w:rPr>
          <w:rFonts w:cs="Tahoma"/>
          <w:szCs w:val="20"/>
        </w:rPr>
      </w:pPr>
      <w:r w:rsidRPr="00AD51ED">
        <w:rPr>
          <w:rFonts w:cs="Tahoma"/>
          <w:szCs w:val="20"/>
        </w:rPr>
        <w:t>Postępowanie w razie śmierci chorego oraz mycia i dezynfekcji sprzętu  mającego  kontakt ze zmarłym pacjentem w oddziale szpitala.</w:t>
      </w:r>
    </w:p>
    <w:p w:rsidR="00BD1B7F" w:rsidRPr="00AD51ED" w:rsidRDefault="00BD1B7F" w:rsidP="00E6509B">
      <w:pPr>
        <w:pStyle w:val="Tekstpodstawowy"/>
        <w:numPr>
          <w:ilvl w:val="0"/>
          <w:numId w:val="68"/>
        </w:numPr>
        <w:spacing w:after="0" w:line="240" w:lineRule="auto"/>
        <w:ind w:hanging="720"/>
        <w:jc w:val="both"/>
        <w:rPr>
          <w:rFonts w:cs="Tahoma"/>
          <w:szCs w:val="20"/>
        </w:rPr>
      </w:pPr>
      <w:r w:rsidRPr="00AD51ED">
        <w:rPr>
          <w:rFonts w:cs="Tahoma"/>
          <w:szCs w:val="20"/>
        </w:rPr>
        <w:t>Mycie i dezynfekcja respiratorów.</w:t>
      </w:r>
    </w:p>
    <w:p w:rsidR="00BD1B7F" w:rsidRPr="00AD51ED" w:rsidRDefault="00BD1B7F" w:rsidP="00E6509B">
      <w:pPr>
        <w:pStyle w:val="Tekstpodstawowy"/>
        <w:numPr>
          <w:ilvl w:val="0"/>
          <w:numId w:val="68"/>
        </w:numPr>
        <w:spacing w:after="0" w:line="240" w:lineRule="auto"/>
        <w:ind w:hanging="720"/>
        <w:jc w:val="both"/>
        <w:rPr>
          <w:rFonts w:cs="Tahoma"/>
          <w:szCs w:val="20"/>
        </w:rPr>
      </w:pPr>
      <w:r w:rsidRPr="00AD51ED">
        <w:rPr>
          <w:rFonts w:cs="Tahoma"/>
          <w:szCs w:val="20"/>
        </w:rPr>
        <w:t>Postępowanie z dozownikiem tlenu po użyciu.</w:t>
      </w:r>
    </w:p>
    <w:p w:rsidR="00BD1B7F" w:rsidRPr="00AD51ED" w:rsidRDefault="00BD1B7F" w:rsidP="00E6509B">
      <w:pPr>
        <w:pStyle w:val="Tekstpodstawowy"/>
        <w:numPr>
          <w:ilvl w:val="0"/>
          <w:numId w:val="68"/>
        </w:numPr>
        <w:spacing w:after="0" w:line="240" w:lineRule="auto"/>
        <w:ind w:hanging="720"/>
        <w:jc w:val="both"/>
        <w:rPr>
          <w:rFonts w:cs="Tahoma"/>
          <w:szCs w:val="20"/>
        </w:rPr>
      </w:pPr>
      <w:r w:rsidRPr="00AD51ED">
        <w:rPr>
          <w:rFonts w:cs="Tahoma"/>
          <w:szCs w:val="20"/>
        </w:rPr>
        <w:t>Postępowanie ze ssakami  po użyciu.</w:t>
      </w:r>
    </w:p>
    <w:p w:rsidR="00BD1B7F" w:rsidRPr="00AD51ED" w:rsidRDefault="00BD1B7F" w:rsidP="00E6509B">
      <w:pPr>
        <w:pStyle w:val="Tekstpodstawowy"/>
        <w:numPr>
          <w:ilvl w:val="0"/>
          <w:numId w:val="68"/>
        </w:numPr>
        <w:spacing w:after="0" w:line="240" w:lineRule="auto"/>
        <w:ind w:hanging="720"/>
        <w:jc w:val="both"/>
        <w:rPr>
          <w:rFonts w:cs="Tahoma"/>
          <w:szCs w:val="20"/>
        </w:rPr>
      </w:pPr>
      <w:r w:rsidRPr="00AD51ED">
        <w:rPr>
          <w:rFonts w:cs="Tahoma"/>
          <w:szCs w:val="20"/>
        </w:rPr>
        <w:t>Postępowanie zasady mycia i dezynfekcji inkubatorów.</w:t>
      </w:r>
    </w:p>
    <w:p w:rsidR="00BD1B7F" w:rsidRPr="00AD51ED" w:rsidRDefault="00BD1B7F" w:rsidP="00E6509B">
      <w:pPr>
        <w:pStyle w:val="Tekstpodstawowy"/>
        <w:numPr>
          <w:ilvl w:val="0"/>
          <w:numId w:val="68"/>
        </w:numPr>
        <w:spacing w:after="0" w:line="240" w:lineRule="auto"/>
        <w:ind w:hanging="720"/>
        <w:jc w:val="both"/>
        <w:rPr>
          <w:rFonts w:cs="Tahoma"/>
          <w:szCs w:val="20"/>
        </w:rPr>
      </w:pPr>
      <w:r w:rsidRPr="00AD51ED">
        <w:rPr>
          <w:rFonts w:cs="Tahoma"/>
          <w:szCs w:val="20"/>
        </w:rPr>
        <w:t>Postępowanie  z łóżkiem.</w:t>
      </w:r>
    </w:p>
    <w:p w:rsidR="00BD1B7F" w:rsidRPr="00AD51ED" w:rsidRDefault="00BD1B7F" w:rsidP="00E6509B">
      <w:pPr>
        <w:pStyle w:val="Tekstpodstawowy"/>
        <w:numPr>
          <w:ilvl w:val="0"/>
          <w:numId w:val="68"/>
        </w:numPr>
        <w:spacing w:after="0" w:line="240" w:lineRule="auto"/>
        <w:ind w:hanging="720"/>
        <w:jc w:val="both"/>
        <w:rPr>
          <w:rFonts w:cs="Tahoma"/>
          <w:szCs w:val="20"/>
        </w:rPr>
      </w:pPr>
      <w:r w:rsidRPr="00AD51ED">
        <w:rPr>
          <w:rFonts w:cs="Tahoma"/>
          <w:szCs w:val="20"/>
        </w:rPr>
        <w:t>Postępowanie - zasady mycia i dezynfekcji  inhalatorów po użyciu.</w:t>
      </w:r>
    </w:p>
    <w:p w:rsidR="00BD1B7F" w:rsidRPr="00AD51ED" w:rsidRDefault="00BD1B7F" w:rsidP="00E6509B">
      <w:pPr>
        <w:pStyle w:val="Tekstpodstawowy"/>
        <w:numPr>
          <w:ilvl w:val="0"/>
          <w:numId w:val="68"/>
        </w:numPr>
        <w:spacing w:after="0" w:line="240" w:lineRule="auto"/>
        <w:ind w:hanging="720"/>
        <w:jc w:val="both"/>
        <w:rPr>
          <w:rFonts w:cs="Tahoma"/>
          <w:szCs w:val="20"/>
        </w:rPr>
      </w:pPr>
      <w:r w:rsidRPr="00AD51ED">
        <w:rPr>
          <w:rFonts w:cs="Tahoma"/>
          <w:szCs w:val="20"/>
        </w:rPr>
        <w:t>Stosowanie środków ochrony indywidualnej</w:t>
      </w:r>
    </w:p>
    <w:p w:rsidR="00BD1B7F" w:rsidRPr="00AD51ED" w:rsidRDefault="00BD1B7F" w:rsidP="00BD1B7F">
      <w:pPr>
        <w:pStyle w:val="Tekstpodstawowy"/>
        <w:rPr>
          <w:rFonts w:cs="Tahoma"/>
          <w:szCs w:val="20"/>
        </w:rPr>
      </w:pPr>
    </w:p>
    <w:p w:rsidR="00BD1B7F" w:rsidRPr="00AD51ED" w:rsidRDefault="00BD1B7F" w:rsidP="00BD1B7F">
      <w:pPr>
        <w:pStyle w:val="Tekstpodstawowy"/>
        <w:rPr>
          <w:rFonts w:cs="Tahoma"/>
          <w:szCs w:val="20"/>
        </w:rPr>
      </w:pPr>
      <w:r w:rsidRPr="00AD51ED">
        <w:rPr>
          <w:rFonts w:cs="Tahoma"/>
          <w:szCs w:val="20"/>
        </w:rPr>
        <w:t>Instrukcja higieny i bezpieczeństwa pracy dotyczące stosowania preparatów dezynfekcyjnych.</w:t>
      </w:r>
    </w:p>
    <w:p w:rsidR="00BD1B7F" w:rsidRPr="00AD51ED" w:rsidRDefault="00BD1B7F" w:rsidP="00BD1B7F">
      <w:pPr>
        <w:pStyle w:val="Tekstpodstawowy"/>
        <w:rPr>
          <w:rFonts w:cs="Tahoma"/>
          <w:szCs w:val="20"/>
        </w:rPr>
      </w:pPr>
    </w:p>
    <w:p w:rsidR="00BD1B7F" w:rsidRPr="00AD51ED" w:rsidRDefault="00BD1B7F" w:rsidP="00BD1B7F">
      <w:pPr>
        <w:pStyle w:val="Tekstpodstawowy"/>
        <w:rPr>
          <w:rFonts w:cs="Tahoma"/>
          <w:szCs w:val="20"/>
        </w:rPr>
      </w:pPr>
      <w:r w:rsidRPr="00AD51ED">
        <w:rPr>
          <w:rFonts w:cs="Tahoma"/>
          <w:szCs w:val="20"/>
        </w:rPr>
        <w:t xml:space="preserve">W szpitalu zostały opracowane zasady utrzymania czystości </w:t>
      </w:r>
    </w:p>
    <w:p w:rsidR="00BD1B7F" w:rsidRPr="00AD51ED" w:rsidRDefault="00BD1B7F" w:rsidP="00BD1B7F">
      <w:pPr>
        <w:rPr>
          <w:rFonts w:ascii="Tahoma" w:hAnsi="Tahoma" w:cs="Tahoma"/>
          <w:b/>
          <w:sz w:val="20"/>
          <w:szCs w:val="20"/>
        </w:rPr>
      </w:pPr>
    </w:p>
    <w:p w:rsidR="00BD1B7F" w:rsidRPr="00AD51ED" w:rsidRDefault="00BD1B7F" w:rsidP="00BD1B7F">
      <w:pPr>
        <w:rPr>
          <w:rFonts w:ascii="Tahoma" w:hAnsi="Tahoma" w:cs="Tahoma"/>
          <w:b/>
          <w:sz w:val="20"/>
          <w:szCs w:val="20"/>
        </w:rPr>
      </w:pPr>
    </w:p>
    <w:p w:rsidR="00BD1B7F" w:rsidRPr="00AD51ED" w:rsidRDefault="00BD1B7F" w:rsidP="00BD1B7F">
      <w:pPr>
        <w:rPr>
          <w:rFonts w:ascii="Tahoma" w:hAnsi="Tahoma" w:cs="Tahoma"/>
          <w:b/>
          <w:sz w:val="20"/>
          <w:szCs w:val="20"/>
          <w:u w:val="single"/>
        </w:rPr>
      </w:pPr>
      <w:r w:rsidRPr="00AD51ED">
        <w:rPr>
          <w:rFonts w:ascii="Tahoma" w:hAnsi="Tahoma" w:cs="Tahoma"/>
          <w:b/>
          <w:sz w:val="20"/>
          <w:szCs w:val="20"/>
          <w:u w:val="single"/>
        </w:rPr>
        <w:t>ZADANIA  ZESPOŁU  DO  SPRAW  ZAPOBIEGANIA  ZAKAŻEŃ  SZPITALNYCH.</w:t>
      </w:r>
    </w:p>
    <w:p w:rsidR="00BD1B7F" w:rsidRPr="00AD51ED" w:rsidRDefault="00BD1B7F" w:rsidP="00BD1B7F">
      <w:pPr>
        <w:rPr>
          <w:rFonts w:ascii="Tahoma" w:hAnsi="Tahoma" w:cs="Tahoma"/>
          <w:b/>
          <w:sz w:val="20"/>
          <w:szCs w:val="20"/>
        </w:rPr>
      </w:pPr>
    </w:p>
    <w:p w:rsidR="00BD1B7F" w:rsidRPr="00AD51ED" w:rsidRDefault="00BD1B7F" w:rsidP="00E6509B">
      <w:pPr>
        <w:numPr>
          <w:ilvl w:val="0"/>
          <w:numId w:val="65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 xml:space="preserve">Bieżące monitorowanie  i rejestracja zakażeń szpitalnych. </w:t>
      </w:r>
    </w:p>
    <w:p w:rsidR="00BD1B7F" w:rsidRPr="00AD51ED" w:rsidRDefault="00BD1B7F" w:rsidP="00E6509B">
      <w:pPr>
        <w:numPr>
          <w:ilvl w:val="0"/>
          <w:numId w:val="65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Aktywne  zwalczanie ognisk epidemiologicznych zakażeń zakładowych.</w:t>
      </w:r>
    </w:p>
    <w:p w:rsidR="00BD1B7F" w:rsidRPr="00AD51ED" w:rsidRDefault="00BD1B7F" w:rsidP="00E6509B">
      <w:pPr>
        <w:numPr>
          <w:ilvl w:val="0"/>
          <w:numId w:val="65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Opracowywanie rocznych programów kontroli zakażeń.</w:t>
      </w:r>
    </w:p>
    <w:p w:rsidR="00BD1B7F" w:rsidRPr="00AD51ED" w:rsidRDefault="00BD1B7F" w:rsidP="00E6509B">
      <w:pPr>
        <w:numPr>
          <w:ilvl w:val="0"/>
          <w:numId w:val="65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Realizacja kontroli zakażeń  szpitalnych.</w:t>
      </w:r>
    </w:p>
    <w:p w:rsidR="00BD1B7F" w:rsidRPr="00AD51ED" w:rsidRDefault="00BD1B7F" w:rsidP="00E6509B">
      <w:pPr>
        <w:numPr>
          <w:ilvl w:val="0"/>
          <w:numId w:val="65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Formułowanie raportów dla komitetu i dyrekcji.</w:t>
      </w:r>
    </w:p>
    <w:p w:rsidR="00BD1B7F" w:rsidRPr="00AD51ED" w:rsidRDefault="00BD1B7F" w:rsidP="00E6509B">
      <w:pPr>
        <w:numPr>
          <w:ilvl w:val="0"/>
          <w:numId w:val="65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Planowanie i realizacja doraźnych działań w przypadku wystąpienia zakażenia.</w:t>
      </w:r>
    </w:p>
    <w:p w:rsidR="00BD1B7F" w:rsidRPr="00AD51ED" w:rsidRDefault="00BD1B7F" w:rsidP="00E6509B">
      <w:pPr>
        <w:numPr>
          <w:ilvl w:val="0"/>
          <w:numId w:val="65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Udział w pracach zespołu ds. antybiotykoterapii, prowadzenie dokumentacji dotyczącej  rejestracji i monitorowania zakażeń.</w:t>
      </w:r>
    </w:p>
    <w:p w:rsidR="00BD1B7F" w:rsidRPr="00AD51ED" w:rsidRDefault="00BD1B7F" w:rsidP="00E6509B">
      <w:pPr>
        <w:numPr>
          <w:ilvl w:val="0"/>
          <w:numId w:val="65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Planowanie i realizacja edukacji  personelu  w zakresie zakażeń.</w:t>
      </w:r>
    </w:p>
    <w:p w:rsidR="00BD1B7F" w:rsidRPr="00AD51ED" w:rsidRDefault="00BD1B7F" w:rsidP="00E6509B">
      <w:pPr>
        <w:numPr>
          <w:ilvl w:val="0"/>
          <w:numId w:val="65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Opracowanie, wprowadzenie i kontrola realizacji i skuteczności procedur.</w:t>
      </w:r>
    </w:p>
    <w:p w:rsidR="00BD1B7F" w:rsidRPr="00AD51ED" w:rsidRDefault="00BD1B7F" w:rsidP="00E6509B">
      <w:pPr>
        <w:numPr>
          <w:ilvl w:val="0"/>
          <w:numId w:val="65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Kontrola wszystkich ogniw  odpowiedzialnych za realizację programu kontroli zakażeń.</w:t>
      </w:r>
    </w:p>
    <w:p w:rsidR="00BD1B7F" w:rsidRPr="00AD51ED" w:rsidRDefault="00BD1B7F" w:rsidP="00E6509B">
      <w:pPr>
        <w:numPr>
          <w:ilvl w:val="0"/>
          <w:numId w:val="65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Aktywna współpraca z laboratorium, oddziałami szpitala i apteką  w zakresie kontroli zakażeń.</w:t>
      </w:r>
    </w:p>
    <w:p w:rsidR="00BD1B7F" w:rsidRPr="00AD51ED" w:rsidRDefault="00BD1B7F" w:rsidP="00E6509B">
      <w:pPr>
        <w:numPr>
          <w:ilvl w:val="0"/>
          <w:numId w:val="65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Uaktualnianie zaleceń, standardów i rekomendacji.</w:t>
      </w:r>
    </w:p>
    <w:p w:rsidR="00BD1B7F" w:rsidRPr="00AD51ED" w:rsidRDefault="00BD1B7F" w:rsidP="00BD1B7F">
      <w:pPr>
        <w:rPr>
          <w:rFonts w:ascii="Tahoma" w:hAnsi="Tahoma" w:cs="Tahoma"/>
          <w:sz w:val="20"/>
          <w:szCs w:val="20"/>
        </w:rPr>
      </w:pPr>
    </w:p>
    <w:p w:rsidR="00BD1B7F" w:rsidRPr="00AD51ED" w:rsidRDefault="00BD1B7F" w:rsidP="00BD1B7F">
      <w:pPr>
        <w:rPr>
          <w:rFonts w:ascii="Tahoma" w:hAnsi="Tahoma" w:cs="Tahoma"/>
          <w:b/>
          <w:sz w:val="20"/>
          <w:szCs w:val="20"/>
        </w:rPr>
      </w:pPr>
      <w:r w:rsidRPr="00AD51ED">
        <w:rPr>
          <w:rFonts w:ascii="Tahoma" w:hAnsi="Tahoma" w:cs="Tahoma"/>
          <w:b/>
          <w:sz w:val="20"/>
          <w:szCs w:val="20"/>
        </w:rPr>
        <w:t>W SP ZOZ pracuje komisja ds. jakości ( w zależności od potrzeb).</w:t>
      </w:r>
    </w:p>
    <w:p w:rsidR="00BD1B7F" w:rsidRPr="00AD51ED" w:rsidRDefault="00BD1B7F" w:rsidP="00BD1B7F">
      <w:pPr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Pielęgniarka epidemiologiczna – po kursach kwalifikacyjnych , dodatkowo rozpoczyna specjalizację.</w:t>
      </w:r>
    </w:p>
    <w:p w:rsidR="00BD1B7F" w:rsidRPr="00AD51ED" w:rsidRDefault="00BD1B7F" w:rsidP="00BD1B7F">
      <w:pPr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Szkolenia pracowników- co miesiąc oddziałowe, tez z zasad BHP</w:t>
      </w:r>
    </w:p>
    <w:p w:rsidR="00BD1B7F" w:rsidRPr="00AD51ED" w:rsidRDefault="00BD1B7F" w:rsidP="00BD1B7F">
      <w:pPr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Pracownia mikrobiologiczna – prowadzi firma zewnętrzna.</w:t>
      </w:r>
    </w:p>
    <w:p w:rsidR="00BD1B7F" w:rsidRPr="00AD51ED" w:rsidRDefault="00BD1B7F" w:rsidP="00BD1B7F">
      <w:pPr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Laboratorium –pełny zakres - prowadzi firma zewnętrzna.</w:t>
      </w:r>
    </w:p>
    <w:p w:rsidR="00BD1B7F" w:rsidRPr="00AD51ED" w:rsidRDefault="00BD1B7F" w:rsidP="00BD1B7F">
      <w:pPr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Pielęgniarki łącznikowe –pracę koordynuje pielęgniarka naczelna.</w:t>
      </w:r>
    </w:p>
    <w:tbl>
      <w:tblPr>
        <w:tblW w:w="0" w:type="auto"/>
        <w:tblLook w:val="01E0"/>
      </w:tblPr>
      <w:tblGrid>
        <w:gridCol w:w="9288"/>
      </w:tblGrid>
      <w:tr w:rsidR="00BD1B7F" w:rsidRPr="00AD51ED" w:rsidTr="00724989">
        <w:tc>
          <w:tcPr>
            <w:tcW w:w="9860" w:type="dxa"/>
          </w:tcPr>
          <w:p w:rsidR="00BD1B7F" w:rsidRPr="00AD51ED" w:rsidRDefault="00BD1B7F" w:rsidP="00724989">
            <w:pPr>
              <w:pStyle w:val="Tekstpodstawowy2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BD1B7F" w:rsidRPr="00AD51ED" w:rsidRDefault="00BD1B7F" w:rsidP="00BD1B7F">
      <w:pPr>
        <w:pStyle w:val="Tekstpodstawowy2"/>
        <w:rPr>
          <w:rFonts w:ascii="Tahoma" w:hAnsi="Tahoma" w:cs="Tahoma"/>
          <w:b/>
          <w:sz w:val="20"/>
          <w:szCs w:val="20"/>
        </w:rPr>
      </w:pPr>
    </w:p>
    <w:p w:rsidR="00BD1B7F" w:rsidRPr="00AD51ED" w:rsidRDefault="00BD1B7F" w:rsidP="00BD1B7F">
      <w:pPr>
        <w:pStyle w:val="Tekstpodstawowy2"/>
        <w:rPr>
          <w:rFonts w:ascii="Tahoma" w:hAnsi="Tahoma" w:cs="Tahoma"/>
          <w:b/>
          <w:sz w:val="20"/>
          <w:szCs w:val="20"/>
        </w:rPr>
      </w:pPr>
    </w:p>
    <w:p w:rsidR="00BD1B7F" w:rsidRDefault="00BD1B7F" w:rsidP="00BD1B7F">
      <w:pPr>
        <w:rPr>
          <w:rFonts w:ascii="Tahoma" w:hAnsi="Tahoma" w:cs="Tahoma"/>
          <w:sz w:val="20"/>
          <w:szCs w:val="20"/>
        </w:rPr>
      </w:pPr>
    </w:p>
    <w:p w:rsidR="002A5755" w:rsidRDefault="002A5755" w:rsidP="00BD1B7F">
      <w:pPr>
        <w:rPr>
          <w:rFonts w:ascii="Tahoma" w:hAnsi="Tahoma" w:cs="Tahoma"/>
          <w:sz w:val="20"/>
          <w:szCs w:val="20"/>
        </w:rPr>
      </w:pPr>
    </w:p>
    <w:p w:rsidR="002A5755" w:rsidRDefault="002A5755" w:rsidP="00BD1B7F">
      <w:pPr>
        <w:rPr>
          <w:rFonts w:ascii="Tahoma" w:hAnsi="Tahoma" w:cs="Tahoma"/>
          <w:sz w:val="20"/>
          <w:szCs w:val="20"/>
        </w:rPr>
      </w:pPr>
    </w:p>
    <w:p w:rsidR="002A5755" w:rsidRDefault="002A5755" w:rsidP="00BD1B7F">
      <w:pPr>
        <w:rPr>
          <w:rFonts w:ascii="Tahoma" w:hAnsi="Tahoma" w:cs="Tahoma"/>
          <w:sz w:val="20"/>
          <w:szCs w:val="20"/>
        </w:rPr>
      </w:pPr>
    </w:p>
    <w:p w:rsidR="002A5755" w:rsidRDefault="002A5755" w:rsidP="00BD1B7F">
      <w:pPr>
        <w:rPr>
          <w:rFonts w:ascii="Tahoma" w:hAnsi="Tahoma" w:cs="Tahoma"/>
          <w:sz w:val="20"/>
          <w:szCs w:val="20"/>
        </w:rPr>
      </w:pPr>
    </w:p>
    <w:p w:rsidR="002A5755" w:rsidRDefault="002A5755" w:rsidP="00BD1B7F">
      <w:pPr>
        <w:rPr>
          <w:rFonts w:ascii="Tahoma" w:hAnsi="Tahoma" w:cs="Tahoma"/>
          <w:sz w:val="20"/>
          <w:szCs w:val="20"/>
        </w:rPr>
      </w:pPr>
    </w:p>
    <w:p w:rsidR="002A5755" w:rsidRDefault="002A5755" w:rsidP="00BD1B7F">
      <w:pPr>
        <w:rPr>
          <w:rFonts w:ascii="Tahoma" w:hAnsi="Tahoma" w:cs="Tahoma"/>
          <w:sz w:val="20"/>
          <w:szCs w:val="20"/>
        </w:rPr>
      </w:pPr>
    </w:p>
    <w:p w:rsidR="002A5755" w:rsidRDefault="002A5755" w:rsidP="00BD1B7F">
      <w:pPr>
        <w:rPr>
          <w:rFonts w:ascii="Tahoma" w:hAnsi="Tahoma" w:cs="Tahoma"/>
          <w:sz w:val="20"/>
          <w:szCs w:val="20"/>
        </w:rPr>
      </w:pPr>
    </w:p>
    <w:p w:rsidR="002A5755" w:rsidRPr="00AD51ED" w:rsidRDefault="002A5755" w:rsidP="00BD1B7F">
      <w:pPr>
        <w:rPr>
          <w:rFonts w:ascii="Tahoma" w:hAnsi="Tahoma" w:cs="Tahoma"/>
          <w:sz w:val="20"/>
          <w:szCs w:val="20"/>
        </w:rPr>
      </w:pPr>
    </w:p>
    <w:p w:rsidR="00BD1B7F" w:rsidRPr="007B3407" w:rsidRDefault="00BD1B7F" w:rsidP="00BD1B7F">
      <w:pPr>
        <w:pBdr>
          <w:bottom w:val="single" w:sz="4" w:space="1" w:color="auto"/>
        </w:pBdr>
        <w:tabs>
          <w:tab w:val="center" w:pos="4500"/>
          <w:tab w:val="center" w:pos="6390"/>
          <w:tab w:val="center" w:pos="6840"/>
          <w:tab w:val="center" w:pos="7380"/>
          <w:tab w:val="center" w:pos="8460"/>
          <w:tab w:val="right" w:pos="9090"/>
        </w:tabs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Załącznik nr 5</w:t>
      </w:r>
      <w:r w:rsidRPr="007B3407">
        <w:rPr>
          <w:rFonts w:ascii="Tahoma" w:hAnsi="Tahoma" w:cs="Tahoma"/>
          <w:b/>
          <w:sz w:val="20"/>
          <w:szCs w:val="20"/>
        </w:rPr>
        <w:t xml:space="preserve"> do SIWZ</w:t>
      </w:r>
    </w:p>
    <w:p w:rsidR="00BD1B7F" w:rsidRPr="007B3407" w:rsidRDefault="00BD1B7F" w:rsidP="00BD1B7F">
      <w:pPr>
        <w:pBdr>
          <w:bottom w:val="single" w:sz="4" w:space="1" w:color="auto"/>
        </w:pBdr>
        <w:tabs>
          <w:tab w:val="center" w:pos="4500"/>
          <w:tab w:val="center" w:pos="6390"/>
          <w:tab w:val="center" w:pos="6840"/>
          <w:tab w:val="center" w:pos="7380"/>
          <w:tab w:val="center" w:pos="8460"/>
          <w:tab w:val="right" w:pos="9090"/>
        </w:tabs>
        <w:autoSpaceDE w:val="0"/>
        <w:autoSpaceDN w:val="0"/>
        <w:adjustRightInd w:val="0"/>
        <w:jc w:val="center"/>
        <w:rPr>
          <w:rFonts w:ascii="Tahoma" w:hAnsi="Tahoma" w:cs="Tahoma"/>
          <w:b/>
          <w:sz w:val="20"/>
          <w:szCs w:val="20"/>
        </w:rPr>
      </w:pPr>
    </w:p>
    <w:p w:rsidR="00BD1B7F" w:rsidRPr="007B3407" w:rsidRDefault="00BD1B7F" w:rsidP="00BD1B7F">
      <w:pPr>
        <w:pBdr>
          <w:bottom w:val="single" w:sz="4" w:space="1" w:color="auto"/>
        </w:pBdr>
        <w:tabs>
          <w:tab w:val="center" w:pos="4500"/>
          <w:tab w:val="center" w:pos="6390"/>
          <w:tab w:val="center" w:pos="6840"/>
          <w:tab w:val="center" w:pos="7380"/>
          <w:tab w:val="center" w:pos="8460"/>
          <w:tab w:val="right" w:pos="9090"/>
        </w:tabs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7B3407">
        <w:rPr>
          <w:rFonts w:ascii="Tahoma" w:hAnsi="Tahoma" w:cs="Tahoma"/>
          <w:b/>
          <w:sz w:val="20"/>
          <w:szCs w:val="20"/>
        </w:rPr>
        <w:t xml:space="preserve">ZESTAWIENIE SZKODOWOŚCI DLA SP ZOZ W AUGUSTOWIE  </w:t>
      </w:r>
    </w:p>
    <w:p w:rsidR="00BD1B7F" w:rsidRPr="007B3407" w:rsidRDefault="00BD1B7F" w:rsidP="00BD1B7F">
      <w:pPr>
        <w:pBdr>
          <w:bottom w:val="single" w:sz="4" w:space="1" w:color="auto"/>
        </w:pBdr>
        <w:tabs>
          <w:tab w:val="center" w:pos="4500"/>
          <w:tab w:val="center" w:pos="6390"/>
          <w:tab w:val="center" w:pos="6840"/>
          <w:tab w:val="center" w:pos="7380"/>
          <w:tab w:val="center" w:pos="8460"/>
          <w:tab w:val="right" w:pos="9090"/>
        </w:tabs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7B3407">
        <w:rPr>
          <w:rFonts w:ascii="Tahoma" w:hAnsi="Tahoma" w:cs="Tahoma"/>
          <w:sz w:val="20"/>
          <w:szCs w:val="20"/>
        </w:rPr>
        <w:t xml:space="preserve">stan </w:t>
      </w:r>
      <w:r>
        <w:rPr>
          <w:rFonts w:ascii="Tahoma" w:hAnsi="Tahoma" w:cs="Tahoma"/>
          <w:sz w:val="20"/>
          <w:szCs w:val="20"/>
        </w:rPr>
        <w:t>zdnia</w:t>
      </w:r>
      <w:r w:rsidR="0048118F">
        <w:rPr>
          <w:rFonts w:ascii="Tahoma" w:hAnsi="Tahoma" w:cs="Tahoma"/>
          <w:sz w:val="20"/>
          <w:szCs w:val="20"/>
        </w:rPr>
        <w:t>25.07.2018</w:t>
      </w:r>
      <w:r w:rsidRPr="007B3407">
        <w:rPr>
          <w:rFonts w:ascii="Tahoma" w:hAnsi="Tahoma" w:cs="Tahoma"/>
          <w:sz w:val="20"/>
          <w:szCs w:val="20"/>
        </w:rPr>
        <w:t xml:space="preserve"> r.</w:t>
      </w:r>
      <w:r>
        <w:rPr>
          <w:rFonts w:ascii="Tahoma" w:hAnsi="Tahoma" w:cs="Tahoma"/>
          <w:sz w:val="20"/>
          <w:szCs w:val="20"/>
        </w:rPr>
        <w:t xml:space="preserve"> za okres </w:t>
      </w:r>
      <w:r w:rsidR="0048118F">
        <w:rPr>
          <w:rFonts w:ascii="Tahoma" w:hAnsi="Tahoma" w:cs="Tahoma"/>
          <w:sz w:val="20"/>
          <w:szCs w:val="20"/>
        </w:rPr>
        <w:t>2014-2018</w:t>
      </w:r>
    </w:p>
    <w:p w:rsidR="00BD1B7F" w:rsidRPr="007B3407" w:rsidRDefault="00BD1B7F" w:rsidP="00BD1B7F">
      <w:pPr>
        <w:pStyle w:val="Tekstpodstawowy2"/>
        <w:spacing w:line="276" w:lineRule="auto"/>
        <w:rPr>
          <w:rFonts w:ascii="Tahoma" w:hAnsi="Tahoma" w:cs="Tahoma"/>
          <w:sz w:val="20"/>
          <w:szCs w:val="20"/>
        </w:rPr>
      </w:pPr>
    </w:p>
    <w:tbl>
      <w:tblPr>
        <w:tblW w:w="9234" w:type="dxa"/>
        <w:tblInd w:w="50" w:type="dxa"/>
        <w:tblCellMar>
          <w:left w:w="70" w:type="dxa"/>
          <w:right w:w="70" w:type="dxa"/>
        </w:tblCellMar>
        <w:tblLook w:val="0000"/>
      </w:tblPr>
      <w:tblGrid>
        <w:gridCol w:w="1212"/>
        <w:gridCol w:w="1701"/>
        <w:gridCol w:w="2807"/>
        <w:gridCol w:w="340"/>
        <w:gridCol w:w="1049"/>
        <w:gridCol w:w="2125"/>
      </w:tblGrid>
      <w:tr w:rsidR="00BD1B7F" w:rsidRPr="007B3407" w:rsidTr="0048118F">
        <w:trPr>
          <w:trHeight w:val="51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BD1B7F" w:rsidRPr="007B3407" w:rsidRDefault="00BD1B7F" w:rsidP="0072498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B3407">
              <w:rPr>
                <w:rFonts w:ascii="Tahoma" w:hAnsi="Tahoma" w:cs="Tahoma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BD1B7F" w:rsidRPr="007B3407" w:rsidRDefault="00BD1B7F" w:rsidP="0072498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B3407">
              <w:rPr>
                <w:rFonts w:ascii="Tahoma" w:hAnsi="Tahoma" w:cs="Tahoma"/>
                <w:b/>
                <w:bCs/>
                <w:sz w:val="20"/>
                <w:szCs w:val="20"/>
              </w:rPr>
              <w:t>Wypłata szkody/ przyczyna szkody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BD1B7F" w:rsidRPr="007B3407" w:rsidRDefault="00BD1B7F" w:rsidP="0072498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B340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Liczba wypłat szkód łącznie 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BD1B7F" w:rsidRPr="007B3407" w:rsidRDefault="00BD1B7F" w:rsidP="0072498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B3407">
              <w:rPr>
                <w:rFonts w:ascii="Tahoma" w:hAnsi="Tahoma" w:cs="Tahoma"/>
                <w:b/>
                <w:bCs/>
                <w:sz w:val="20"/>
                <w:szCs w:val="20"/>
              </w:rPr>
              <w:t>Wartość szkody</w:t>
            </w:r>
          </w:p>
          <w:p w:rsidR="00BD1B7F" w:rsidRPr="007B3407" w:rsidRDefault="00BD1B7F" w:rsidP="0072498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B3407">
              <w:rPr>
                <w:rFonts w:ascii="Tahoma" w:hAnsi="Tahoma" w:cs="Tahoma"/>
                <w:b/>
                <w:bCs/>
                <w:sz w:val="20"/>
                <w:szCs w:val="20"/>
              </w:rPr>
              <w:t>w PLN</w:t>
            </w:r>
          </w:p>
        </w:tc>
      </w:tr>
      <w:tr w:rsidR="00BD1B7F" w:rsidRPr="007B3407" w:rsidTr="00724989">
        <w:trPr>
          <w:trHeight w:val="340"/>
        </w:trPr>
        <w:tc>
          <w:tcPr>
            <w:tcW w:w="923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BD1B7F" w:rsidRPr="007B3407" w:rsidRDefault="00BD1B7F" w:rsidP="0072498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B3407">
              <w:rPr>
                <w:rFonts w:ascii="Tahoma" w:hAnsi="Tahoma" w:cs="Tahoma"/>
                <w:b/>
                <w:bCs/>
                <w:sz w:val="20"/>
                <w:szCs w:val="20"/>
              </w:rPr>
              <w:t>Ubezpieczenie odpowiedzialności cywilnej</w:t>
            </w:r>
          </w:p>
        </w:tc>
      </w:tr>
      <w:tr w:rsidR="00BD1B7F" w:rsidRPr="007B3407" w:rsidTr="0048118F">
        <w:trPr>
          <w:trHeight w:val="51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B7F" w:rsidRPr="007B3407" w:rsidRDefault="00BD1B7F" w:rsidP="007249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2014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B7F" w:rsidRPr="007B3407" w:rsidRDefault="00BD1B7F" w:rsidP="00724989">
            <w:pPr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Brak wypłaty szkód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B7F" w:rsidRPr="007B3407" w:rsidRDefault="00BD1B7F" w:rsidP="007249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B7F" w:rsidRPr="007B3407" w:rsidRDefault="00BD1B7F" w:rsidP="007249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BD1B7F" w:rsidRPr="007B3407" w:rsidTr="0048118F">
        <w:trPr>
          <w:trHeight w:val="51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B7F" w:rsidRPr="007B3407" w:rsidRDefault="00BD1B7F" w:rsidP="007249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2015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B7F" w:rsidRPr="007B3407" w:rsidRDefault="00BD1B7F" w:rsidP="00724989">
            <w:pPr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Brak wypłaty szkód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B7F" w:rsidRPr="007B3407" w:rsidRDefault="00BD1B7F" w:rsidP="007249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B7F" w:rsidRPr="007B3407" w:rsidRDefault="00BD1B7F" w:rsidP="007249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BD1B7F" w:rsidRPr="007B3407" w:rsidTr="0048118F">
        <w:trPr>
          <w:trHeight w:val="51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B7F" w:rsidRPr="007B3407" w:rsidRDefault="00BD1B7F" w:rsidP="007249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 xml:space="preserve">2016 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B7F" w:rsidRPr="007B3407" w:rsidRDefault="00BD1B7F" w:rsidP="00724989">
            <w:pPr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Brak wypłaty szkód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B7F" w:rsidRPr="007B3407" w:rsidRDefault="00BD1B7F" w:rsidP="007249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B7F" w:rsidRPr="007B3407" w:rsidRDefault="00BD1B7F" w:rsidP="007249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48118F" w:rsidRPr="007B3407" w:rsidTr="0048118F">
        <w:trPr>
          <w:trHeight w:val="51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18F" w:rsidRPr="007B3407" w:rsidRDefault="0048118F" w:rsidP="0048118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201</w:t>
            </w: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18F" w:rsidRPr="007B3407" w:rsidRDefault="0048118F" w:rsidP="00724989">
            <w:pPr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Brak wypłaty szkód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18F" w:rsidRPr="007B3407" w:rsidRDefault="0048118F" w:rsidP="007249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18F" w:rsidRPr="007B3407" w:rsidRDefault="0048118F" w:rsidP="007249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BD1B7F" w:rsidRPr="007B3407" w:rsidTr="0048118F">
        <w:trPr>
          <w:trHeight w:val="51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B7F" w:rsidRPr="007B3407" w:rsidRDefault="00BD1B7F" w:rsidP="0048118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</w:t>
            </w:r>
            <w:r w:rsidR="0048118F">
              <w:rPr>
                <w:rFonts w:ascii="Tahoma" w:hAnsi="Tahoma" w:cs="Tahoma"/>
                <w:sz w:val="20"/>
                <w:szCs w:val="20"/>
              </w:rPr>
              <w:t>8</w:t>
            </w:r>
            <w:r>
              <w:rPr>
                <w:rFonts w:ascii="Tahoma" w:hAnsi="Tahoma" w:cs="Tahoma"/>
                <w:sz w:val="20"/>
                <w:szCs w:val="20"/>
              </w:rPr>
              <w:t xml:space="preserve"> (do </w:t>
            </w:r>
            <w:r w:rsidR="0048118F">
              <w:rPr>
                <w:rFonts w:ascii="Tahoma" w:hAnsi="Tahoma" w:cs="Tahoma"/>
                <w:sz w:val="20"/>
                <w:szCs w:val="20"/>
              </w:rPr>
              <w:t>30</w:t>
            </w:r>
            <w:r>
              <w:rPr>
                <w:rFonts w:ascii="Tahoma" w:hAnsi="Tahoma" w:cs="Tahoma"/>
                <w:sz w:val="20"/>
                <w:szCs w:val="20"/>
              </w:rPr>
              <w:t>.06.201</w:t>
            </w:r>
            <w:r w:rsidR="0048118F">
              <w:rPr>
                <w:rFonts w:ascii="Tahoma" w:hAnsi="Tahoma" w:cs="Tahoma"/>
                <w:sz w:val="20"/>
                <w:szCs w:val="20"/>
              </w:rPr>
              <w:t>8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B7F" w:rsidRPr="007B3407" w:rsidRDefault="00BD1B7F" w:rsidP="00724989">
            <w:pPr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Brak wypłaty szkód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B7F" w:rsidRPr="007B3407" w:rsidRDefault="00BD1B7F" w:rsidP="007249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B7F" w:rsidRPr="007B3407" w:rsidRDefault="00BD1B7F" w:rsidP="007249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BD1B7F" w:rsidRPr="007B3407" w:rsidTr="00724989">
        <w:trPr>
          <w:trHeight w:val="340"/>
        </w:trPr>
        <w:tc>
          <w:tcPr>
            <w:tcW w:w="9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D1B7F" w:rsidRPr="007B3407" w:rsidRDefault="00BD1B7F" w:rsidP="0072498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B3407">
              <w:rPr>
                <w:rFonts w:ascii="Tahoma" w:hAnsi="Tahoma" w:cs="Tahoma"/>
                <w:b/>
                <w:sz w:val="20"/>
                <w:szCs w:val="20"/>
              </w:rPr>
              <w:t xml:space="preserve">REZERWY </w:t>
            </w:r>
          </w:p>
        </w:tc>
      </w:tr>
      <w:tr w:rsidR="00BD1B7F" w:rsidRPr="007B3407" w:rsidTr="0048118F">
        <w:trPr>
          <w:trHeight w:val="377"/>
        </w:trPr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B7F" w:rsidRPr="007B3407" w:rsidRDefault="00BD1B7F" w:rsidP="007249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Rodzaj ryzyka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B7F" w:rsidRPr="007B3407" w:rsidRDefault="0048118F" w:rsidP="007249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rok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B7F" w:rsidRPr="007B3407" w:rsidRDefault="00BD1B7F" w:rsidP="007249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Wysokość rezerwy</w:t>
            </w:r>
          </w:p>
        </w:tc>
      </w:tr>
      <w:tr w:rsidR="00BD1B7F" w:rsidRPr="007B3407" w:rsidTr="0048118F">
        <w:trPr>
          <w:trHeight w:val="510"/>
        </w:trPr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B7F" w:rsidRPr="007B3407" w:rsidRDefault="00BD1B7F" w:rsidP="007249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Odpowiedzialność cywilna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B7F" w:rsidRPr="007B3407" w:rsidRDefault="0048118F" w:rsidP="0072498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2018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B7F" w:rsidRPr="007B3407" w:rsidRDefault="0048118F" w:rsidP="007249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20 000 PLN</w:t>
            </w:r>
          </w:p>
        </w:tc>
      </w:tr>
    </w:tbl>
    <w:p w:rsidR="00BD1B7F" w:rsidRPr="007B3407" w:rsidRDefault="00BD1B7F" w:rsidP="00BD1B7F">
      <w:pPr>
        <w:rPr>
          <w:rFonts w:ascii="Tahoma" w:hAnsi="Tahoma" w:cs="Tahoma"/>
          <w:sz w:val="20"/>
          <w:szCs w:val="20"/>
        </w:rPr>
      </w:pPr>
    </w:p>
    <w:p w:rsidR="00BD1B7F" w:rsidRPr="007B3407" w:rsidRDefault="00BD1B7F" w:rsidP="00BD1B7F">
      <w:pPr>
        <w:rPr>
          <w:rFonts w:ascii="Tahoma" w:hAnsi="Tahoma" w:cs="Tahoma"/>
          <w:sz w:val="20"/>
          <w:szCs w:val="20"/>
        </w:rPr>
      </w:pPr>
    </w:p>
    <w:p w:rsidR="003404D1" w:rsidRPr="00385D45" w:rsidRDefault="003404D1" w:rsidP="003404D1">
      <w:pPr>
        <w:spacing w:line="360" w:lineRule="auto"/>
        <w:ind w:left="567" w:right="-1" w:hanging="567"/>
        <w:jc w:val="both"/>
        <w:rPr>
          <w:rFonts w:ascii="Tahoma" w:hAnsi="Tahoma" w:cs="Tahoma"/>
          <w:sz w:val="20"/>
          <w:szCs w:val="20"/>
        </w:rPr>
      </w:pPr>
    </w:p>
    <w:sectPr w:rsidR="003404D1" w:rsidRPr="00385D45" w:rsidSect="00006A39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7CA" w:rsidRDefault="003527CA" w:rsidP="003C6A57">
      <w:pPr>
        <w:spacing w:after="0" w:line="240" w:lineRule="auto"/>
      </w:pPr>
      <w:r>
        <w:separator/>
      </w:r>
    </w:p>
  </w:endnote>
  <w:endnote w:type="continuationSeparator" w:id="1">
    <w:p w:rsidR="003527CA" w:rsidRDefault="003527CA" w:rsidP="003C6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tar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8298544"/>
      <w:docPartObj>
        <w:docPartGallery w:val="Page Numbers (Bottom of Page)"/>
        <w:docPartUnique/>
      </w:docPartObj>
    </w:sdtPr>
    <w:sdtContent>
      <w:p w:rsidR="00D73566" w:rsidRDefault="00090DD5">
        <w:pPr>
          <w:pStyle w:val="Stopka"/>
          <w:jc w:val="right"/>
        </w:pPr>
        <w:r>
          <w:fldChar w:fldCharType="begin"/>
        </w:r>
        <w:r w:rsidR="00D73566">
          <w:instrText>PAGE   \* MERGEFORMAT</w:instrText>
        </w:r>
        <w:r>
          <w:fldChar w:fldCharType="separate"/>
        </w:r>
        <w:r w:rsidR="00723BA3">
          <w:rPr>
            <w:noProof/>
          </w:rPr>
          <w:t>42</w:t>
        </w:r>
        <w:r>
          <w:fldChar w:fldCharType="end"/>
        </w:r>
      </w:p>
    </w:sdtContent>
  </w:sdt>
  <w:p w:rsidR="00D73566" w:rsidRDefault="00D7356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7CA" w:rsidRDefault="003527CA" w:rsidP="003C6A57">
      <w:pPr>
        <w:spacing w:after="0" w:line="240" w:lineRule="auto"/>
      </w:pPr>
      <w:r>
        <w:separator/>
      </w:r>
    </w:p>
  </w:footnote>
  <w:footnote w:type="continuationSeparator" w:id="1">
    <w:p w:rsidR="003527CA" w:rsidRDefault="003527CA" w:rsidP="003C6A57">
      <w:pPr>
        <w:spacing w:after="0" w:line="240" w:lineRule="auto"/>
      </w:pPr>
      <w:r>
        <w:continuationSeparator/>
      </w:r>
    </w:p>
  </w:footnote>
  <w:footnote w:id="2">
    <w:p w:rsidR="00D73566" w:rsidRDefault="00D73566" w:rsidP="003404D1">
      <w:pPr>
        <w:pStyle w:val="Tekstprzypisudolnego"/>
      </w:pPr>
      <w:r>
        <w:rPr>
          <w:rStyle w:val="Odwoanieprzypisudolnego"/>
        </w:rPr>
        <w:footnoteRef/>
      </w:r>
      <w:r>
        <w:rPr>
          <w:rFonts w:ascii="Times New Roman" w:hAnsi="Times New Roman" w:cs="Times New Roman"/>
          <w:i/>
          <w:sz w:val="16"/>
          <w:szCs w:val="16"/>
        </w:rPr>
        <w:t>Należy wskazać stosownie do informacji zawartych w formularzu.</w:t>
      </w:r>
    </w:p>
  </w:footnote>
  <w:footnote w:id="3">
    <w:p w:rsidR="00D73566" w:rsidRDefault="00D73566" w:rsidP="003404D1">
      <w:pPr>
        <w:pStyle w:val="Tekstprzypisudolnego"/>
      </w:pPr>
      <w:r>
        <w:rPr>
          <w:rStyle w:val="Odwoanieprzypisudolnego"/>
        </w:rPr>
        <w:footnoteRef/>
      </w:r>
      <w:r w:rsidRPr="004248CF">
        <w:rPr>
          <w:rFonts w:ascii="Times New Roman" w:hAnsi="Times New Roman" w:cs="Times New Roman"/>
          <w:i/>
          <w:sz w:val="16"/>
          <w:szCs w:val="16"/>
        </w:rPr>
        <w:t>Należy powtórzyć tyle razy, ile jest to konieczne.</w:t>
      </w:r>
    </w:p>
  </w:footnote>
  <w:footnote w:id="4">
    <w:p w:rsidR="00D73566" w:rsidRDefault="00D73566" w:rsidP="003404D1">
      <w:pPr>
        <w:pStyle w:val="Tekstprzypisudolnego"/>
      </w:pPr>
      <w:r>
        <w:rPr>
          <w:rStyle w:val="Odwoanieprzypisudolnego"/>
        </w:rPr>
        <w:footnoteRef/>
      </w:r>
      <w:r w:rsidRPr="004248CF">
        <w:rPr>
          <w:rFonts w:ascii="Times New Roman" w:hAnsi="Times New Roman" w:cs="Times New Roman"/>
          <w:i/>
          <w:sz w:val="16"/>
          <w:szCs w:val="16"/>
        </w:rPr>
        <w:t>Należy powtórzyć tyle razy, ile jest to konieczne.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1939"/>
      <w:docPartObj>
        <w:docPartGallery w:val="Page Numbers (Margins)"/>
        <w:docPartUnique/>
      </w:docPartObj>
    </w:sdtPr>
    <w:sdtContent>
      <w:p w:rsidR="00D73566" w:rsidRDefault="00090DD5">
        <w:pPr>
          <w:pStyle w:val="Nagwek"/>
        </w:pPr>
        <w:r>
          <w:rPr>
            <w:noProof/>
            <w:lang w:eastAsia="pl-PL"/>
          </w:rPr>
          <w:pict>
            <v:rect id="Rectangle 1" o:spid="_x0000_s4097" style="position:absolute;margin-left:0;margin-top:0;width:63.75pt;height:34.15pt;z-index:251660288;visibility:visible;mso-width-percent:900;mso-top-percent:100;mso-position-horizontal:left;mso-position-horizontal-relative:left-margin-area;mso-position-vertical-relative:margin;mso-width-percent:900;mso-top-percent:1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" o:allowincell="f" stroked="f">
              <v:textbox style="mso-fit-shape-to-text:t" inset="0,,0">
                <w:txbxContent>
                  <w:p w:rsidR="00D73566" w:rsidRDefault="00D73566">
                    <w:pPr>
                      <w:pBdr>
                        <w:top w:val="single" w:sz="4" w:space="1" w:color="D8D8D8" w:themeColor="background1" w:themeShade="D8"/>
                      </w:pBdr>
                      <w:jc w:val="right"/>
                    </w:pPr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DC6A848E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-1440"/>
        </w:tabs>
        <w:ind w:left="360" w:hanging="360"/>
      </w:pPr>
      <w:rPr>
        <w:rFonts w:ascii="Times New Roman" w:eastAsia="SimSun" w:hAnsi="Times New Roman" w:cs="Times New Roman" w:hint="default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</w:abstractNum>
  <w:abstractNum w:abstractNumId="2">
    <w:nsid w:val="0000000F"/>
    <w:multiLevelType w:val="multilevel"/>
    <w:tmpl w:val="8E8AC3D6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ascii="Arial" w:hAnsi="Arial" w:cs="Arial" w:hint="default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ascii="Arial" w:hAnsi="Arial" w:cs="Arial" w:hint="default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ascii="Arial" w:hAnsi="Arial" w:cs="Arial" w:hint="default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ascii="Arial" w:hAnsi="Arial" w:cs="Arial" w:hint="default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ascii="Arial" w:hAnsi="Arial" w:cs="Arial" w:hint="default"/>
        <w:sz w:val="20"/>
        <w:szCs w:val="20"/>
      </w:rPr>
    </w:lvl>
  </w:abstractNum>
  <w:abstractNum w:abstractNumId="3">
    <w:nsid w:val="0000001C"/>
    <w:multiLevelType w:val="multilevel"/>
    <w:tmpl w:val="DCBA8B04"/>
    <w:name w:val="WW8Num7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0000020"/>
    <w:multiLevelType w:val="multilevel"/>
    <w:tmpl w:val="026E900A"/>
    <w:name w:val="WW8Num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ascii="Arial" w:hAnsi="Arial" w:cs="Arial" w:hint="default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ascii="Arial" w:hAnsi="Arial" w:cs="Arial" w:hint="default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ascii="Arial" w:hAnsi="Arial" w:cs="Arial" w:hint="default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ascii="Arial" w:hAnsi="Arial" w:cs="Arial" w:hint="default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ascii="Arial" w:hAnsi="Arial" w:cs="Arial" w:hint="default"/>
        <w:sz w:val="20"/>
        <w:szCs w:val="20"/>
      </w:rPr>
    </w:lvl>
  </w:abstractNum>
  <w:abstractNum w:abstractNumId="5">
    <w:nsid w:val="03B56013"/>
    <w:multiLevelType w:val="multilevel"/>
    <w:tmpl w:val="CBC277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03B5664B"/>
    <w:multiLevelType w:val="hybridMultilevel"/>
    <w:tmpl w:val="ADB8D60A"/>
    <w:lvl w:ilvl="0" w:tplc="88D4AA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61B5A28"/>
    <w:multiLevelType w:val="hybridMultilevel"/>
    <w:tmpl w:val="CBB43C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C71A94"/>
    <w:multiLevelType w:val="multilevel"/>
    <w:tmpl w:val="BFA844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20" w:hanging="1080"/>
      </w:pPr>
      <w:rPr>
        <w:rFonts w:hint="default"/>
      </w:rPr>
    </w:lvl>
  </w:abstractNum>
  <w:abstractNum w:abstractNumId="9">
    <w:nsid w:val="082355B4"/>
    <w:multiLevelType w:val="hybridMultilevel"/>
    <w:tmpl w:val="CBB43C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B83D2F"/>
    <w:multiLevelType w:val="multilevel"/>
    <w:tmpl w:val="933E20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1">
    <w:nsid w:val="10ED0E27"/>
    <w:multiLevelType w:val="multilevel"/>
    <w:tmpl w:val="D19A7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18017A5"/>
    <w:multiLevelType w:val="hybridMultilevel"/>
    <w:tmpl w:val="C3CAB0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1DD778A"/>
    <w:multiLevelType w:val="multilevel"/>
    <w:tmpl w:val="8E70D0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12D10281"/>
    <w:multiLevelType w:val="hybridMultilevel"/>
    <w:tmpl w:val="99C6CD80"/>
    <w:lvl w:ilvl="0" w:tplc="1F5456B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716140"/>
    <w:multiLevelType w:val="multilevel"/>
    <w:tmpl w:val="B9185D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18E54F20"/>
    <w:multiLevelType w:val="hybridMultilevel"/>
    <w:tmpl w:val="A0708CAA"/>
    <w:lvl w:ilvl="0" w:tplc="1F5456B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92256C5"/>
    <w:multiLevelType w:val="hybridMultilevel"/>
    <w:tmpl w:val="3D2E7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9BD1C4C"/>
    <w:multiLevelType w:val="multilevel"/>
    <w:tmpl w:val="2834A6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1DAD205C"/>
    <w:multiLevelType w:val="hybridMultilevel"/>
    <w:tmpl w:val="C3CAB0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E805129"/>
    <w:multiLevelType w:val="hybridMultilevel"/>
    <w:tmpl w:val="F1CE0AF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0701CC7"/>
    <w:multiLevelType w:val="multilevel"/>
    <w:tmpl w:val="71CC37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209113C4"/>
    <w:multiLevelType w:val="multilevel"/>
    <w:tmpl w:val="EE221908"/>
    <w:lvl w:ilvl="0">
      <w:start w:val="1"/>
      <w:numFmt w:val="decimal"/>
      <w:lvlText w:val="%1."/>
      <w:lvlJc w:val="left"/>
      <w:pPr>
        <w:tabs>
          <w:tab w:val="num" w:pos="3261"/>
        </w:tabs>
        <w:ind w:left="3261" w:hanging="72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upp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3">
    <w:nsid w:val="23AB04D5"/>
    <w:multiLevelType w:val="hybridMultilevel"/>
    <w:tmpl w:val="1442AD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3FB0F1D"/>
    <w:multiLevelType w:val="hybridMultilevel"/>
    <w:tmpl w:val="D1648B1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80E5CD8"/>
    <w:multiLevelType w:val="hybridMultilevel"/>
    <w:tmpl w:val="866A1F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8557A72"/>
    <w:multiLevelType w:val="hybridMultilevel"/>
    <w:tmpl w:val="D2FCA1EA"/>
    <w:lvl w:ilvl="0" w:tplc="23CEFF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29876398"/>
    <w:multiLevelType w:val="multilevel"/>
    <w:tmpl w:val="43F6A0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2B423808"/>
    <w:multiLevelType w:val="multilevel"/>
    <w:tmpl w:val="7EC4C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>
    <w:nsid w:val="2C546015"/>
    <w:multiLevelType w:val="hybridMultilevel"/>
    <w:tmpl w:val="BD282AD8"/>
    <w:lvl w:ilvl="0" w:tplc="1F5456B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C9D50BF"/>
    <w:multiLevelType w:val="hybridMultilevel"/>
    <w:tmpl w:val="642C74B8"/>
    <w:lvl w:ilvl="0" w:tplc="58924F8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324A0F3D"/>
    <w:multiLevelType w:val="hybridMultilevel"/>
    <w:tmpl w:val="143247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332E2F06"/>
    <w:multiLevelType w:val="hybridMultilevel"/>
    <w:tmpl w:val="214E20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335801AA"/>
    <w:multiLevelType w:val="multilevel"/>
    <w:tmpl w:val="27CC22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4">
    <w:nsid w:val="378F2746"/>
    <w:multiLevelType w:val="multilevel"/>
    <w:tmpl w:val="FAF424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>
    <w:nsid w:val="37DA61C3"/>
    <w:multiLevelType w:val="hybridMultilevel"/>
    <w:tmpl w:val="4712D4E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395375FA"/>
    <w:multiLevelType w:val="multilevel"/>
    <w:tmpl w:val="44C4A1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20" w:hanging="1080"/>
      </w:pPr>
      <w:rPr>
        <w:rFonts w:hint="default"/>
      </w:rPr>
    </w:lvl>
  </w:abstractNum>
  <w:abstractNum w:abstractNumId="37">
    <w:nsid w:val="395E096A"/>
    <w:multiLevelType w:val="multilevel"/>
    <w:tmpl w:val="0590D0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>
    <w:nsid w:val="39E70233"/>
    <w:multiLevelType w:val="hybridMultilevel"/>
    <w:tmpl w:val="D1648B1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3C217D93"/>
    <w:multiLevelType w:val="multilevel"/>
    <w:tmpl w:val="33663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>
    <w:nsid w:val="3CCB7AC5"/>
    <w:multiLevelType w:val="multilevel"/>
    <w:tmpl w:val="3836FCD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3EE5266C"/>
    <w:multiLevelType w:val="multilevel"/>
    <w:tmpl w:val="890643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2">
    <w:nsid w:val="41DF49B4"/>
    <w:multiLevelType w:val="multilevel"/>
    <w:tmpl w:val="9FC83D7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3">
    <w:nsid w:val="43AC6833"/>
    <w:multiLevelType w:val="hybridMultilevel"/>
    <w:tmpl w:val="578E6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63F1D20"/>
    <w:multiLevelType w:val="multilevel"/>
    <w:tmpl w:val="2F8ED9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>
    <w:nsid w:val="48285BF1"/>
    <w:multiLevelType w:val="hybridMultilevel"/>
    <w:tmpl w:val="EC1484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4A597376"/>
    <w:multiLevelType w:val="multilevel"/>
    <w:tmpl w:val="FD02FF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>
    <w:nsid w:val="4B071039"/>
    <w:multiLevelType w:val="hybridMultilevel"/>
    <w:tmpl w:val="7D106390"/>
    <w:lvl w:ilvl="0" w:tplc="F544DB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4D920F8B"/>
    <w:multiLevelType w:val="hybridMultilevel"/>
    <w:tmpl w:val="18EC60C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4F44323C"/>
    <w:multiLevelType w:val="multilevel"/>
    <w:tmpl w:val="8D5A1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0">
    <w:nsid w:val="4FF52169"/>
    <w:multiLevelType w:val="hybridMultilevel"/>
    <w:tmpl w:val="CC74FCC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D549494">
      <w:start w:val="1"/>
      <w:numFmt w:val="lowerLetter"/>
      <w:lvlText w:val="%3)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4FFF42F2"/>
    <w:multiLevelType w:val="hybridMultilevel"/>
    <w:tmpl w:val="0470B3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509068C0"/>
    <w:multiLevelType w:val="multilevel"/>
    <w:tmpl w:val="AFEEE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3">
    <w:nsid w:val="52B071B8"/>
    <w:multiLevelType w:val="hybridMultilevel"/>
    <w:tmpl w:val="53CAFED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55450587"/>
    <w:multiLevelType w:val="hybridMultilevel"/>
    <w:tmpl w:val="CBB43C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5BE29B7"/>
    <w:multiLevelType w:val="multilevel"/>
    <w:tmpl w:val="16D8D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6">
    <w:nsid w:val="568208EA"/>
    <w:multiLevelType w:val="hybridMultilevel"/>
    <w:tmpl w:val="362C8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B593FC5"/>
    <w:multiLevelType w:val="hybridMultilevel"/>
    <w:tmpl w:val="FDCE8054"/>
    <w:lvl w:ilvl="0" w:tplc="A5B6E9A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EB640FC"/>
    <w:multiLevelType w:val="multilevel"/>
    <w:tmpl w:val="FD02FF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>
    <w:nsid w:val="5F43540D"/>
    <w:multiLevelType w:val="multilevel"/>
    <w:tmpl w:val="3DBCA2B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>
    <w:nsid w:val="5FB5697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1">
    <w:nsid w:val="618D35BD"/>
    <w:multiLevelType w:val="multilevel"/>
    <w:tmpl w:val="8848C646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63852268"/>
    <w:multiLevelType w:val="multilevel"/>
    <w:tmpl w:val="C4CA10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3">
    <w:nsid w:val="65537570"/>
    <w:multiLevelType w:val="hybridMultilevel"/>
    <w:tmpl w:val="BF6C0A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6B6B4488"/>
    <w:multiLevelType w:val="hybridMultilevel"/>
    <w:tmpl w:val="B77ECC82"/>
    <w:lvl w:ilvl="0" w:tplc="764EEA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5">
    <w:nsid w:val="6B79492D"/>
    <w:multiLevelType w:val="hybridMultilevel"/>
    <w:tmpl w:val="F1CE0AF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6C315A3B"/>
    <w:multiLevelType w:val="hybridMultilevel"/>
    <w:tmpl w:val="D2FCA1EA"/>
    <w:lvl w:ilvl="0" w:tplc="23CEFFD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6E2B4772"/>
    <w:multiLevelType w:val="multilevel"/>
    <w:tmpl w:val="029C59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864" w:hanging="72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796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582" w:hanging="108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728" w:hanging="1440"/>
      </w:pPr>
      <w:rPr>
        <w:rFonts w:hint="default"/>
        <w:color w:val="auto"/>
      </w:rPr>
    </w:lvl>
  </w:abstractNum>
  <w:abstractNum w:abstractNumId="68">
    <w:nsid w:val="6F295829"/>
    <w:multiLevelType w:val="multilevel"/>
    <w:tmpl w:val="D19A7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769179E6"/>
    <w:multiLevelType w:val="hybridMultilevel"/>
    <w:tmpl w:val="5156DF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79F86D62"/>
    <w:multiLevelType w:val="multilevel"/>
    <w:tmpl w:val="50DC94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1">
    <w:nsid w:val="7A5B530B"/>
    <w:multiLevelType w:val="hybridMultilevel"/>
    <w:tmpl w:val="18EC60C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7F274423"/>
    <w:multiLevelType w:val="multilevel"/>
    <w:tmpl w:val="BAD4C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51"/>
  </w:num>
  <w:num w:numId="2">
    <w:abstractNumId w:val="52"/>
  </w:num>
  <w:num w:numId="3">
    <w:abstractNumId w:val="39"/>
  </w:num>
  <w:num w:numId="4">
    <w:abstractNumId w:val="49"/>
  </w:num>
  <w:num w:numId="5">
    <w:abstractNumId w:val="23"/>
  </w:num>
  <w:num w:numId="6">
    <w:abstractNumId w:val="72"/>
  </w:num>
  <w:num w:numId="7">
    <w:abstractNumId w:val="15"/>
  </w:num>
  <w:num w:numId="8">
    <w:abstractNumId w:val="11"/>
  </w:num>
  <w:num w:numId="9">
    <w:abstractNumId w:val="68"/>
  </w:num>
  <w:num w:numId="10">
    <w:abstractNumId w:val="28"/>
  </w:num>
  <w:num w:numId="11">
    <w:abstractNumId w:val="21"/>
  </w:num>
  <w:num w:numId="12">
    <w:abstractNumId w:val="34"/>
  </w:num>
  <w:num w:numId="13">
    <w:abstractNumId w:val="25"/>
  </w:num>
  <w:num w:numId="14">
    <w:abstractNumId w:val="61"/>
  </w:num>
  <w:num w:numId="15">
    <w:abstractNumId w:val="41"/>
  </w:num>
  <w:num w:numId="16">
    <w:abstractNumId w:val="44"/>
  </w:num>
  <w:num w:numId="17">
    <w:abstractNumId w:val="37"/>
  </w:num>
  <w:num w:numId="18">
    <w:abstractNumId w:val="5"/>
  </w:num>
  <w:num w:numId="19">
    <w:abstractNumId w:val="58"/>
  </w:num>
  <w:num w:numId="20">
    <w:abstractNumId w:val="46"/>
  </w:num>
  <w:num w:numId="21">
    <w:abstractNumId w:val="70"/>
  </w:num>
  <w:num w:numId="22">
    <w:abstractNumId w:val="18"/>
  </w:num>
  <w:num w:numId="23">
    <w:abstractNumId w:val="32"/>
  </w:num>
  <w:num w:numId="24">
    <w:abstractNumId w:val="42"/>
  </w:num>
  <w:num w:numId="25">
    <w:abstractNumId w:val="47"/>
  </w:num>
  <w:num w:numId="26">
    <w:abstractNumId w:val="30"/>
  </w:num>
  <w:num w:numId="27">
    <w:abstractNumId w:val="27"/>
  </w:num>
  <w:num w:numId="28">
    <w:abstractNumId w:val="40"/>
  </w:num>
  <w:num w:numId="29">
    <w:abstractNumId w:val="6"/>
  </w:num>
  <w:num w:numId="30">
    <w:abstractNumId w:val="63"/>
  </w:num>
  <w:num w:numId="31">
    <w:abstractNumId w:val="55"/>
  </w:num>
  <w:num w:numId="32">
    <w:abstractNumId w:val="10"/>
  </w:num>
  <w:num w:numId="33">
    <w:abstractNumId w:val="31"/>
  </w:num>
  <w:num w:numId="34">
    <w:abstractNumId w:val="45"/>
  </w:num>
  <w:num w:numId="35">
    <w:abstractNumId w:val="69"/>
  </w:num>
  <w:num w:numId="36">
    <w:abstractNumId w:val="13"/>
  </w:num>
  <w:num w:numId="37">
    <w:abstractNumId w:val="29"/>
  </w:num>
  <w:num w:numId="38">
    <w:abstractNumId w:val="53"/>
  </w:num>
  <w:num w:numId="39">
    <w:abstractNumId w:val="14"/>
  </w:num>
  <w:num w:numId="40">
    <w:abstractNumId w:val="35"/>
  </w:num>
  <w:num w:numId="41">
    <w:abstractNumId w:val="8"/>
  </w:num>
  <w:num w:numId="42">
    <w:abstractNumId w:val="54"/>
  </w:num>
  <w:num w:numId="43">
    <w:abstractNumId w:val="24"/>
  </w:num>
  <w:num w:numId="44">
    <w:abstractNumId w:val="36"/>
  </w:num>
  <w:num w:numId="45">
    <w:abstractNumId w:val="19"/>
  </w:num>
  <w:num w:numId="46">
    <w:abstractNumId w:val="12"/>
  </w:num>
  <w:num w:numId="47">
    <w:abstractNumId w:val="38"/>
  </w:num>
  <w:num w:numId="48">
    <w:abstractNumId w:val="9"/>
  </w:num>
  <w:num w:numId="49">
    <w:abstractNumId w:val="65"/>
  </w:num>
  <w:num w:numId="50">
    <w:abstractNumId w:val="16"/>
  </w:num>
  <w:num w:numId="51">
    <w:abstractNumId w:val="7"/>
  </w:num>
  <w:num w:numId="52">
    <w:abstractNumId w:val="20"/>
  </w:num>
  <w:num w:numId="53">
    <w:abstractNumId w:val="48"/>
  </w:num>
  <w:num w:numId="54">
    <w:abstractNumId w:val="66"/>
  </w:num>
  <w:num w:numId="55">
    <w:abstractNumId w:val="71"/>
  </w:num>
  <w:num w:numId="56">
    <w:abstractNumId w:val="26"/>
  </w:num>
  <w:num w:numId="57">
    <w:abstractNumId w:val="0"/>
  </w:num>
  <w:num w:numId="58">
    <w:abstractNumId w:val="1"/>
  </w:num>
  <w:num w:numId="59">
    <w:abstractNumId w:val="3"/>
  </w:num>
  <w:num w:numId="60">
    <w:abstractNumId w:val="4"/>
  </w:num>
  <w:num w:numId="61">
    <w:abstractNumId w:val="2"/>
  </w:num>
  <w:num w:numId="62">
    <w:abstractNumId w:val="62"/>
  </w:num>
  <w:num w:numId="63">
    <w:abstractNumId w:val="33"/>
  </w:num>
  <w:num w:numId="64">
    <w:abstractNumId w:val="59"/>
  </w:num>
  <w:num w:numId="65">
    <w:abstractNumId w:val="60"/>
  </w:num>
  <w:num w:numId="66">
    <w:abstractNumId w:val="56"/>
  </w:num>
  <w:num w:numId="67">
    <w:abstractNumId w:val="17"/>
  </w:num>
  <w:num w:numId="68">
    <w:abstractNumId w:val="43"/>
  </w:num>
  <w:num w:numId="69">
    <w:abstractNumId w:val="22"/>
  </w:num>
  <w:num w:numId="70">
    <w:abstractNumId w:val="67"/>
  </w:num>
  <w:num w:numId="71">
    <w:abstractNumId w:val="50"/>
  </w:num>
  <w:num w:numId="72">
    <w:abstractNumId w:val="57"/>
  </w:num>
  <w:num w:numId="73">
    <w:abstractNumId w:val="64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6D4C39"/>
    <w:rsid w:val="00000212"/>
    <w:rsid w:val="00004F60"/>
    <w:rsid w:val="00005585"/>
    <w:rsid w:val="00005810"/>
    <w:rsid w:val="000060E1"/>
    <w:rsid w:val="00006A39"/>
    <w:rsid w:val="00010CF1"/>
    <w:rsid w:val="00010F2D"/>
    <w:rsid w:val="00017ECF"/>
    <w:rsid w:val="000228E4"/>
    <w:rsid w:val="00022DBC"/>
    <w:rsid w:val="00023EF6"/>
    <w:rsid w:val="00027436"/>
    <w:rsid w:val="00036B01"/>
    <w:rsid w:val="00036DCB"/>
    <w:rsid w:val="0005231E"/>
    <w:rsid w:val="00054117"/>
    <w:rsid w:val="00054F17"/>
    <w:rsid w:val="0006007F"/>
    <w:rsid w:val="0006031E"/>
    <w:rsid w:val="0006231A"/>
    <w:rsid w:val="0007272D"/>
    <w:rsid w:val="000737A0"/>
    <w:rsid w:val="00080CA0"/>
    <w:rsid w:val="00081123"/>
    <w:rsid w:val="00083D95"/>
    <w:rsid w:val="00084276"/>
    <w:rsid w:val="00084D9F"/>
    <w:rsid w:val="00090DD5"/>
    <w:rsid w:val="000952F7"/>
    <w:rsid w:val="000A1AD6"/>
    <w:rsid w:val="000A238E"/>
    <w:rsid w:val="000A2995"/>
    <w:rsid w:val="000A3311"/>
    <w:rsid w:val="000A4540"/>
    <w:rsid w:val="000B359E"/>
    <w:rsid w:val="000D22F4"/>
    <w:rsid w:val="000D4C0A"/>
    <w:rsid w:val="000D68DB"/>
    <w:rsid w:val="000E061F"/>
    <w:rsid w:val="000E2806"/>
    <w:rsid w:val="000F4FE9"/>
    <w:rsid w:val="00101EBA"/>
    <w:rsid w:val="00107386"/>
    <w:rsid w:val="00107469"/>
    <w:rsid w:val="0011342C"/>
    <w:rsid w:val="0011382D"/>
    <w:rsid w:val="00115430"/>
    <w:rsid w:val="00120B43"/>
    <w:rsid w:val="00121EE4"/>
    <w:rsid w:val="00122F8A"/>
    <w:rsid w:val="00126477"/>
    <w:rsid w:val="0012721E"/>
    <w:rsid w:val="001307F1"/>
    <w:rsid w:val="00131172"/>
    <w:rsid w:val="0014013C"/>
    <w:rsid w:val="00143267"/>
    <w:rsid w:val="001564DB"/>
    <w:rsid w:val="0016060F"/>
    <w:rsid w:val="0016693C"/>
    <w:rsid w:val="00170F5B"/>
    <w:rsid w:val="00171F0D"/>
    <w:rsid w:val="00172179"/>
    <w:rsid w:val="001806B9"/>
    <w:rsid w:val="00180BB5"/>
    <w:rsid w:val="0018294C"/>
    <w:rsid w:val="00183623"/>
    <w:rsid w:val="001862CC"/>
    <w:rsid w:val="0019364B"/>
    <w:rsid w:val="00193FCA"/>
    <w:rsid w:val="001979A3"/>
    <w:rsid w:val="001A27A8"/>
    <w:rsid w:val="001A3A4B"/>
    <w:rsid w:val="001A6037"/>
    <w:rsid w:val="001A737E"/>
    <w:rsid w:val="001B0AE7"/>
    <w:rsid w:val="001B5476"/>
    <w:rsid w:val="001C3593"/>
    <w:rsid w:val="001C52FD"/>
    <w:rsid w:val="001C64FD"/>
    <w:rsid w:val="001C6E5C"/>
    <w:rsid w:val="001D50D2"/>
    <w:rsid w:val="001E55B8"/>
    <w:rsid w:val="001F0442"/>
    <w:rsid w:val="001F2A7D"/>
    <w:rsid w:val="001F3536"/>
    <w:rsid w:val="0020255E"/>
    <w:rsid w:val="00204E7F"/>
    <w:rsid w:val="002075D1"/>
    <w:rsid w:val="00213500"/>
    <w:rsid w:val="00222DDA"/>
    <w:rsid w:val="00227959"/>
    <w:rsid w:val="00231F9E"/>
    <w:rsid w:val="00232C00"/>
    <w:rsid w:val="00235ABA"/>
    <w:rsid w:val="0024199C"/>
    <w:rsid w:val="00242679"/>
    <w:rsid w:val="00263E27"/>
    <w:rsid w:val="00265CC5"/>
    <w:rsid w:val="00270B5E"/>
    <w:rsid w:val="0027122D"/>
    <w:rsid w:val="00283836"/>
    <w:rsid w:val="0028691C"/>
    <w:rsid w:val="00287226"/>
    <w:rsid w:val="00293E87"/>
    <w:rsid w:val="00295144"/>
    <w:rsid w:val="00297CF5"/>
    <w:rsid w:val="002A4655"/>
    <w:rsid w:val="002A5755"/>
    <w:rsid w:val="002B31AA"/>
    <w:rsid w:val="002B4B6E"/>
    <w:rsid w:val="002B58DB"/>
    <w:rsid w:val="002B7885"/>
    <w:rsid w:val="002B799C"/>
    <w:rsid w:val="002C29ED"/>
    <w:rsid w:val="002C4204"/>
    <w:rsid w:val="002C53DD"/>
    <w:rsid w:val="002E06A5"/>
    <w:rsid w:val="002E075C"/>
    <w:rsid w:val="002E0E23"/>
    <w:rsid w:val="002E163B"/>
    <w:rsid w:val="002F17CB"/>
    <w:rsid w:val="002F27B0"/>
    <w:rsid w:val="002F63AE"/>
    <w:rsid w:val="003114B6"/>
    <w:rsid w:val="00320F2F"/>
    <w:rsid w:val="003254A9"/>
    <w:rsid w:val="00327EC2"/>
    <w:rsid w:val="003404D1"/>
    <w:rsid w:val="00343357"/>
    <w:rsid w:val="00343AE7"/>
    <w:rsid w:val="00343AF4"/>
    <w:rsid w:val="003446EB"/>
    <w:rsid w:val="00345529"/>
    <w:rsid w:val="003466F6"/>
    <w:rsid w:val="00351E70"/>
    <w:rsid w:val="003527CA"/>
    <w:rsid w:val="003570F3"/>
    <w:rsid w:val="00361C80"/>
    <w:rsid w:val="00362B16"/>
    <w:rsid w:val="00363CFC"/>
    <w:rsid w:val="00364B39"/>
    <w:rsid w:val="00366575"/>
    <w:rsid w:val="00367235"/>
    <w:rsid w:val="0036750C"/>
    <w:rsid w:val="003758CA"/>
    <w:rsid w:val="00383431"/>
    <w:rsid w:val="003922FB"/>
    <w:rsid w:val="00393E23"/>
    <w:rsid w:val="003941FF"/>
    <w:rsid w:val="003A2AAD"/>
    <w:rsid w:val="003A5F67"/>
    <w:rsid w:val="003A6B20"/>
    <w:rsid w:val="003B03A9"/>
    <w:rsid w:val="003B4E5B"/>
    <w:rsid w:val="003C188E"/>
    <w:rsid w:val="003C6A57"/>
    <w:rsid w:val="003D3F4B"/>
    <w:rsid w:val="003D733E"/>
    <w:rsid w:val="003E42F9"/>
    <w:rsid w:val="003E5284"/>
    <w:rsid w:val="003E56C2"/>
    <w:rsid w:val="003F20BE"/>
    <w:rsid w:val="003F537F"/>
    <w:rsid w:val="004027EA"/>
    <w:rsid w:val="00403BA4"/>
    <w:rsid w:val="00410529"/>
    <w:rsid w:val="00412007"/>
    <w:rsid w:val="00413A84"/>
    <w:rsid w:val="00415935"/>
    <w:rsid w:val="004206DB"/>
    <w:rsid w:val="00421038"/>
    <w:rsid w:val="00424222"/>
    <w:rsid w:val="004257CF"/>
    <w:rsid w:val="00427346"/>
    <w:rsid w:val="0043497D"/>
    <w:rsid w:val="00450EC5"/>
    <w:rsid w:val="00451389"/>
    <w:rsid w:val="00452F8B"/>
    <w:rsid w:val="004555F5"/>
    <w:rsid w:val="00461C4F"/>
    <w:rsid w:val="0046281A"/>
    <w:rsid w:val="00471B94"/>
    <w:rsid w:val="00472077"/>
    <w:rsid w:val="004720AC"/>
    <w:rsid w:val="00475E3A"/>
    <w:rsid w:val="0048118F"/>
    <w:rsid w:val="004A11E3"/>
    <w:rsid w:val="004A1DE2"/>
    <w:rsid w:val="004A5200"/>
    <w:rsid w:val="004A525C"/>
    <w:rsid w:val="004B0CF0"/>
    <w:rsid w:val="004B33B7"/>
    <w:rsid w:val="004B76E0"/>
    <w:rsid w:val="004C2CAB"/>
    <w:rsid w:val="004C615F"/>
    <w:rsid w:val="004C7FD8"/>
    <w:rsid w:val="004D4ACF"/>
    <w:rsid w:val="004E03B3"/>
    <w:rsid w:val="004E59E6"/>
    <w:rsid w:val="004E6C32"/>
    <w:rsid w:val="004F1DDC"/>
    <w:rsid w:val="004F2CA7"/>
    <w:rsid w:val="004F70D9"/>
    <w:rsid w:val="00505404"/>
    <w:rsid w:val="00505DBC"/>
    <w:rsid w:val="00507726"/>
    <w:rsid w:val="00522221"/>
    <w:rsid w:val="00530B60"/>
    <w:rsid w:val="00556877"/>
    <w:rsid w:val="0056382D"/>
    <w:rsid w:val="00567D79"/>
    <w:rsid w:val="00571B01"/>
    <w:rsid w:val="00575427"/>
    <w:rsid w:val="00576C8C"/>
    <w:rsid w:val="00577602"/>
    <w:rsid w:val="005861D5"/>
    <w:rsid w:val="005865FE"/>
    <w:rsid w:val="0059204B"/>
    <w:rsid w:val="0059330F"/>
    <w:rsid w:val="00593E07"/>
    <w:rsid w:val="00594B10"/>
    <w:rsid w:val="0059751B"/>
    <w:rsid w:val="005B3588"/>
    <w:rsid w:val="005C0665"/>
    <w:rsid w:val="005D1A42"/>
    <w:rsid w:val="005E0C09"/>
    <w:rsid w:val="005E1FD2"/>
    <w:rsid w:val="005E7F0A"/>
    <w:rsid w:val="005F2F66"/>
    <w:rsid w:val="005F38AF"/>
    <w:rsid w:val="005F58F2"/>
    <w:rsid w:val="00605B15"/>
    <w:rsid w:val="00605FE5"/>
    <w:rsid w:val="00616BDF"/>
    <w:rsid w:val="00627EA7"/>
    <w:rsid w:val="00632F5F"/>
    <w:rsid w:val="00636A31"/>
    <w:rsid w:val="0064233D"/>
    <w:rsid w:val="006453B9"/>
    <w:rsid w:val="006514FA"/>
    <w:rsid w:val="00652F6C"/>
    <w:rsid w:val="006652D3"/>
    <w:rsid w:val="00666F23"/>
    <w:rsid w:val="00667FCD"/>
    <w:rsid w:val="00673985"/>
    <w:rsid w:val="006764B4"/>
    <w:rsid w:val="006764DE"/>
    <w:rsid w:val="00687AA8"/>
    <w:rsid w:val="006A04A2"/>
    <w:rsid w:val="006A560C"/>
    <w:rsid w:val="006A5CE5"/>
    <w:rsid w:val="006B2557"/>
    <w:rsid w:val="006C0913"/>
    <w:rsid w:val="006D127C"/>
    <w:rsid w:val="006D18B8"/>
    <w:rsid w:val="006D2E2C"/>
    <w:rsid w:val="006D4C39"/>
    <w:rsid w:val="006D5F79"/>
    <w:rsid w:val="006D6B0A"/>
    <w:rsid w:val="006D79B2"/>
    <w:rsid w:val="006E288D"/>
    <w:rsid w:val="006E6885"/>
    <w:rsid w:val="006F1106"/>
    <w:rsid w:val="0071276D"/>
    <w:rsid w:val="00721A2E"/>
    <w:rsid w:val="00723BA3"/>
    <w:rsid w:val="00724989"/>
    <w:rsid w:val="007333DD"/>
    <w:rsid w:val="00736959"/>
    <w:rsid w:val="00741C8F"/>
    <w:rsid w:val="007439E0"/>
    <w:rsid w:val="007450EC"/>
    <w:rsid w:val="00745BDE"/>
    <w:rsid w:val="00752FDA"/>
    <w:rsid w:val="00761B00"/>
    <w:rsid w:val="00766790"/>
    <w:rsid w:val="0076697F"/>
    <w:rsid w:val="0077126D"/>
    <w:rsid w:val="00775B92"/>
    <w:rsid w:val="00791FCC"/>
    <w:rsid w:val="007A08DD"/>
    <w:rsid w:val="007A4376"/>
    <w:rsid w:val="007A7DFB"/>
    <w:rsid w:val="007B26DF"/>
    <w:rsid w:val="007B3803"/>
    <w:rsid w:val="007C1AA7"/>
    <w:rsid w:val="007C3EC8"/>
    <w:rsid w:val="007C4F40"/>
    <w:rsid w:val="007C6572"/>
    <w:rsid w:val="007D180D"/>
    <w:rsid w:val="007D22A3"/>
    <w:rsid w:val="007D56D3"/>
    <w:rsid w:val="007E113A"/>
    <w:rsid w:val="007E554B"/>
    <w:rsid w:val="007E5A4B"/>
    <w:rsid w:val="007F0277"/>
    <w:rsid w:val="007F6200"/>
    <w:rsid w:val="007F6829"/>
    <w:rsid w:val="007F7F58"/>
    <w:rsid w:val="00800632"/>
    <w:rsid w:val="00802414"/>
    <w:rsid w:val="008030D3"/>
    <w:rsid w:val="008054E2"/>
    <w:rsid w:val="0081044B"/>
    <w:rsid w:val="00816F39"/>
    <w:rsid w:val="0084462A"/>
    <w:rsid w:val="008502A3"/>
    <w:rsid w:val="00850F20"/>
    <w:rsid w:val="00851ABA"/>
    <w:rsid w:val="008652DE"/>
    <w:rsid w:val="00865DD6"/>
    <w:rsid w:val="0086782A"/>
    <w:rsid w:val="00871E75"/>
    <w:rsid w:val="0087213F"/>
    <w:rsid w:val="00873631"/>
    <w:rsid w:val="00881AF0"/>
    <w:rsid w:val="0088488E"/>
    <w:rsid w:val="00886156"/>
    <w:rsid w:val="00892F0F"/>
    <w:rsid w:val="008A0A12"/>
    <w:rsid w:val="008A2ECC"/>
    <w:rsid w:val="008B0BCB"/>
    <w:rsid w:val="008B1EE5"/>
    <w:rsid w:val="008C1251"/>
    <w:rsid w:val="008C7B87"/>
    <w:rsid w:val="008D27E8"/>
    <w:rsid w:val="008E1387"/>
    <w:rsid w:val="008E18E2"/>
    <w:rsid w:val="008E2B36"/>
    <w:rsid w:val="008E2C19"/>
    <w:rsid w:val="008F464B"/>
    <w:rsid w:val="0090285A"/>
    <w:rsid w:val="009032D9"/>
    <w:rsid w:val="009074C6"/>
    <w:rsid w:val="0091320F"/>
    <w:rsid w:val="00915BED"/>
    <w:rsid w:val="00924D9A"/>
    <w:rsid w:val="00927F01"/>
    <w:rsid w:val="00933AAE"/>
    <w:rsid w:val="00935FD1"/>
    <w:rsid w:val="0094326B"/>
    <w:rsid w:val="00946DBC"/>
    <w:rsid w:val="00946FB9"/>
    <w:rsid w:val="009521AB"/>
    <w:rsid w:val="00956394"/>
    <w:rsid w:val="009568A3"/>
    <w:rsid w:val="0095775C"/>
    <w:rsid w:val="0096104C"/>
    <w:rsid w:val="009613EC"/>
    <w:rsid w:val="009654E4"/>
    <w:rsid w:val="00966FA8"/>
    <w:rsid w:val="0097029A"/>
    <w:rsid w:val="00975DB1"/>
    <w:rsid w:val="00976869"/>
    <w:rsid w:val="00985861"/>
    <w:rsid w:val="00991F64"/>
    <w:rsid w:val="00993FDE"/>
    <w:rsid w:val="009A2017"/>
    <w:rsid w:val="009A60F1"/>
    <w:rsid w:val="009B4DA8"/>
    <w:rsid w:val="009B7AE7"/>
    <w:rsid w:val="009C455E"/>
    <w:rsid w:val="009E6565"/>
    <w:rsid w:val="009F2170"/>
    <w:rsid w:val="009F7210"/>
    <w:rsid w:val="009F7687"/>
    <w:rsid w:val="00A12A6A"/>
    <w:rsid w:val="00A23B7F"/>
    <w:rsid w:val="00A36AAC"/>
    <w:rsid w:val="00A36AB2"/>
    <w:rsid w:val="00A37C69"/>
    <w:rsid w:val="00A37D4D"/>
    <w:rsid w:val="00A40CC6"/>
    <w:rsid w:val="00A47AB2"/>
    <w:rsid w:val="00A63808"/>
    <w:rsid w:val="00A65A79"/>
    <w:rsid w:val="00A760C0"/>
    <w:rsid w:val="00A77989"/>
    <w:rsid w:val="00A84621"/>
    <w:rsid w:val="00A84820"/>
    <w:rsid w:val="00A85787"/>
    <w:rsid w:val="00A86E7E"/>
    <w:rsid w:val="00A95735"/>
    <w:rsid w:val="00A96FF0"/>
    <w:rsid w:val="00AA6E10"/>
    <w:rsid w:val="00AB0E3A"/>
    <w:rsid w:val="00AC06D7"/>
    <w:rsid w:val="00AC4730"/>
    <w:rsid w:val="00AC5A6B"/>
    <w:rsid w:val="00AC622A"/>
    <w:rsid w:val="00AC6488"/>
    <w:rsid w:val="00AC6CE2"/>
    <w:rsid w:val="00AD0EC3"/>
    <w:rsid w:val="00AF016A"/>
    <w:rsid w:val="00AF217B"/>
    <w:rsid w:val="00AF424D"/>
    <w:rsid w:val="00AF68F8"/>
    <w:rsid w:val="00AF6A16"/>
    <w:rsid w:val="00AF7B43"/>
    <w:rsid w:val="00B0556C"/>
    <w:rsid w:val="00B1064A"/>
    <w:rsid w:val="00B166A7"/>
    <w:rsid w:val="00B230C2"/>
    <w:rsid w:val="00B26938"/>
    <w:rsid w:val="00B27795"/>
    <w:rsid w:val="00B33F8D"/>
    <w:rsid w:val="00B35284"/>
    <w:rsid w:val="00B36129"/>
    <w:rsid w:val="00B415F1"/>
    <w:rsid w:val="00B44BF0"/>
    <w:rsid w:val="00B45303"/>
    <w:rsid w:val="00B47B82"/>
    <w:rsid w:val="00B54BE9"/>
    <w:rsid w:val="00B54FFE"/>
    <w:rsid w:val="00B6015E"/>
    <w:rsid w:val="00B6700A"/>
    <w:rsid w:val="00B70E7D"/>
    <w:rsid w:val="00B75C06"/>
    <w:rsid w:val="00B77E55"/>
    <w:rsid w:val="00B801D2"/>
    <w:rsid w:val="00B84808"/>
    <w:rsid w:val="00B91B41"/>
    <w:rsid w:val="00B94ACC"/>
    <w:rsid w:val="00BA1117"/>
    <w:rsid w:val="00BA1471"/>
    <w:rsid w:val="00BA279A"/>
    <w:rsid w:val="00BA4A36"/>
    <w:rsid w:val="00BA5CE1"/>
    <w:rsid w:val="00BB0CA6"/>
    <w:rsid w:val="00BB144D"/>
    <w:rsid w:val="00BB5736"/>
    <w:rsid w:val="00BB5788"/>
    <w:rsid w:val="00BC0187"/>
    <w:rsid w:val="00BC2455"/>
    <w:rsid w:val="00BD1B7F"/>
    <w:rsid w:val="00BD5182"/>
    <w:rsid w:val="00BE66B2"/>
    <w:rsid w:val="00BF44EB"/>
    <w:rsid w:val="00C00486"/>
    <w:rsid w:val="00C01BD2"/>
    <w:rsid w:val="00C02595"/>
    <w:rsid w:val="00C037B1"/>
    <w:rsid w:val="00C03BAD"/>
    <w:rsid w:val="00C10BDC"/>
    <w:rsid w:val="00C11017"/>
    <w:rsid w:val="00C1251D"/>
    <w:rsid w:val="00C23BE1"/>
    <w:rsid w:val="00C25F72"/>
    <w:rsid w:val="00C33E04"/>
    <w:rsid w:val="00C37B92"/>
    <w:rsid w:val="00C41A6F"/>
    <w:rsid w:val="00C426E3"/>
    <w:rsid w:val="00C624C9"/>
    <w:rsid w:val="00C6574C"/>
    <w:rsid w:val="00C65B1D"/>
    <w:rsid w:val="00C7197F"/>
    <w:rsid w:val="00C71CAD"/>
    <w:rsid w:val="00C7684F"/>
    <w:rsid w:val="00C77A0C"/>
    <w:rsid w:val="00C81FE4"/>
    <w:rsid w:val="00C90A9D"/>
    <w:rsid w:val="00C959B4"/>
    <w:rsid w:val="00CA1B68"/>
    <w:rsid w:val="00CA318F"/>
    <w:rsid w:val="00CA62D5"/>
    <w:rsid w:val="00CA67B7"/>
    <w:rsid w:val="00CA7C86"/>
    <w:rsid w:val="00CA7CBA"/>
    <w:rsid w:val="00CC3CDB"/>
    <w:rsid w:val="00CD0C77"/>
    <w:rsid w:val="00CD3904"/>
    <w:rsid w:val="00CD4A9F"/>
    <w:rsid w:val="00CE57D5"/>
    <w:rsid w:val="00CF5990"/>
    <w:rsid w:val="00D00077"/>
    <w:rsid w:val="00D15083"/>
    <w:rsid w:val="00D203BF"/>
    <w:rsid w:val="00D23E90"/>
    <w:rsid w:val="00D30576"/>
    <w:rsid w:val="00D30AB1"/>
    <w:rsid w:val="00D41021"/>
    <w:rsid w:val="00D46A83"/>
    <w:rsid w:val="00D52190"/>
    <w:rsid w:val="00D60AAB"/>
    <w:rsid w:val="00D61243"/>
    <w:rsid w:val="00D61A47"/>
    <w:rsid w:val="00D642E5"/>
    <w:rsid w:val="00D73566"/>
    <w:rsid w:val="00D73D22"/>
    <w:rsid w:val="00D7588C"/>
    <w:rsid w:val="00D8337F"/>
    <w:rsid w:val="00D83DA5"/>
    <w:rsid w:val="00D8473D"/>
    <w:rsid w:val="00D951D7"/>
    <w:rsid w:val="00DB03C7"/>
    <w:rsid w:val="00DB47D8"/>
    <w:rsid w:val="00DB4F53"/>
    <w:rsid w:val="00DC1001"/>
    <w:rsid w:val="00DC3A36"/>
    <w:rsid w:val="00DC3DF7"/>
    <w:rsid w:val="00DD1BAA"/>
    <w:rsid w:val="00DD7EE5"/>
    <w:rsid w:val="00DE58A8"/>
    <w:rsid w:val="00DF0F16"/>
    <w:rsid w:val="00DF283E"/>
    <w:rsid w:val="00DF3908"/>
    <w:rsid w:val="00DF78B1"/>
    <w:rsid w:val="00E01606"/>
    <w:rsid w:val="00E0257D"/>
    <w:rsid w:val="00E03F6D"/>
    <w:rsid w:val="00E06A5E"/>
    <w:rsid w:val="00E10BAE"/>
    <w:rsid w:val="00E20EC9"/>
    <w:rsid w:val="00E225CD"/>
    <w:rsid w:val="00E23788"/>
    <w:rsid w:val="00E25995"/>
    <w:rsid w:val="00E3273B"/>
    <w:rsid w:val="00E4023E"/>
    <w:rsid w:val="00E415CD"/>
    <w:rsid w:val="00E42BCA"/>
    <w:rsid w:val="00E43F12"/>
    <w:rsid w:val="00E5607F"/>
    <w:rsid w:val="00E560EC"/>
    <w:rsid w:val="00E57249"/>
    <w:rsid w:val="00E62444"/>
    <w:rsid w:val="00E6509B"/>
    <w:rsid w:val="00E7338D"/>
    <w:rsid w:val="00E775B5"/>
    <w:rsid w:val="00E802D8"/>
    <w:rsid w:val="00E86772"/>
    <w:rsid w:val="00E926BA"/>
    <w:rsid w:val="00E96CF4"/>
    <w:rsid w:val="00EA09E6"/>
    <w:rsid w:val="00EB297F"/>
    <w:rsid w:val="00EB6700"/>
    <w:rsid w:val="00EB7A70"/>
    <w:rsid w:val="00ED2E06"/>
    <w:rsid w:val="00ED2ED1"/>
    <w:rsid w:val="00ED481A"/>
    <w:rsid w:val="00ED50AA"/>
    <w:rsid w:val="00ED5D9D"/>
    <w:rsid w:val="00EE1EB4"/>
    <w:rsid w:val="00EF08CE"/>
    <w:rsid w:val="00EF294E"/>
    <w:rsid w:val="00EF3659"/>
    <w:rsid w:val="00EF3758"/>
    <w:rsid w:val="00EF61D0"/>
    <w:rsid w:val="00F00D81"/>
    <w:rsid w:val="00F0273C"/>
    <w:rsid w:val="00F068B3"/>
    <w:rsid w:val="00F06AF1"/>
    <w:rsid w:val="00F111CC"/>
    <w:rsid w:val="00F214DE"/>
    <w:rsid w:val="00F22393"/>
    <w:rsid w:val="00F26BC3"/>
    <w:rsid w:val="00F26D3F"/>
    <w:rsid w:val="00F27E05"/>
    <w:rsid w:val="00F32ECF"/>
    <w:rsid w:val="00F378D6"/>
    <w:rsid w:val="00F4627D"/>
    <w:rsid w:val="00F4693F"/>
    <w:rsid w:val="00F537D3"/>
    <w:rsid w:val="00F57883"/>
    <w:rsid w:val="00F63593"/>
    <w:rsid w:val="00F65A8A"/>
    <w:rsid w:val="00F70938"/>
    <w:rsid w:val="00F70AF8"/>
    <w:rsid w:val="00F70B64"/>
    <w:rsid w:val="00F757E1"/>
    <w:rsid w:val="00F77603"/>
    <w:rsid w:val="00F8570E"/>
    <w:rsid w:val="00F86D38"/>
    <w:rsid w:val="00F94E37"/>
    <w:rsid w:val="00FA6A3B"/>
    <w:rsid w:val="00FB1BDA"/>
    <w:rsid w:val="00FB2B69"/>
    <w:rsid w:val="00FB37AD"/>
    <w:rsid w:val="00FB5126"/>
    <w:rsid w:val="00FC06B0"/>
    <w:rsid w:val="00FC7D52"/>
    <w:rsid w:val="00FD066E"/>
    <w:rsid w:val="00FD325E"/>
    <w:rsid w:val="00FD3DC1"/>
    <w:rsid w:val="00FD67BA"/>
    <w:rsid w:val="00FD7452"/>
    <w:rsid w:val="00FE3C7A"/>
    <w:rsid w:val="00FE3D0F"/>
    <w:rsid w:val="00FE43FB"/>
    <w:rsid w:val="00FE5B10"/>
    <w:rsid w:val="00FE7597"/>
    <w:rsid w:val="00FE7C07"/>
    <w:rsid w:val="00FE7DB8"/>
    <w:rsid w:val="00FE7FCD"/>
    <w:rsid w:val="00FF628B"/>
    <w:rsid w:val="00FF7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B92"/>
  </w:style>
  <w:style w:type="paragraph" w:styleId="Nagwek1">
    <w:name w:val="heading 1"/>
    <w:basedOn w:val="Normalny"/>
    <w:next w:val="Normalny"/>
    <w:link w:val="Nagwek1Znak"/>
    <w:qFormat/>
    <w:rsid w:val="00BD1B7F"/>
    <w:pPr>
      <w:keepNext/>
      <w:spacing w:after="0" w:line="240" w:lineRule="auto"/>
      <w:jc w:val="both"/>
      <w:outlineLvl w:val="0"/>
    </w:pPr>
    <w:rPr>
      <w:rFonts w:ascii="Tahoma" w:eastAsia="Times New Roman" w:hAnsi="Tahoma" w:cs="Tahoma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D1B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E7C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0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C7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C6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6A57"/>
  </w:style>
  <w:style w:type="paragraph" w:styleId="Stopka">
    <w:name w:val="footer"/>
    <w:basedOn w:val="Normalny"/>
    <w:link w:val="StopkaZnak"/>
    <w:uiPriority w:val="99"/>
    <w:unhideWhenUsed/>
    <w:rsid w:val="003C6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6A57"/>
  </w:style>
  <w:style w:type="character" w:styleId="Pogrubienie">
    <w:name w:val="Strong"/>
    <w:basedOn w:val="Domylnaczcionkaakapitu"/>
    <w:uiPriority w:val="22"/>
    <w:qFormat/>
    <w:rsid w:val="001B5476"/>
    <w:rPr>
      <w:b/>
      <w:bCs/>
    </w:rPr>
  </w:style>
  <w:style w:type="character" w:styleId="Hipercze">
    <w:name w:val="Hyperlink"/>
    <w:basedOn w:val="Domylnaczcionkaakapitu"/>
    <w:uiPriority w:val="99"/>
    <w:unhideWhenUsed/>
    <w:rsid w:val="00F70AF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5990"/>
    <w:rPr>
      <w:sz w:val="16"/>
      <w:szCs w:val="16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semiHidden/>
    <w:unhideWhenUsed/>
    <w:rsid w:val="00CF59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semiHidden/>
    <w:rsid w:val="00CF5990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CF5990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CF59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06D7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AC06D7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5638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Tekstpodstawowy2">
    <w:name w:val="WW-Tekst podstawowy 2"/>
    <w:basedOn w:val="Normalny"/>
    <w:rsid w:val="00D83DA5"/>
    <w:pPr>
      <w:suppressAutoHyphens/>
      <w:spacing w:after="0" w:line="160" w:lineRule="atLeast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12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12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1243"/>
    <w:rPr>
      <w:vertAlign w:val="superscript"/>
    </w:rPr>
  </w:style>
  <w:style w:type="paragraph" w:customStyle="1" w:styleId="default">
    <w:name w:val="default"/>
    <w:basedOn w:val="Normalny"/>
    <w:rsid w:val="007D5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3404D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04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04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04D1"/>
    <w:rPr>
      <w:vertAlign w:val="superscript"/>
    </w:rPr>
  </w:style>
  <w:style w:type="character" w:styleId="Numerstrony">
    <w:name w:val="page number"/>
    <w:basedOn w:val="Domylnaczcionkaakapitu"/>
    <w:rsid w:val="003404D1"/>
  </w:style>
  <w:style w:type="paragraph" w:styleId="Bezodstpw">
    <w:name w:val="No Spacing"/>
    <w:link w:val="BezodstpwZnak"/>
    <w:uiPriority w:val="1"/>
    <w:qFormat/>
    <w:rsid w:val="003404D1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3404D1"/>
    <w:pPr>
      <w:widowControl w:val="0"/>
      <w:suppressAutoHyphens/>
      <w:spacing w:after="120" w:line="240" w:lineRule="auto"/>
      <w:ind w:left="283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04D1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D1B7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D1B7F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BD1B7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D1B7F"/>
  </w:style>
  <w:style w:type="character" w:customStyle="1" w:styleId="Nagwek1Znak">
    <w:name w:val="Nagłówek 1 Znak"/>
    <w:basedOn w:val="Domylnaczcionkaakapitu"/>
    <w:link w:val="Nagwek1"/>
    <w:rsid w:val="00BD1B7F"/>
    <w:rPr>
      <w:rFonts w:ascii="Tahoma" w:eastAsia="Times New Roman" w:hAnsi="Tahoma" w:cs="Tahoma"/>
      <w:b/>
      <w:bCs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D1B7F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Tytu">
    <w:name w:val="Title"/>
    <w:basedOn w:val="Normalny"/>
    <w:link w:val="TytuZnak"/>
    <w:qFormat/>
    <w:rsid w:val="00BD1B7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D1B7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BD1B7F"/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customStyle="1" w:styleId="Kolorowalistaakcent11">
    <w:name w:val="Kolorowa lista — akcent 11"/>
    <w:basedOn w:val="Normalny"/>
    <w:uiPriority w:val="34"/>
    <w:qFormat/>
    <w:rsid w:val="0072498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poziomELO">
    <w:name w:val="2_poziom_ELO"/>
    <w:basedOn w:val="Nagwek1"/>
    <w:rsid w:val="00632F5F"/>
    <w:pPr>
      <w:tabs>
        <w:tab w:val="num" w:pos="360"/>
      </w:tabs>
      <w:suppressAutoHyphens/>
      <w:spacing w:line="360" w:lineRule="auto"/>
      <w:ind w:left="360" w:hanging="360"/>
      <w:jc w:val="left"/>
    </w:pPr>
    <w:rPr>
      <w:rFonts w:ascii="Verdana" w:hAnsi="Verdana" w:cs="Arial"/>
      <w:kern w:val="1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B92"/>
  </w:style>
  <w:style w:type="paragraph" w:styleId="Nagwek1">
    <w:name w:val="heading 1"/>
    <w:basedOn w:val="Normalny"/>
    <w:next w:val="Normalny"/>
    <w:link w:val="Nagwek1Znak"/>
    <w:qFormat/>
    <w:rsid w:val="00BD1B7F"/>
    <w:pPr>
      <w:keepNext/>
      <w:spacing w:after="0" w:line="240" w:lineRule="auto"/>
      <w:jc w:val="both"/>
      <w:outlineLvl w:val="0"/>
    </w:pPr>
    <w:rPr>
      <w:rFonts w:ascii="Tahoma" w:eastAsia="Times New Roman" w:hAnsi="Tahoma" w:cs="Tahoma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D1B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E7C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0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C7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C6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6A57"/>
  </w:style>
  <w:style w:type="paragraph" w:styleId="Stopka">
    <w:name w:val="footer"/>
    <w:basedOn w:val="Normalny"/>
    <w:link w:val="StopkaZnak"/>
    <w:uiPriority w:val="99"/>
    <w:unhideWhenUsed/>
    <w:rsid w:val="003C6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6A57"/>
  </w:style>
  <w:style w:type="character" w:styleId="Pogrubienie">
    <w:name w:val="Strong"/>
    <w:basedOn w:val="Domylnaczcionkaakapitu"/>
    <w:uiPriority w:val="22"/>
    <w:qFormat/>
    <w:rsid w:val="001B5476"/>
    <w:rPr>
      <w:b/>
      <w:bCs/>
    </w:rPr>
  </w:style>
  <w:style w:type="character" w:styleId="Hipercze">
    <w:name w:val="Hyperlink"/>
    <w:basedOn w:val="Domylnaczcionkaakapitu"/>
    <w:uiPriority w:val="99"/>
    <w:unhideWhenUsed/>
    <w:rsid w:val="00F70AF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5990"/>
    <w:rPr>
      <w:sz w:val="16"/>
      <w:szCs w:val="16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semiHidden/>
    <w:unhideWhenUsed/>
    <w:rsid w:val="00CF59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semiHidden/>
    <w:rsid w:val="00CF5990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CF5990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CF59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06D7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AC06D7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563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kstpodstawowy2">
    <w:name w:val="WW-Tekst podstawowy 2"/>
    <w:basedOn w:val="Normalny"/>
    <w:rsid w:val="00D83DA5"/>
    <w:pPr>
      <w:suppressAutoHyphens/>
      <w:spacing w:after="0" w:line="160" w:lineRule="atLeast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12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12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1243"/>
    <w:rPr>
      <w:vertAlign w:val="superscript"/>
    </w:rPr>
  </w:style>
  <w:style w:type="paragraph" w:customStyle="1" w:styleId="default">
    <w:name w:val="default"/>
    <w:basedOn w:val="Normalny"/>
    <w:rsid w:val="007D5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3404D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04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04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04D1"/>
    <w:rPr>
      <w:vertAlign w:val="superscript"/>
    </w:rPr>
  </w:style>
  <w:style w:type="character" w:styleId="Numerstrony">
    <w:name w:val="page number"/>
    <w:basedOn w:val="Domylnaczcionkaakapitu"/>
    <w:rsid w:val="003404D1"/>
  </w:style>
  <w:style w:type="paragraph" w:styleId="Bezodstpw">
    <w:name w:val="No Spacing"/>
    <w:link w:val="BezodstpwZnak"/>
    <w:uiPriority w:val="1"/>
    <w:qFormat/>
    <w:rsid w:val="003404D1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3404D1"/>
    <w:pPr>
      <w:widowControl w:val="0"/>
      <w:suppressAutoHyphens/>
      <w:spacing w:after="120" w:line="240" w:lineRule="auto"/>
      <w:ind w:left="283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04D1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D1B7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D1B7F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BD1B7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D1B7F"/>
  </w:style>
  <w:style w:type="character" w:customStyle="1" w:styleId="Nagwek1Znak">
    <w:name w:val="Nagłówek 1 Znak"/>
    <w:basedOn w:val="Domylnaczcionkaakapitu"/>
    <w:link w:val="Nagwek1"/>
    <w:rsid w:val="00BD1B7F"/>
    <w:rPr>
      <w:rFonts w:ascii="Tahoma" w:eastAsia="Times New Roman" w:hAnsi="Tahoma" w:cs="Tahoma"/>
      <w:b/>
      <w:bCs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D1B7F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Tytu">
    <w:name w:val="Title"/>
    <w:basedOn w:val="Normalny"/>
    <w:link w:val="TytuZnak"/>
    <w:qFormat/>
    <w:rsid w:val="00BD1B7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D1B7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BD1B7F"/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customStyle="1" w:styleId="Kolorowalistaakcent11">
    <w:name w:val="Kolorowa lista — akcent 11"/>
    <w:basedOn w:val="Normalny"/>
    <w:uiPriority w:val="34"/>
    <w:qFormat/>
    <w:rsid w:val="0072498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poziomELO">
    <w:name w:val="2_poziom_ELO"/>
    <w:basedOn w:val="Nagwek1"/>
    <w:rsid w:val="00632F5F"/>
    <w:pPr>
      <w:tabs>
        <w:tab w:val="num" w:pos="360"/>
      </w:tabs>
      <w:suppressAutoHyphens/>
      <w:spacing w:line="360" w:lineRule="auto"/>
      <w:ind w:left="360" w:hanging="360"/>
      <w:jc w:val="left"/>
    </w:pPr>
    <w:rPr>
      <w:rFonts w:ascii="Verdana" w:hAnsi="Verdana" w:cs="Arial"/>
      <w:kern w:val="1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2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2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9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8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6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3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2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075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00582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9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745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9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926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0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9875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0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5028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7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6805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8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8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zoz6@wp.pl" TargetMode="External"/><Relationship Id="rId13" Type="http://schemas.openxmlformats.org/officeDocument/2006/relationships/hyperlink" Target="mailto:spzoz6@wp.pl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pzoz.augustow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pzoz.augustow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dam.bartnicki7@wp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4CF91-250D-4EFA-A7CC-B76122625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13292</Words>
  <Characters>79758</Characters>
  <Application>Microsoft Office Word</Application>
  <DocSecurity>0</DocSecurity>
  <Lines>664</Lines>
  <Paragraphs>185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Your User Name</cp:lastModifiedBy>
  <cp:revision>6</cp:revision>
  <cp:lastPrinted>2017-09-18T13:54:00Z</cp:lastPrinted>
  <dcterms:created xsi:type="dcterms:W3CDTF">2018-09-13T12:54:00Z</dcterms:created>
  <dcterms:modified xsi:type="dcterms:W3CDTF">2018-09-14T06:08:00Z</dcterms:modified>
</cp:coreProperties>
</file>