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77" w:rsidRPr="00FD3A25" w:rsidRDefault="00305F6B" w:rsidP="00305F6B">
      <w:pPr>
        <w:spacing w:line="360" w:lineRule="auto"/>
        <w:jc w:val="both"/>
        <w:rPr>
          <w:rStyle w:val="Pogrubienie"/>
          <w:rFonts w:ascii="Times New Roman" w:hAnsi="Times New Roman" w:cs="Times New Roman"/>
          <w:b w:val="0"/>
        </w:rPr>
      </w:pPr>
      <w:r>
        <w:rPr>
          <w:rFonts w:ascii="Tahoma" w:hAnsi="Tahoma" w:cs="Tahoma"/>
          <w:b/>
        </w:rPr>
        <w:t xml:space="preserve">Projekt realizowany w ramach Europejskiego Funduszu Rozwoju Regionalnego – Projekt Nr LT-PL-1R-021 </w:t>
      </w:r>
      <w:r w:rsidR="00FD3A25" w:rsidRPr="00FD3A25">
        <w:rPr>
          <w:rFonts w:ascii="Tahoma" w:hAnsi="Tahoma" w:cs="Tahoma"/>
          <w:b/>
        </w:rPr>
        <w:t>„ Powiaty Alytus i Augustów – bezpieczne miejsce do życia i rozwoju zdrowej rodziny”</w:t>
      </w:r>
    </w:p>
    <w:p w:rsidR="00CD0C77" w:rsidRPr="00FD3A25" w:rsidRDefault="00CD0C77" w:rsidP="00FD3A25">
      <w:pPr>
        <w:spacing w:after="0" w:line="360" w:lineRule="auto"/>
        <w:jc w:val="both"/>
        <w:rPr>
          <w:rFonts w:ascii="Times New Roman" w:hAnsi="Times New Roman" w:cs="Times New Roman"/>
          <w:b/>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32"/>
          <w:szCs w:val="32"/>
        </w:rPr>
        <w:t>„</w:t>
      </w:r>
      <w:r w:rsidR="00FD3A25">
        <w:rPr>
          <w:rFonts w:ascii="Tahoma" w:hAnsi="Tahoma" w:cs="Tahoma"/>
          <w:b/>
          <w:sz w:val="32"/>
          <w:szCs w:val="32"/>
        </w:rPr>
        <w:t>DOSTAWA APARATURY MEDYCZNEJ</w:t>
      </w:r>
      <w:r w:rsidR="00215316">
        <w:rPr>
          <w:rFonts w:ascii="Tahoma" w:hAnsi="Tahoma" w:cs="Tahoma"/>
          <w:b/>
          <w:sz w:val="32"/>
          <w:szCs w:val="32"/>
        </w:rPr>
        <w:t xml:space="preserve"> DLA </w:t>
      </w:r>
      <w:r w:rsidR="00EF08CE" w:rsidRPr="003922FB">
        <w:rPr>
          <w:rFonts w:ascii="Tahoma" w:hAnsi="Tahoma" w:cs="Tahoma"/>
          <w:b/>
          <w:sz w:val="32"/>
          <w:szCs w:val="32"/>
        </w:rPr>
        <w:t xml:space="preserve"> SAMODZIELNEGO PUBLICZNEGOZAKŁADU OPIEKI ZDROTOWNEJ W AUGUSTOWIE</w:t>
      </w:r>
      <w:r w:rsidRPr="003922FB">
        <w:rPr>
          <w:rFonts w:ascii="Tahoma" w:hAnsi="Tahoma" w:cs="Tahoma"/>
          <w:b/>
          <w:sz w:val="28"/>
          <w:szCs w:val="28"/>
        </w:rPr>
        <w:t>”</w:t>
      </w:r>
    </w:p>
    <w:p w:rsidR="00C81FE4" w:rsidRPr="003922FB" w:rsidRDefault="00C81FE4"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D357FA">
        <w:rPr>
          <w:rFonts w:ascii="Tahoma" w:hAnsi="Tahoma" w:cs="Tahoma"/>
          <w:b/>
          <w:sz w:val="20"/>
          <w:szCs w:val="20"/>
        </w:rPr>
        <w:t xml:space="preserve"> 19/</w:t>
      </w:r>
      <w:r w:rsidR="0051398D">
        <w:rPr>
          <w:rFonts w:ascii="Tahoma" w:hAnsi="Tahoma" w:cs="Tahoma"/>
          <w:b/>
          <w:sz w:val="20"/>
          <w:szCs w:val="20"/>
        </w:rPr>
        <w:t>ZP/2017</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F24BA7">
        <w:rPr>
          <w:rFonts w:ascii="Tahoma" w:hAnsi="Tahoma" w:cs="Tahoma"/>
          <w:sz w:val="20"/>
          <w:szCs w:val="20"/>
        </w:rPr>
        <w:t xml:space="preserve">, dnia  24 listopada </w:t>
      </w:r>
      <w:r w:rsidR="00AF6098">
        <w:rPr>
          <w:rFonts w:ascii="Tahoma" w:hAnsi="Tahoma" w:cs="Tahoma"/>
          <w:sz w:val="20"/>
          <w:szCs w:val="20"/>
        </w:rPr>
        <w:t xml:space="preserve"> 2017 </w:t>
      </w:r>
      <w:r w:rsidR="00DC3DF7" w:rsidRPr="003922FB">
        <w:rPr>
          <w:rFonts w:ascii="Tahoma" w:hAnsi="Tahoma" w:cs="Tahoma"/>
          <w:sz w:val="20"/>
          <w:szCs w:val="20"/>
        </w:rPr>
        <w:t>r.</w:t>
      </w:r>
    </w:p>
    <w:p w:rsidR="00CD0C77" w:rsidRPr="003922FB" w:rsidRDefault="00CD0C77"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publicznych (tekst jednolity Dz. U. z 2015 r., poz. 2164 z późn. zm.),</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AF6098">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AF6098">
        <w:rPr>
          <w:rFonts w:ascii="Tahoma" w:hAnsi="Tahoma" w:cs="Tahoma"/>
          <w:sz w:val="20"/>
          <w:szCs w:val="20"/>
        </w:rPr>
        <w:t xml:space="preserve"> s</w:t>
      </w:r>
      <w:r w:rsidR="00991F64" w:rsidRPr="003922FB">
        <w:rPr>
          <w:rFonts w:ascii="Tahoma" w:hAnsi="Tahoma" w:cs="Tahoma"/>
          <w:sz w:val="20"/>
          <w:szCs w:val="20"/>
        </w:rPr>
        <w:t>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lastRenderedPageBreak/>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3922FB" w:rsidRDefault="00023EF6" w:rsidP="00AF016A">
      <w:pPr>
        <w:spacing w:after="0"/>
        <w:jc w:val="both"/>
        <w:rPr>
          <w:rFonts w:ascii="Tahoma" w:hAnsi="Tahoma" w:cs="Tahoma"/>
          <w:sz w:val="20"/>
          <w:szCs w:val="20"/>
        </w:rPr>
      </w:pPr>
      <w:r w:rsidRPr="003922FB">
        <w:rPr>
          <w:rFonts w:ascii="Tahoma" w:hAnsi="Tahoma" w:cs="Tahoma"/>
          <w:sz w:val="20"/>
          <w:szCs w:val="20"/>
        </w:rPr>
        <w:t>NIP 846-13-75-707</w:t>
      </w:r>
    </w:p>
    <w:p w:rsidR="00023EF6" w:rsidRPr="003922FB" w:rsidRDefault="00023EF6" w:rsidP="00AF016A">
      <w:pPr>
        <w:spacing w:after="0"/>
        <w:jc w:val="both"/>
        <w:rPr>
          <w:rFonts w:ascii="Tahoma" w:hAnsi="Tahoma" w:cs="Tahoma"/>
          <w:sz w:val="20"/>
          <w:szCs w:val="20"/>
        </w:rPr>
      </w:pPr>
      <w:r w:rsidRPr="003922FB">
        <w:rPr>
          <w:rFonts w:ascii="Tahoma" w:hAnsi="Tahoma" w:cs="Tahoma"/>
          <w:sz w:val="20"/>
          <w:szCs w:val="20"/>
        </w:rPr>
        <w:t>REGON 790317038</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Telefon: 87 644 42 84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Faks: 87 643 34 19</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Pr="003922FB">
          <w:rPr>
            <w:rStyle w:val="Hipercze"/>
            <w:rFonts w:ascii="Tahoma" w:hAnsi="Tahoma" w:cs="Tahoma"/>
            <w:color w:val="auto"/>
            <w:sz w:val="20"/>
            <w:szCs w:val="20"/>
            <w:u w:val="none"/>
            <w:lang w:val="en-US"/>
          </w:rPr>
          <w:t>spzoz6@wp.pl</w:t>
        </w:r>
      </w:hyperlink>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2D79CE" w:rsidP="00AF016A">
      <w:pPr>
        <w:spacing w:after="0"/>
        <w:jc w:val="both"/>
        <w:rPr>
          <w:rFonts w:ascii="Tahoma" w:hAnsi="Tahoma" w:cs="Tahoma"/>
          <w:sz w:val="20"/>
          <w:szCs w:val="20"/>
        </w:rPr>
      </w:pPr>
      <w:r>
        <w:rPr>
          <w:rFonts w:ascii="Tahoma" w:hAnsi="Tahoma" w:cs="Tahoma"/>
          <w:sz w:val="20"/>
          <w:szCs w:val="20"/>
        </w:rPr>
        <w:t>„</w:t>
      </w:r>
      <w:r w:rsidR="009F287B">
        <w:rPr>
          <w:rFonts w:ascii="Tahoma" w:hAnsi="Tahoma" w:cs="Tahoma"/>
          <w:sz w:val="20"/>
          <w:szCs w:val="20"/>
        </w:rPr>
        <w:t>Dostawa aparatury medycznej</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Publicznego Zakładu Opieki Zdrowotnej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D357FA">
        <w:rPr>
          <w:rFonts w:ascii="Tahoma" w:hAnsi="Tahoma" w:cs="Tahoma"/>
          <w:sz w:val="20"/>
          <w:szCs w:val="20"/>
        </w:rPr>
        <w:t>referencyjny: 19</w:t>
      </w:r>
      <w:r w:rsidR="009F287B">
        <w:rPr>
          <w:rFonts w:ascii="Tahoma" w:hAnsi="Tahoma" w:cs="Tahoma"/>
          <w:sz w:val="20"/>
          <w:szCs w:val="20"/>
        </w:rPr>
        <w:t>/ZP/2017</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576DE4"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Zamawiający  dopuszcza składanie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403EAF" w:rsidRDefault="00215316" w:rsidP="00215316">
      <w:pPr>
        <w:jc w:val="both"/>
        <w:rPr>
          <w:rFonts w:ascii="Tahoma" w:hAnsi="Tahoma" w:cs="Tahoma"/>
          <w:b/>
          <w:color w:val="000000" w:themeColor="text1"/>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dostawa na potrzeby SPZOZ w Augustowie </w:t>
      </w:r>
      <w:r w:rsidR="009F287B">
        <w:rPr>
          <w:rFonts w:ascii="Tahoma" w:hAnsi="Tahoma" w:cs="Tahoma"/>
          <w:b/>
          <w:sz w:val="20"/>
          <w:szCs w:val="20"/>
        </w:rPr>
        <w:t>aparatury medycznej</w:t>
      </w:r>
      <w:r w:rsidRPr="00C81FF7">
        <w:rPr>
          <w:rFonts w:ascii="Tahoma" w:hAnsi="Tahoma" w:cs="Tahoma"/>
          <w:b/>
          <w:sz w:val="20"/>
          <w:szCs w:val="20"/>
        </w:rPr>
        <w:t>( załącznik nr 2 do SIWZ), Wspólny Sło</w:t>
      </w:r>
      <w:r w:rsidR="002D79CE">
        <w:rPr>
          <w:rFonts w:ascii="Tahoma" w:hAnsi="Tahoma" w:cs="Tahoma"/>
          <w:b/>
          <w:sz w:val="20"/>
          <w:szCs w:val="20"/>
        </w:rPr>
        <w:t>wnik Zamówień (CPV) –</w:t>
      </w:r>
      <w:r w:rsidR="00403EAF">
        <w:rPr>
          <w:rFonts w:ascii="Tahoma" w:hAnsi="Tahoma" w:cs="Tahoma"/>
          <w:b/>
          <w:sz w:val="20"/>
          <w:szCs w:val="20"/>
        </w:rPr>
        <w:t xml:space="preserve"> 33000000-0.</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00BC7143">
        <w:rPr>
          <w:rFonts w:ascii="Tahoma" w:hAnsi="Tahoma" w:cs="Tahoma"/>
          <w:bCs/>
          <w:sz w:val="20"/>
          <w:szCs w:val="20"/>
        </w:rPr>
        <w:t xml:space="preserve"> </w:t>
      </w:r>
      <w:r>
        <w:rPr>
          <w:rFonts w:ascii="Tahoma" w:hAnsi="Tahoma" w:cs="Tahoma"/>
          <w:bCs/>
          <w:sz w:val="20"/>
          <w:szCs w:val="20"/>
        </w:rPr>
        <w:t>dopuszcza możliwość</w:t>
      </w:r>
      <w:r w:rsidRPr="00C81FF7">
        <w:rPr>
          <w:rFonts w:ascii="Tahoma" w:hAnsi="Tahoma" w:cs="Tahoma"/>
          <w:bCs/>
          <w:sz w:val="20"/>
          <w:szCs w:val="20"/>
        </w:rPr>
        <w:t xml:space="preserve"> składania ofert częściowych.</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2D79CE" w:rsidRPr="00EF2687" w:rsidRDefault="00403EAF" w:rsidP="002D79CE">
      <w:pPr>
        <w:jc w:val="both"/>
        <w:rPr>
          <w:rFonts w:ascii="Tahoma" w:hAnsi="Tahoma" w:cs="Tahoma"/>
          <w:bCs/>
          <w:color w:val="000000" w:themeColor="text1"/>
          <w:sz w:val="20"/>
          <w:szCs w:val="20"/>
        </w:rPr>
      </w:pPr>
      <w:r w:rsidRPr="00EF2687">
        <w:rPr>
          <w:rFonts w:ascii="Tahoma" w:hAnsi="Tahoma" w:cs="Tahoma"/>
          <w:bCs/>
          <w:color w:val="000000" w:themeColor="text1"/>
          <w:sz w:val="20"/>
          <w:szCs w:val="20"/>
        </w:rPr>
        <w:t>5</w:t>
      </w:r>
      <w:r w:rsidR="002D79CE" w:rsidRPr="00EF2687">
        <w:rPr>
          <w:rFonts w:ascii="Tahoma" w:hAnsi="Tahoma" w:cs="Tahoma"/>
          <w:bCs/>
          <w:color w:val="000000" w:themeColor="text1"/>
          <w:sz w:val="20"/>
          <w:szCs w:val="20"/>
        </w:rPr>
        <w:t xml:space="preserve">. Dostawa </w:t>
      </w:r>
      <w:r w:rsidR="00F24BA7">
        <w:rPr>
          <w:rFonts w:ascii="Tahoma" w:hAnsi="Tahoma" w:cs="Tahoma"/>
          <w:bCs/>
          <w:color w:val="000000" w:themeColor="text1"/>
          <w:sz w:val="20"/>
          <w:szCs w:val="20"/>
        </w:rPr>
        <w:t>aparatury w terminie do 7</w:t>
      </w:r>
      <w:r w:rsidR="00EF2687">
        <w:rPr>
          <w:rFonts w:ascii="Tahoma" w:hAnsi="Tahoma" w:cs="Tahoma"/>
          <w:bCs/>
          <w:color w:val="000000" w:themeColor="text1"/>
          <w:sz w:val="20"/>
          <w:szCs w:val="20"/>
        </w:rPr>
        <w:t xml:space="preserve"> dni od dnia podpisania umowy.</w:t>
      </w:r>
    </w:p>
    <w:p w:rsidR="00C25D44" w:rsidRDefault="00403EAF" w:rsidP="002D79CE">
      <w:pPr>
        <w:jc w:val="both"/>
        <w:rPr>
          <w:rFonts w:ascii="Tahoma" w:hAnsi="Tahoma" w:cs="Tahoma"/>
          <w:bCs/>
          <w:sz w:val="20"/>
          <w:szCs w:val="20"/>
        </w:rPr>
      </w:pPr>
      <w:r>
        <w:rPr>
          <w:rFonts w:ascii="Tahoma" w:hAnsi="Tahoma" w:cs="Tahoma"/>
          <w:bCs/>
          <w:sz w:val="20"/>
          <w:szCs w:val="20"/>
        </w:rPr>
        <w:lastRenderedPageBreak/>
        <w:t>6</w:t>
      </w:r>
      <w:r w:rsidR="00C25D44">
        <w:rPr>
          <w:rFonts w:ascii="Tahoma" w:hAnsi="Tahoma" w:cs="Tahoma"/>
          <w:bCs/>
          <w:sz w:val="20"/>
          <w:szCs w:val="20"/>
        </w:rPr>
        <w:t>. Wykonawca przeprowadzi szkolenie dla lekarzy i pielęgniarek.</w:t>
      </w:r>
    </w:p>
    <w:p w:rsidR="007A08DD" w:rsidRPr="003922FB" w:rsidRDefault="007A08DD" w:rsidP="00215316">
      <w:pPr>
        <w:pStyle w:val="Akapitzlist"/>
        <w:spacing w:after="0"/>
        <w:ind w:left="360"/>
        <w:jc w:val="both"/>
        <w:rPr>
          <w:rFonts w:ascii="Tahoma" w:hAnsi="Tahoma" w:cs="Tahoma"/>
          <w:sz w:val="20"/>
          <w:szCs w:val="20"/>
        </w:rPr>
      </w:pPr>
    </w:p>
    <w:p w:rsidR="00C6574C" w:rsidRPr="00215316" w:rsidRDefault="00C6574C" w:rsidP="00215316">
      <w:pPr>
        <w:spacing w:after="0"/>
        <w:jc w:val="both"/>
        <w:rPr>
          <w:rFonts w:ascii="Tahoma" w:hAnsi="Tahoma" w:cs="Tahoma"/>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D357FA" w:rsidP="00AF016A">
      <w:pPr>
        <w:spacing w:after="0"/>
        <w:jc w:val="both"/>
        <w:rPr>
          <w:rFonts w:ascii="Tahoma" w:hAnsi="Tahoma" w:cs="Tahoma"/>
          <w:sz w:val="20"/>
          <w:szCs w:val="20"/>
        </w:rPr>
      </w:pPr>
      <w:r>
        <w:rPr>
          <w:rFonts w:ascii="Tahoma" w:hAnsi="Tahoma" w:cs="Tahoma"/>
          <w:sz w:val="20"/>
          <w:szCs w:val="20"/>
        </w:rPr>
        <w:t>Okres dostawy – do 7</w:t>
      </w:r>
      <w:r w:rsidR="00330AF8">
        <w:rPr>
          <w:rFonts w:ascii="Tahoma" w:hAnsi="Tahoma" w:cs="Tahoma"/>
          <w:sz w:val="20"/>
          <w:szCs w:val="20"/>
        </w:rPr>
        <w:t xml:space="preserve"> dni</w:t>
      </w:r>
      <w:r w:rsidR="00215316">
        <w:rPr>
          <w:rFonts w:ascii="Tahoma" w:hAnsi="Tahoma" w:cs="Tahoma"/>
          <w:sz w:val="20"/>
          <w:szCs w:val="20"/>
        </w:rPr>
        <w:t xml:space="preserve"> od dnia podpisania umowy.</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AF6098" w:rsidRDefault="009B7AE7" w:rsidP="00AF6098">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Zam</w:t>
      </w:r>
      <w:r w:rsidR="00AF6098">
        <w:rPr>
          <w:rFonts w:ascii="Tahoma" w:hAnsi="Tahoma" w:cs="Tahoma"/>
          <w:sz w:val="20"/>
          <w:szCs w:val="20"/>
        </w:rPr>
        <w:t xml:space="preserve">awiający </w:t>
      </w:r>
      <w:r w:rsidR="007E554B" w:rsidRPr="003922FB">
        <w:rPr>
          <w:rFonts w:ascii="Tahoma" w:hAnsi="Tahoma" w:cs="Tahoma"/>
          <w:sz w:val="20"/>
          <w:szCs w:val="20"/>
        </w:rPr>
        <w:t xml:space="preserve"> przewiduje </w:t>
      </w:r>
      <w:r w:rsidR="00AF6098">
        <w:rPr>
          <w:rFonts w:ascii="Tahoma" w:hAnsi="Tahoma" w:cs="Tahoma"/>
          <w:sz w:val="20"/>
          <w:szCs w:val="20"/>
        </w:rPr>
        <w:t>wykluczenie</w:t>
      </w:r>
      <w:r w:rsidRPr="003922FB">
        <w:rPr>
          <w:rFonts w:ascii="Tahoma" w:hAnsi="Tahoma" w:cs="Tahoma"/>
          <w:sz w:val="20"/>
          <w:szCs w:val="20"/>
        </w:rPr>
        <w:t xml:space="preserve"> </w:t>
      </w:r>
      <w:r w:rsidR="007E554B" w:rsidRPr="003922FB">
        <w:rPr>
          <w:rFonts w:ascii="Tahoma" w:hAnsi="Tahoma" w:cs="Tahoma"/>
          <w:sz w:val="20"/>
          <w:szCs w:val="20"/>
        </w:rPr>
        <w:t xml:space="preserve">Wykonawcy </w:t>
      </w:r>
      <w:r w:rsidRPr="003922FB">
        <w:rPr>
          <w:rFonts w:ascii="Tahoma" w:hAnsi="Tahoma" w:cs="Tahoma"/>
          <w:sz w:val="20"/>
          <w:szCs w:val="20"/>
        </w:rPr>
        <w:t>z Postępowania,</w:t>
      </w:r>
      <w:r w:rsidR="007E554B" w:rsidRPr="003922FB">
        <w:rPr>
          <w:rFonts w:ascii="Tahoma" w:hAnsi="Tahoma" w:cs="Tahoma"/>
          <w:sz w:val="20"/>
          <w:szCs w:val="20"/>
        </w:rPr>
        <w:t xml:space="preserve"> na podstawie </w:t>
      </w:r>
      <w:r w:rsidRPr="003922FB">
        <w:rPr>
          <w:rFonts w:ascii="Tahoma" w:hAnsi="Tahoma" w:cs="Tahoma"/>
          <w:sz w:val="20"/>
          <w:szCs w:val="20"/>
        </w:rPr>
        <w:t>art. 24 ust. 5 Ustawy Pzp.</w:t>
      </w: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w:t>
      </w:r>
      <w:r w:rsidR="00AF6098">
        <w:rPr>
          <w:rFonts w:ascii="Tahoma" w:hAnsi="Tahoma" w:cs="Tahoma"/>
          <w:b/>
          <w:sz w:val="20"/>
          <w:szCs w:val="20"/>
        </w:rPr>
        <w:t xml:space="preserve">nie podlega on wykluczeniu </w:t>
      </w:r>
      <w:r w:rsidR="00C03BAD" w:rsidRPr="003922FB">
        <w:rPr>
          <w:rFonts w:ascii="Tahoma" w:hAnsi="Tahoma" w:cs="Tahoma"/>
          <w:b/>
          <w:sz w:val="20"/>
          <w:szCs w:val="20"/>
        </w:rPr>
        <w:t xml:space="preserve">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Do oferty, celem wstępnego potwierdzenia, że Wykonawca nie</w:t>
      </w:r>
      <w:r w:rsidR="00AF6098">
        <w:rPr>
          <w:rFonts w:ascii="Tahoma" w:hAnsi="Tahoma" w:cs="Tahoma"/>
          <w:sz w:val="20"/>
          <w:szCs w:val="20"/>
        </w:rPr>
        <w:t xml:space="preserve"> podlega wykluczeniu</w:t>
      </w:r>
      <w:r w:rsidRPr="003922FB">
        <w:rPr>
          <w:rFonts w:ascii="Tahoma" w:hAnsi="Tahoma" w:cs="Tahoma"/>
          <w:sz w:val="20"/>
          <w:szCs w:val="20"/>
        </w:rPr>
        <w:t>,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w:t>
      </w:r>
      <w:r w:rsidR="00AF6098">
        <w:rPr>
          <w:rFonts w:ascii="Tahoma" w:hAnsi="Tahoma" w:cs="Tahoma"/>
          <w:sz w:val="20"/>
          <w:szCs w:val="20"/>
        </w:rPr>
        <w:t xml:space="preserve">eniu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BC7143">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BC7143">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F35D2E" w:rsidRPr="0098641B" w:rsidRDefault="00F35D2E" w:rsidP="001955AD">
      <w:pPr>
        <w:pStyle w:val="Akapitzlist"/>
        <w:numPr>
          <w:ilvl w:val="0"/>
          <w:numId w:val="21"/>
        </w:numPr>
        <w:jc w:val="both"/>
        <w:rPr>
          <w:rFonts w:ascii="Tahoma" w:hAnsi="Tahoma" w:cs="Tahoma"/>
          <w:sz w:val="20"/>
          <w:szCs w:val="20"/>
        </w:rPr>
      </w:pPr>
      <w:r>
        <w:rPr>
          <w:rFonts w:ascii="Tahoma" w:hAnsi="Tahoma" w:cs="Tahoma"/>
          <w:sz w:val="20"/>
          <w:szCs w:val="20"/>
        </w:rPr>
        <w:t xml:space="preserve">Oświadczenie Wykonawcy składane na </w:t>
      </w:r>
      <w:r w:rsidR="0098641B">
        <w:rPr>
          <w:rFonts w:ascii="Tahoma" w:hAnsi="Tahoma" w:cs="Tahoma"/>
          <w:sz w:val="20"/>
          <w:szCs w:val="20"/>
        </w:rPr>
        <w:t xml:space="preserve">podstawie art. 25 a ust. 1 i 2 ustawy z dnia 29 stycznia 2004 r. Prawo zamówień publicznych dotyczące niepodlegania wykluczeniu oraz spełniania warunków udziału w postępowaniu – w formie </w:t>
      </w:r>
      <w:r w:rsidR="0098641B">
        <w:rPr>
          <w:rFonts w:ascii="Tahoma" w:hAnsi="Tahoma" w:cs="Tahoma"/>
          <w:b/>
          <w:sz w:val="20"/>
          <w:szCs w:val="20"/>
        </w:rPr>
        <w:t>Jednolitego Europejskiego Dokumentu Zamówienia ( JEDZ ).</w:t>
      </w:r>
    </w:p>
    <w:p w:rsidR="0098641B" w:rsidRDefault="0098641B" w:rsidP="001955AD">
      <w:pPr>
        <w:pStyle w:val="Akapitzlist"/>
        <w:numPr>
          <w:ilvl w:val="0"/>
          <w:numId w:val="21"/>
        </w:numPr>
        <w:jc w:val="both"/>
        <w:rPr>
          <w:rFonts w:ascii="Tahoma" w:hAnsi="Tahoma" w:cs="Tahoma"/>
          <w:sz w:val="20"/>
          <w:szCs w:val="20"/>
        </w:rPr>
      </w:pPr>
      <w:r>
        <w:rPr>
          <w:rFonts w:ascii="Tahoma" w:hAnsi="Tahoma" w:cs="Tahoma"/>
          <w:sz w:val="20"/>
          <w:szCs w:val="20"/>
        </w:rPr>
        <w:t xml:space="preserve">Oświadczenie o którym mowa w ust. 3 Wykonawca składa w formie Jednolitego Dokumentu. Wzór Jednolitego Dokumentu określa Rozporządzenie Wykonawcze Komisji </w:t>
      </w:r>
      <w:r w:rsidR="00E02CD4">
        <w:rPr>
          <w:rFonts w:ascii="Tahoma" w:hAnsi="Tahoma" w:cs="Tahoma"/>
          <w:sz w:val="20"/>
          <w:szCs w:val="20"/>
        </w:rPr>
        <w:t xml:space="preserve">(UE) 2016/7 z dnia </w:t>
      </w:r>
      <w:r w:rsidR="001E7ADB">
        <w:rPr>
          <w:rFonts w:ascii="Tahoma" w:hAnsi="Tahoma" w:cs="Tahoma"/>
          <w:sz w:val="20"/>
          <w:szCs w:val="20"/>
        </w:rPr>
        <w:t xml:space="preserve">5 stycznia 2016 r. ustanawiające standardowy formularz jednolitego europejskiego dokumentu zamówienia ( Dz.U. L 3/16 z 6.1.2016 ). Rozporządzenie zawiera także załącznik 1 – Instrukcję, w której opisano sposób wypełnienia </w:t>
      </w:r>
      <w:r w:rsidR="00BA751D">
        <w:rPr>
          <w:rFonts w:ascii="Tahoma" w:hAnsi="Tahoma" w:cs="Tahoma"/>
          <w:sz w:val="20"/>
          <w:szCs w:val="20"/>
        </w:rPr>
        <w:t>Jednolitego Dokumentu.</w:t>
      </w:r>
    </w:p>
    <w:p w:rsidR="00BA751D" w:rsidRDefault="003B4AA8" w:rsidP="001955AD">
      <w:pPr>
        <w:pStyle w:val="Akapitzlist"/>
        <w:numPr>
          <w:ilvl w:val="0"/>
          <w:numId w:val="21"/>
        </w:numPr>
        <w:jc w:val="both"/>
        <w:rPr>
          <w:rFonts w:ascii="Tahoma" w:hAnsi="Tahoma" w:cs="Tahoma"/>
          <w:sz w:val="20"/>
          <w:szCs w:val="20"/>
        </w:rPr>
      </w:pPr>
      <w:r>
        <w:rPr>
          <w:rFonts w:ascii="Tahoma" w:hAnsi="Tahoma" w:cs="Tahoma"/>
          <w:sz w:val="20"/>
          <w:szCs w:val="20"/>
        </w:rPr>
        <w:t>Jednolity Dokument musi potwierdzać spełnianie warunków udziału w postępowaniu oraz brak podstaw wykluczenia i musi być podpisany przez osoby upoważnione do reprezentowania Wykonawcy</w:t>
      </w:r>
      <w:r w:rsidR="00825F2C">
        <w:rPr>
          <w:rFonts w:ascii="Tahoma" w:hAnsi="Tahoma" w:cs="Tahoma"/>
          <w:sz w:val="20"/>
          <w:szCs w:val="20"/>
        </w:rPr>
        <w:t>. W przypadku Wykonawcy, który podlega na zdolnościach</w:t>
      </w:r>
      <w:r w:rsidR="005A3592">
        <w:rPr>
          <w:rFonts w:ascii="Tahoma" w:hAnsi="Tahoma" w:cs="Tahoma"/>
          <w:sz w:val="20"/>
          <w:szCs w:val="20"/>
        </w:rPr>
        <w:t xml:space="preserve"> lub sytuacji innych </w:t>
      </w:r>
      <w:r w:rsidR="005A3592">
        <w:rPr>
          <w:rFonts w:ascii="Tahoma" w:hAnsi="Tahoma" w:cs="Tahoma"/>
          <w:sz w:val="20"/>
          <w:szCs w:val="20"/>
        </w:rPr>
        <w:lastRenderedPageBreak/>
        <w:t>podmiotów w celu wykazania braku istnienia wobec nich podstaw wykluczenia oraz spełniania, w zakresie w jakim inny podmiot wykazuje spełnianie warunków udziału w postępowaniu, Wykonawca składa także Jednolite Dokumenty dotyczące tych podmiotów</w:t>
      </w:r>
      <w:r w:rsidR="009F6DC6">
        <w:rPr>
          <w:rFonts w:ascii="Tahoma" w:hAnsi="Tahoma" w:cs="Tahoma"/>
          <w:sz w:val="20"/>
          <w:szCs w:val="20"/>
        </w:rPr>
        <w:t xml:space="preserve"> – podpisane przez osoby upoważnione do reprezentowania innego podmiotu.</w:t>
      </w:r>
    </w:p>
    <w:p w:rsidR="009F6DC6" w:rsidRPr="003922FB" w:rsidRDefault="009F6DC6" w:rsidP="001955AD">
      <w:pPr>
        <w:pStyle w:val="Akapitzlist"/>
        <w:numPr>
          <w:ilvl w:val="0"/>
          <w:numId w:val="21"/>
        </w:numPr>
        <w:jc w:val="both"/>
        <w:rPr>
          <w:rFonts w:ascii="Tahoma" w:hAnsi="Tahoma" w:cs="Tahoma"/>
          <w:sz w:val="20"/>
          <w:szCs w:val="20"/>
        </w:rPr>
      </w:pPr>
      <w:r>
        <w:rPr>
          <w:rFonts w:ascii="Tahoma" w:hAnsi="Tahoma" w:cs="Tahoma"/>
          <w:sz w:val="20"/>
          <w:szCs w:val="20"/>
        </w:rPr>
        <w:t>W przypadku Wykonawców wspólnie ubiegających się o zamówienie, Jednolity Dokument składa każdy z Wykonawców wspólnie ubiegających się o zamówienie, w zakresie braku podstaw wykluczenia</w:t>
      </w:r>
      <w:r w:rsidR="00C4305B">
        <w:rPr>
          <w:rFonts w:ascii="Tahoma" w:hAnsi="Tahoma" w:cs="Tahoma"/>
          <w:sz w:val="20"/>
          <w:szCs w:val="20"/>
        </w:rPr>
        <w:t xml:space="preserve"> oraz w zakresie w jakim każdy z tych Wykonawców wykazuje spełnianie warunków</w:t>
      </w:r>
      <w:r w:rsidR="00892318">
        <w:rPr>
          <w:rFonts w:ascii="Tahoma" w:hAnsi="Tahoma" w:cs="Tahoma"/>
          <w:sz w:val="20"/>
          <w:szCs w:val="20"/>
        </w:rPr>
        <w:t xml:space="preserve"> udziału w postę</w:t>
      </w:r>
      <w:r w:rsidR="00C4305B">
        <w:rPr>
          <w:rFonts w:ascii="Tahoma" w:hAnsi="Tahoma" w:cs="Tahoma"/>
          <w:sz w:val="20"/>
          <w:szCs w:val="20"/>
        </w:rPr>
        <w:t>powaniu.</w:t>
      </w:r>
      <w:r w:rsidR="00892318">
        <w:rPr>
          <w:rFonts w:ascii="Tahoma" w:hAnsi="Tahoma" w:cs="Tahoma"/>
          <w:sz w:val="20"/>
          <w:szCs w:val="20"/>
        </w:rPr>
        <w:t xml:space="preserve"> Jednolity D</w:t>
      </w:r>
      <w:r w:rsidR="00C4305B">
        <w:rPr>
          <w:rFonts w:ascii="Tahoma" w:hAnsi="Tahoma" w:cs="Tahoma"/>
          <w:sz w:val="20"/>
          <w:szCs w:val="20"/>
        </w:rPr>
        <w:t>okument</w:t>
      </w:r>
      <w:r w:rsidR="00892318">
        <w:rPr>
          <w:rFonts w:ascii="Tahoma" w:hAnsi="Tahoma" w:cs="Tahoma"/>
          <w:sz w:val="20"/>
          <w:szCs w:val="20"/>
        </w:rPr>
        <w:t xml:space="preserve"> każdy z Wykonawców wspólnie ubiegających się o zamówienie, podpisują osoby upoważnione do reprezentowania każdego z Wykonawców.</w:t>
      </w:r>
    </w:p>
    <w:p w:rsidR="00027436" w:rsidRPr="003922FB" w:rsidRDefault="003E5284"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III.4) Wykaz oświadczeń lub dokumentów składanych przez Wykonawcę, w Postępowaniu na wezwanie Zamawiającego w celu potwierdzenia okoliczności, o których mowa w art. 25 ust. 1 pkt 3 Ustawy Pzp</w:t>
      </w:r>
    </w:p>
    <w:p w:rsidR="009E6565" w:rsidRPr="003922FB" w:rsidRDefault="001C64FD" w:rsidP="001955AD">
      <w:pPr>
        <w:pStyle w:val="Akapitzlist"/>
        <w:numPr>
          <w:ilvl w:val="0"/>
          <w:numId w:val="28"/>
        </w:numPr>
        <w:spacing w:after="0"/>
        <w:jc w:val="both"/>
        <w:rPr>
          <w:rFonts w:ascii="Tahoma" w:hAnsi="Tahoma" w:cs="Tahoma"/>
          <w:b/>
          <w:sz w:val="20"/>
          <w:szCs w:val="20"/>
        </w:rPr>
      </w:pPr>
      <w:r w:rsidRPr="003922FB">
        <w:rPr>
          <w:rFonts w:ascii="Tahoma" w:hAnsi="Tahoma" w:cs="Tahoma"/>
          <w:sz w:val="20"/>
          <w:szCs w:val="20"/>
        </w:rPr>
        <w:t xml:space="preserve">Z zastrzeżeniem ust. 2, </w:t>
      </w:r>
      <w:r w:rsidR="00EF3758" w:rsidRPr="003922FB">
        <w:rPr>
          <w:rFonts w:ascii="Tahoma" w:hAnsi="Tahoma" w:cs="Tahoma"/>
          <w:sz w:val="20"/>
          <w:szCs w:val="20"/>
        </w:rPr>
        <w:t xml:space="preserve">Zamawiający </w:t>
      </w:r>
      <w:r w:rsidRPr="003922FB">
        <w:rPr>
          <w:rFonts w:ascii="Tahoma" w:hAnsi="Tahoma" w:cs="Tahoma"/>
          <w:sz w:val="20"/>
          <w:szCs w:val="20"/>
        </w:rPr>
        <w:t xml:space="preserve">przed udzieleniem Zamówienia, wezwie </w:t>
      </w:r>
      <w:r w:rsidR="00BC7143">
        <w:rPr>
          <w:rFonts w:ascii="Tahoma" w:hAnsi="Tahoma" w:cs="Tahoma"/>
          <w:sz w:val="20"/>
          <w:szCs w:val="20"/>
        </w:rPr>
        <w:t>Wykonawcę</w:t>
      </w:r>
      <w:r w:rsidRPr="003922FB">
        <w:rPr>
          <w:rFonts w:ascii="Tahoma" w:hAnsi="Tahoma" w:cs="Tahoma"/>
          <w:sz w:val="20"/>
          <w:szCs w:val="20"/>
        </w:rPr>
        <w:t xml:space="preserve">, którego oferta została najwyżej oceniona, do </w:t>
      </w:r>
      <w:r w:rsidR="00EF3758" w:rsidRPr="003922FB">
        <w:rPr>
          <w:rFonts w:ascii="Tahoma" w:hAnsi="Tahoma" w:cs="Tahoma"/>
          <w:sz w:val="20"/>
          <w:szCs w:val="20"/>
        </w:rPr>
        <w:t>złożenia oświadczeń lub dokumentów potwierdzających okoliczności, o których mowa w art. 25 ust. 1 pkt 3 Ustawy Pzp</w:t>
      </w:r>
      <w:r w:rsidRPr="003922FB">
        <w:rPr>
          <w:rFonts w:ascii="Tahoma" w:hAnsi="Tahoma" w:cs="Tahoma"/>
          <w:sz w:val="20"/>
          <w:szCs w:val="20"/>
        </w:rPr>
        <w:t>.</w:t>
      </w:r>
    </w:p>
    <w:p w:rsidR="009C455E" w:rsidRPr="003922FB" w:rsidRDefault="009C455E"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Wykonawca </w:t>
      </w:r>
      <w:r w:rsidR="00367235" w:rsidRPr="003922FB">
        <w:rPr>
          <w:rFonts w:ascii="Tahoma" w:hAnsi="Tahoma" w:cs="Tahoma"/>
          <w:sz w:val="20"/>
          <w:szCs w:val="20"/>
        </w:rPr>
        <w:t>na podstawie</w:t>
      </w:r>
      <w:r w:rsidRPr="003922FB">
        <w:rPr>
          <w:rFonts w:ascii="Tahoma" w:hAnsi="Tahoma" w:cs="Tahoma"/>
          <w:sz w:val="20"/>
          <w:szCs w:val="20"/>
        </w:rPr>
        <w:t xml:space="preserv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rsidR="00367235" w:rsidRPr="003922FB" w:rsidRDefault="00367235"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rsidR="00367235" w:rsidRPr="003922FB" w:rsidRDefault="00367235" w:rsidP="00D8337F">
      <w:pPr>
        <w:tabs>
          <w:tab w:val="left" w:pos="690"/>
          <w:tab w:val="left" w:pos="1080"/>
        </w:tabs>
        <w:spacing w:after="0"/>
        <w:jc w:val="both"/>
        <w:rPr>
          <w:rFonts w:ascii="Tahoma" w:hAnsi="Tahoma" w:cs="Tahoma"/>
          <w:sz w:val="20"/>
          <w:szCs w:val="20"/>
        </w:rPr>
      </w:pP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III.5) Wykaz oświadczeń lub dokumentów składanych przez Wykonawcę, w Postępowaniu na wezwanie Zamawiającego w celu potwierdzenia okoliczności, o których mowa w art. 25 ust. 1 pkt 1 Ustawy Pzp</w:t>
      </w:r>
    </w:p>
    <w:p w:rsidR="000060E1" w:rsidRPr="003922FB" w:rsidRDefault="000060E1" w:rsidP="001955AD">
      <w:pPr>
        <w:pStyle w:val="Akapitzlist"/>
        <w:numPr>
          <w:ilvl w:val="0"/>
          <w:numId w:val="27"/>
        </w:numPr>
        <w:jc w:val="both"/>
        <w:rPr>
          <w:rFonts w:ascii="Tahoma" w:hAnsi="Tahoma" w:cs="Tahoma"/>
          <w:sz w:val="20"/>
          <w:szCs w:val="20"/>
        </w:rPr>
      </w:pPr>
      <w:r w:rsidRPr="003922FB">
        <w:rPr>
          <w:rFonts w:ascii="Tahoma" w:hAnsi="Tahoma" w:cs="Tahoma"/>
          <w:sz w:val="20"/>
          <w:szCs w:val="20"/>
        </w:rPr>
        <w:t>W celu potwierdzenia sp</w:t>
      </w:r>
      <w:r w:rsidR="00054F17" w:rsidRPr="003922FB">
        <w:rPr>
          <w:rFonts w:ascii="Tahoma" w:hAnsi="Tahoma" w:cs="Tahoma"/>
          <w:sz w:val="20"/>
          <w:szCs w:val="20"/>
        </w:rPr>
        <w:t>ełniania warunku udziału w Postę</w:t>
      </w:r>
      <w:r w:rsidRPr="003922FB">
        <w:rPr>
          <w:rFonts w:ascii="Tahoma" w:hAnsi="Tahoma" w:cs="Tahoma"/>
          <w:sz w:val="20"/>
          <w:szCs w:val="20"/>
        </w:rPr>
        <w:t>powaniu dotyczącego kompetencji lub uprawnień do prowadzenia określonej działalności zawodowej, o ile wynika to z odrębnych przepisów, o któr</w:t>
      </w:r>
      <w:r w:rsidR="000F03F1">
        <w:rPr>
          <w:rFonts w:ascii="Tahoma" w:hAnsi="Tahoma" w:cs="Tahoma"/>
          <w:sz w:val="20"/>
          <w:szCs w:val="20"/>
        </w:rPr>
        <w:t>ym mowa w Sekcji III.1) ust. 2.</w:t>
      </w:r>
    </w:p>
    <w:p w:rsidR="00594B10" w:rsidRPr="00D92BD3" w:rsidRDefault="00BA279A" w:rsidP="001955AD">
      <w:pPr>
        <w:pStyle w:val="Akapitzlist"/>
        <w:numPr>
          <w:ilvl w:val="0"/>
          <w:numId w:val="27"/>
        </w:numPr>
        <w:jc w:val="both"/>
        <w:rPr>
          <w:rFonts w:ascii="Tahoma" w:hAnsi="Tahoma" w:cs="Tahoma"/>
          <w:sz w:val="20"/>
          <w:szCs w:val="20"/>
        </w:rPr>
      </w:pPr>
      <w:r w:rsidRPr="00D92BD3">
        <w:rPr>
          <w:rFonts w:ascii="Tahoma" w:hAnsi="Tahoma" w:cs="Tahoma"/>
          <w:sz w:val="20"/>
          <w:szCs w:val="20"/>
        </w:rPr>
        <w:t>Z z</w:t>
      </w:r>
      <w:r w:rsidR="00594B10" w:rsidRPr="00D92BD3">
        <w:rPr>
          <w:rFonts w:ascii="Tahoma" w:hAnsi="Tahoma" w:cs="Tahoma"/>
          <w:sz w:val="20"/>
          <w:szCs w:val="20"/>
        </w:rPr>
        <w:t>astrzeżeniem art.</w:t>
      </w:r>
      <w:r w:rsidRPr="00D92BD3">
        <w:rPr>
          <w:rFonts w:ascii="Tahoma" w:hAnsi="Tahoma" w:cs="Tahoma"/>
          <w:sz w:val="20"/>
          <w:szCs w:val="20"/>
        </w:rPr>
        <w:t xml:space="preserve"> 26 ust. 2f</w:t>
      </w:r>
      <w:r w:rsidR="00594B10" w:rsidRPr="00D92BD3">
        <w:rPr>
          <w:rFonts w:ascii="Tahoma" w:hAnsi="Tahoma" w:cs="Tahoma"/>
          <w:sz w:val="20"/>
          <w:szCs w:val="20"/>
        </w:rPr>
        <w:t xml:space="preserve"> Ustawy Pzp, Zamawiający wezwie Wykonawcę, którego oferta została najwyżej oceniona, do złożenia w wyzn</w:t>
      </w:r>
      <w:r w:rsidR="00BC7143">
        <w:rPr>
          <w:rFonts w:ascii="Tahoma" w:hAnsi="Tahoma" w:cs="Tahoma"/>
          <w:sz w:val="20"/>
          <w:szCs w:val="20"/>
        </w:rPr>
        <w:t>aczonym, nie krótszym niż 10</w:t>
      </w:r>
      <w:r w:rsidR="00594B10" w:rsidRPr="00D92BD3">
        <w:rPr>
          <w:rFonts w:ascii="Tahoma" w:hAnsi="Tahoma" w:cs="Tahoma"/>
          <w:sz w:val="20"/>
          <w:szCs w:val="20"/>
        </w:rPr>
        <w:t xml:space="preserve"> dni, terminie aktualnych na dzień złożenia oświadczeń lub dokumentów potwierdzających okoliczności, o których mowa w art. 25 ust. 1 pkt 1 </w:t>
      </w:r>
      <w:r w:rsidR="00054F17" w:rsidRPr="00D92BD3">
        <w:rPr>
          <w:rFonts w:ascii="Tahoma" w:hAnsi="Tahoma" w:cs="Tahoma"/>
          <w:sz w:val="20"/>
          <w:szCs w:val="20"/>
        </w:rPr>
        <w:t>Ustawy Pzp, a wskazanych w ust. 1 powyżej</w:t>
      </w:r>
      <w:r w:rsidR="00594B10" w:rsidRPr="00D92BD3">
        <w:rPr>
          <w:rFonts w:ascii="Tahoma" w:hAnsi="Tahoma" w:cs="Tahoma"/>
          <w:sz w:val="20"/>
          <w:szCs w:val="20"/>
        </w:rPr>
        <w:t>.</w:t>
      </w:r>
    </w:p>
    <w:p w:rsidR="00D8337F"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III.6) Wykaz oświadczeń lub dokumentów składanych przez Wykonawcę, w Postępowaniu na wezwanie Zamawiającego w celu potwierdzenia okoliczności, o któ</w:t>
      </w:r>
      <w:r w:rsidR="00B95B49">
        <w:rPr>
          <w:rFonts w:ascii="Tahoma" w:hAnsi="Tahoma" w:cs="Tahoma"/>
          <w:b/>
          <w:sz w:val="20"/>
          <w:szCs w:val="20"/>
        </w:rPr>
        <w:t>rych mowa w art. 25 ust. 1 pkt 3</w:t>
      </w:r>
      <w:r w:rsidRPr="003922FB">
        <w:rPr>
          <w:rFonts w:ascii="Tahoma" w:hAnsi="Tahoma" w:cs="Tahoma"/>
          <w:b/>
          <w:sz w:val="20"/>
          <w:szCs w:val="20"/>
        </w:rPr>
        <w:t xml:space="preserve"> Ustawy Pzp</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 xml:space="preserve">aktualne zaświadczenie właściwego oddziału Zakładu Ubezpieczeń Społecznych lub Kasy Rolniczego Ubezpieczenia Społecznego potwierdzające, że wykonawca nie zalega z opłacaniem opłat oraz składek na ubezpieczenie zdrowotne lub społeczne lub zaświadczenie, że uzyskał przewidziane prawem zwolnienie, odroczenie lub rozłożenie na raty zaległych płatności lub </w:t>
      </w:r>
      <w:r>
        <w:rPr>
          <w:rFonts w:ascii="Tahoma" w:hAnsi="Tahoma" w:cs="Tahoma"/>
          <w:bCs/>
          <w:sz w:val="20"/>
          <w:szCs w:val="20"/>
        </w:rPr>
        <w:lastRenderedPageBreak/>
        <w:t>wstrzymanie w całości wykonania decyzji właściwego organu – wystawione nie wcześniej niż 3 miesiące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informacje z Krajowego Rejestru Karnego w zakresie określonym w art. 24 ust. 1 pkt. 13, 14 i 21 Ustawy, wystawione nie wcześniej niż 6 miesięcy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odpis z właściwego rejestru lub z centralnej</w:t>
      </w:r>
      <w:r w:rsidR="00EF2FDC">
        <w:rPr>
          <w:rFonts w:ascii="Tahoma" w:hAnsi="Tahoma" w:cs="Tahoma"/>
          <w:bCs/>
          <w:sz w:val="20"/>
          <w:szCs w:val="20"/>
        </w:rPr>
        <w:t xml:space="preserve"> ewidencji i informacji działalności gospodarczej, jeżeli odrębne przepisy wymagają wpisu do rejestru lub ewidencji, w celu potwierdzenia braku podstaw wykluczenia na podstawie art. 24 ust. 5 pkt 1 ustawy</w:t>
      </w:r>
    </w:p>
    <w:p w:rsidR="00B95B49" w:rsidRDefault="00B95B49"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 Wykonawcy o braku wydania wobec niego prawomocnego wyroku sadu lub ostatecznej decyzji administracyjnej o zaleganiu z uiszczeniem podatków, opłat lub składek na ubezpieczenie społeczne lub zdrowotne albo – w przypadku wydania takiego wyroku lub decyzji – dokumenty potwierdzające dokonanie płatności tych należności wraz z ewentualnymi odsetkami lub grzywnami lub zawarcie wiążącego porozumienia w sprawach spłat tych należności</w:t>
      </w:r>
    </w:p>
    <w:p w:rsidR="00B95B49" w:rsidRDefault="00B95B49"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w:t>
      </w:r>
      <w:r w:rsidR="00B536B6">
        <w:rPr>
          <w:rFonts w:ascii="Tahoma" w:hAnsi="Tahoma" w:cs="Tahoma"/>
          <w:bCs/>
          <w:sz w:val="20"/>
          <w:szCs w:val="20"/>
        </w:rPr>
        <w:t xml:space="preserve"> Wykonawcy </w:t>
      </w:r>
      <w:r w:rsidR="001F0E50">
        <w:rPr>
          <w:rFonts w:ascii="Tahoma" w:hAnsi="Tahoma" w:cs="Tahoma"/>
          <w:bCs/>
          <w:sz w:val="20"/>
          <w:szCs w:val="20"/>
        </w:rPr>
        <w:t>o braku orzeczenia wobec niego tytułem środka zapobiegawczego zakazu ubiegania się o zamówienie publiczne</w:t>
      </w:r>
    </w:p>
    <w:p w:rsidR="00A45914" w:rsidRDefault="00A45914"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 Wykonawcy o niezaleganiu z opłaceniem podatków i opłat lokalnych, o których mowa w ustawie z dnia 12 stycznia 1991 r. o podatkach i opłatach lokalnych ( Dz. U. z 2016 r., poz. 716 )</w:t>
      </w:r>
    </w:p>
    <w:p w:rsidR="009B7AE7" w:rsidRPr="003922FB" w:rsidRDefault="009B7AE7" w:rsidP="00AF016A">
      <w:pPr>
        <w:spacing w:after="0"/>
        <w:jc w:val="both"/>
        <w:rPr>
          <w:rFonts w:ascii="Tahoma" w:hAnsi="Tahoma" w:cs="Tahoma"/>
          <w:b/>
          <w:sz w:val="20"/>
          <w:szCs w:val="20"/>
        </w:rPr>
      </w:pPr>
    </w:p>
    <w:p w:rsidR="00556877" w:rsidRPr="003922FB" w:rsidRDefault="00556877" w:rsidP="00556877">
      <w:pPr>
        <w:spacing w:after="0"/>
        <w:jc w:val="both"/>
        <w:rPr>
          <w:rFonts w:ascii="Tahoma" w:hAnsi="Tahoma" w:cs="Tahoma"/>
          <w:b/>
          <w:sz w:val="20"/>
          <w:szCs w:val="20"/>
        </w:rPr>
      </w:pPr>
      <w:r w:rsidRPr="003922FB">
        <w:rPr>
          <w:rFonts w:ascii="Tahoma" w:hAnsi="Tahoma" w:cs="Tahoma"/>
          <w:b/>
          <w:sz w:val="20"/>
          <w:szCs w:val="20"/>
        </w:rPr>
        <w:t>III.7)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przed zawarciem Umowy, Wykonawcy wspólnie ubiegający się o udzielenie Zamówienia, przedstawili Zamawiającemu umowę określająca podstawy i zasady wspólnego ubiegania się o udzielenie Zamówienia (np. umowę konsorcjum, poolulub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B1064A" w:rsidP="00556877">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III.8)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lastRenderedPageBreak/>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854113"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854113" w:rsidRDefault="00854113" w:rsidP="00854113">
      <w:pPr>
        <w:tabs>
          <w:tab w:val="left" w:pos="0"/>
        </w:tabs>
        <w:spacing w:after="0"/>
        <w:jc w:val="both"/>
        <w:rPr>
          <w:rFonts w:ascii="Tahoma" w:hAnsi="Tahoma" w:cs="Tahoma"/>
          <w:b/>
          <w:sz w:val="20"/>
          <w:szCs w:val="20"/>
        </w:rPr>
      </w:pPr>
    </w:p>
    <w:p w:rsidR="00854113" w:rsidRPr="00854113" w:rsidRDefault="00854113" w:rsidP="00854113">
      <w:pPr>
        <w:tabs>
          <w:tab w:val="left" w:pos="0"/>
        </w:tabs>
        <w:spacing w:after="0"/>
        <w:jc w:val="both"/>
        <w:rPr>
          <w:rFonts w:ascii="Tahoma" w:hAnsi="Tahoma" w:cs="Tahoma"/>
          <w:b/>
          <w:sz w:val="20"/>
          <w:szCs w:val="20"/>
        </w:rPr>
      </w:pPr>
      <w:r>
        <w:rPr>
          <w:rFonts w:ascii="Tahoma" w:hAnsi="Tahoma" w:cs="Tahoma"/>
          <w:b/>
          <w:sz w:val="20"/>
          <w:szCs w:val="20"/>
        </w:rPr>
        <w:t>III. 9) Dokumenty podmiotów zagranicznych</w:t>
      </w:r>
    </w:p>
    <w:p w:rsidR="00854113" w:rsidRPr="00854113" w:rsidRDefault="00854113" w:rsidP="00854113">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t xml:space="preserve">Jeżeli Wykonawca ma siedzibę lub miejsce zamieszkania poza terytorium Rzeczypospolitej Polskiej– składa dokument wystawiony w kraju, </w:t>
      </w:r>
      <w:r w:rsidRPr="00854113">
        <w:rPr>
          <w:rFonts w:ascii="Tahoma" w:hAnsi="Tahoma" w:cs="Tahoma"/>
          <w:sz w:val="20"/>
          <w:szCs w:val="20"/>
        </w:rPr>
        <w:br/>
        <w:t>w którym Wykonawca ma siedzibę lub miejsce zamieszkania, potwierdzający że nie otwarto jego likwidacji ani nie ogłoszono upadłości. Dokument ten powinien być wystawiony nie wcześniej niż 6 miesięcy przed upływem terminu składania ofert.</w:t>
      </w:r>
    </w:p>
    <w:p w:rsidR="00854113" w:rsidRPr="00854113" w:rsidRDefault="00854113" w:rsidP="00854113">
      <w:pPr>
        <w:numPr>
          <w:ilvl w:val="1"/>
          <w:numId w:val="22"/>
        </w:numPr>
        <w:spacing w:after="0" w:line="360" w:lineRule="auto"/>
        <w:contextualSpacing/>
        <w:rPr>
          <w:rFonts w:ascii="Tahoma" w:hAnsi="Tahoma" w:cs="Tahoma"/>
          <w:sz w:val="20"/>
          <w:szCs w:val="20"/>
        </w:rPr>
      </w:pPr>
      <w:r w:rsidRPr="00854113">
        <w:rPr>
          <w:rFonts w:ascii="Tahoma" w:hAnsi="Tahoma" w:cs="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rsidR="00854113" w:rsidRPr="00854113" w:rsidRDefault="00854113" w:rsidP="00854113">
      <w:pPr>
        <w:numPr>
          <w:ilvl w:val="1"/>
          <w:numId w:val="22"/>
        </w:numPr>
        <w:spacing w:after="0" w:line="360" w:lineRule="auto"/>
        <w:contextualSpacing/>
        <w:rPr>
          <w:rFonts w:ascii="Tahoma" w:hAnsi="Tahoma" w:cs="Tahoma"/>
          <w:bCs/>
          <w:sz w:val="20"/>
          <w:szCs w:val="20"/>
        </w:rPr>
      </w:pPr>
      <w:r w:rsidRPr="00854113">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rsidR="00854113" w:rsidRPr="00C9318B" w:rsidRDefault="00854113" w:rsidP="00854113">
      <w:pPr>
        <w:ind w:left="1080"/>
        <w:contextualSpacing/>
        <w:jc w:val="both"/>
        <w:rPr>
          <w:bCs/>
          <w:sz w:val="16"/>
          <w:szCs w:val="16"/>
        </w:rPr>
      </w:pPr>
    </w:p>
    <w:p w:rsidR="00854113" w:rsidRPr="003922FB" w:rsidRDefault="00854113" w:rsidP="00854113">
      <w:pPr>
        <w:pStyle w:val="Akapitzlist"/>
        <w:tabs>
          <w:tab w:val="left" w:pos="0"/>
        </w:tabs>
        <w:spacing w:after="0"/>
        <w:ind w:left="360"/>
        <w:jc w:val="both"/>
        <w:rPr>
          <w:rFonts w:ascii="Tahoma" w:hAnsi="Tahoma" w:cs="Tahoma"/>
          <w:b/>
          <w:sz w:val="20"/>
          <w:szCs w:val="20"/>
        </w:rPr>
      </w:pP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w:t>
      </w:r>
      <w:r w:rsidR="00F909FC">
        <w:rPr>
          <w:rFonts w:ascii="Tahoma" w:hAnsi="Tahoma" w:cs="Tahoma"/>
          <w:sz w:val="20"/>
          <w:szCs w:val="20"/>
        </w:rPr>
        <w:t>o wartość Zamówienia jest wyższa</w:t>
      </w:r>
      <w:r w:rsidRPr="003922FB">
        <w:rPr>
          <w:rFonts w:ascii="Tahoma" w:hAnsi="Tahoma" w:cs="Tahoma"/>
          <w:sz w:val="20"/>
          <w:szCs w:val="20"/>
        </w:rPr>
        <w:t xml:space="preserve"> od wartości progów unijnych określonych w przypisach 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Default="00E560EC" w:rsidP="004C7FD8">
      <w:pPr>
        <w:spacing w:after="0"/>
        <w:jc w:val="both"/>
        <w:rPr>
          <w:rFonts w:ascii="Tahoma" w:hAnsi="Tahoma" w:cs="Tahoma"/>
          <w:sz w:val="20"/>
          <w:szCs w:val="20"/>
        </w:rPr>
      </w:pPr>
      <w:r w:rsidRPr="003922FB">
        <w:rPr>
          <w:rFonts w:ascii="Tahoma" w:hAnsi="Tahoma" w:cs="Tahoma"/>
          <w:sz w:val="20"/>
          <w:szCs w:val="20"/>
        </w:rPr>
        <w:t>Zamawiaj</w:t>
      </w:r>
      <w:r w:rsidR="002D79CE">
        <w:rPr>
          <w:rFonts w:ascii="Tahoma" w:hAnsi="Tahoma" w:cs="Tahoma"/>
          <w:sz w:val="20"/>
          <w:szCs w:val="20"/>
        </w:rPr>
        <w:t>ący żąda wniesienia wadium w następującej wysokości :</w:t>
      </w:r>
    </w:p>
    <w:p w:rsidR="00576DE4" w:rsidRDefault="00576DE4" w:rsidP="004C7FD8">
      <w:pPr>
        <w:spacing w:after="0"/>
        <w:jc w:val="both"/>
        <w:rPr>
          <w:rFonts w:ascii="Tahoma" w:hAnsi="Tahoma" w:cs="Tahoma"/>
          <w:sz w:val="20"/>
          <w:szCs w:val="20"/>
        </w:rPr>
      </w:pPr>
    </w:p>
    <w:p w:rsidR="00576DE4" w:rsidRDefault="00F24BA7"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1 –  350</w:t>
      </w:r>
      <w:r w:rsidR="00576DE4">
        <w:rPr>
          <w:rFonts w:ascii="Tahoma" w:hAnsi="Tahoma" w:cs="Tahoma"/>
          <w:bCs/>
          <w:sz w:val="20"/>
          <w:szCs w:val="20"/>
        </w:rPr>
        <w:t xml:space="preserve"> zł,</w:t>
      </w:r>
    </w:p>
    <w:p w:rsidR="00576DE4" w:rsidRDefault="00F24BA7"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2  – 100</w:t>
      </w:r>
      <w:r w:rsidR="00576DE4">
        <w:rPr>
          <w:rFonts w:ascii="Tahoma" w:hAnsi="Tahoma" w:cs="Tahoma"/>
          <w:bCs/>
          <w:sz w:val="20"/>
          <w:szCs w:val="20"/>
        </w:rPr>
        <w:t xml:space="preserve"> zł,</w:t>
      </w:r>
    </w:p>
    <w:p w:rsidR="00576DE4" w:rsidRDefault="00F24BA7"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Zadanie 3  – 350</w:t>
      </w:r>
      <w:r w:rsidR="00576DE4">
        <w:rPr>
          <w:rFonts w:ascii="Tahoma" w:hAnsi="Tahoma" w:cs="Tahoma"/>
          <w:bCs/>
          <w:sz w:val="20"/>
          <w:szCs w:val="20"/>
        </w:rPr>
        <w:t xml:space="preserve"> zł,</w:t>
      </w:r>
    </w:p>
    <w:p w:rsidR="00576DE4" w:rsidRDefault="00590B00"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Zada</w:t>
      </w:r>
      <w:r w:rsidR="00F24BA7">
        <w:rPr>
          <w:rFonts w:ascii="Tahoma" w:hAnsi="Tahoma" w:cs="Tahoma"/>
          <w:bCs/>
          <w:sz w:val="20"/>
          <w:szCs w:val="20"/>
        </w:rPr>
        <w:t xml:space="preserve">nie 4  – 350 </w:t>
      </w:r>
      <w:r w:rsidR="00576DE4">
        <w:rPr>
          <w:rFonts w:ascii="Tahoma" w:hAnsi="Tahoma" w:cs="Tahoma"/>
          <w:bCs/>
          <w:sz w:val="20"/>
          <w:szCs w:val="20"/>
        </w:rPr>
        <w:t>zł,</w:t>
      </w:r>
    </w:p>
    <w:p w:rsidR="00576DE4" w:rsidRDefault="00F24BA7"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Zadanie 5  – 200 </w:t>
      </w:r>
      <w:r w:rsidR="00576DE4">
        <w:rPr>
          <w:rFonts w:ascii="Tahoma" w:hAnsi="Tahoma" w:cs="Tahoma"/>
          <w:bCs/>
          <w:sz w:val="20"/>
          <w:szCs w:val="20"/>
        </w:rPr>
        <w:t xml:space="preserve"> zł,</w:t>
      </w:r>
    </w:p>
    <w:p w:rsidR="00576DE4" w:rsidRDefault="00F24BA7"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lastRenderedPageBreak/>
        <w:t xml:space="preserve">Zadanie 6  – 250 </w:t>
      </w:r>
      <w:r w:rsidR="00576DE4">
        <w:rPr>
          <w:rFonts w:ascii="Tahoma" w:hAnsi="Tahoma" w:cs="Tahoma"/>
          <w:bCs/>
          <w:sz w:val="20"/>
          <w:szCs w:val="20"/>
        </w:rPr>
        <w:t>zł,</w:t>
      </w:r>
    </w:p>
    <w:p w:rsidR="00576DE4" w:rsidRDefault="00576DE4" w:rsidP="00576DE4">
      <w:pPr>
        <w:pBdr>
          <w:bottom w:val="single" w:sz="6" w:space="1" w:color="auto"/>
        </w:pBdr>
        <w:rPr>
          <w:rFonts w:ascii="Tahoma" w:hAnsi="Tahoma" w:cs="Tahoma"/>
          <w:bCs/>
          <w:sz w:val="20"/>
          <w:szCs w:val="20"/>
        </w:rPr>
      </w:pPr>
      <w:r>
        <w:rPr>
          <w:rFonts w:ascii="Tahoma" w:hAnsi="Tahoma" w:cs="Tahoma"/>
          <w:bCs/>
          <w:sz w:val="20"/>
          <w:szCs w:val="20"/>
        </w:rPr>
        <w:t>Wadium należy wnieść do terminu składania ofert . Wadium może być wnoszone w pieniądzu, poręczeniach bankowych lub poręczeniach spółdzielczej kasy oszczędnościowo-kredytowej, z tym że poręczenie kasy jest zawsze poręczeniem pieniężnym, gwarancjach bankowych, gwarancjach ubezpieczeniowych, poręczeniach udzielonych przez podmioty, o których mowa w art. 6 b ust. 5 pkt 2 ustawy z dnia 9 listopada 2000 r. o utworzeniu Polskiej Agencji Rozwoju Przedsiębiorczości ( Dz. U. Nr 109, poz. 1158, z późń. zm. ).</w:t>
      </w:r>
    </w:p>
    <w:p w:rsidR="00576DE4" w:rsidRPr="003922FB" w:rsidRDefault="00576DE4" w:rsidP="004C7FD8">
      <w:pPr>
        <w:spacing w:after="0"/>
        <w:jc w:val="both"/>
        <w:rPr>
          <w:rFonts w:ascii="Tahoma" w:hAnsi="Tahoma" w:cs="Tahoma"/>
          <w:sz w:val="20"/>
          <w:szCs w:val="20"/>
        </w:rPr>
      </w:pP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13A84" w:rsidRPr="003922FB" w:rsidRDefault="00413A84" w:rsidP="00413A84">
      <w:pPr>
        <w:spacing w:after="0"/>
        <w:jc w:val="both"/>
        <w:rPr>
          <w:rFonts w:ascii="Tahoma" w:hAnsi="Tahoma" w:cs="Tahoma"/>
          <w:b/>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Przy wyborze oferty Zamawiający będzie się kierował następującymi kryteriami:</w:t>
      </w:r>
    </w:p>
    <w:p w:rsidR="003A00E6" w:rsidRDefault="003A00E6" w:rsidP="003A00E6">
      <w:pPr>
        <w:numPr>
          <w:ilvl w:val="12"/>
          <w:numId w:val="0"/>
        </w:numPr>
        <w:ind w:left="283" w:hanging="283"/>
        <w:jc w:val="both"/>
        <w:rPr>
          <w:rFonts w:ascii="Tahoma" w:hAnsi="Tahoma" w:cs="Tahoma"/>
          <w:b/>
          <w:i/>
          <w:sz w:val="20"/>
          <w:szCs w:val="20"/>
        </w:rPr>
      </w:pPr>
    </w:p>
    <w:p w:rsidR="00C838A9" w:rsidRPr="00AE4732" w:rsidRDefault="00C838A9" w:rsidP="003A00E6">
      <w:pPr>
        <w:numPr>
          <w:ilvl w:val="12"/>
          <w:numId w:val="0"/>
        </w:numPr>
        <w:ind w:left="283" w:hanging="283"/>
        <w:jc w:val="both"/>
        <w:rPr>
          <w:rFonts w:ascii="Tahoma" w:hAnsi="Tahoma" w:cs="Tahoma"/>
          <w:b/>
          <w:i/>
          <w:sz w:val="20"/>
          <w:szCs w:val="20"/>
        </w:rPr>
      </w:pPr>
    </w:p>
    <w:p w:rsidR="003A00E6" w:rsidRPr="00AE4732" w:rsidRDefault="003A00E6" w:rsidP="003A00E6">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60</w:t>
      </w:r>
      <w:r w:rsidR="00416A7A">
        <w:rPr>
          <w:rFonts w:ascii="Tahoma" w:hAnsi="Tahoma" w:cs="Tahoma"/>
          <w:sz w:val="20"/>
          <w:szCs w:val="20"/>
        </w:rPr>
        <w:t xml:space="preserve"> pkt.</w:t>
      </w:r>
    </w:p>
    <w:p w:rsidR="00416A7A" w:rsidRDefault="00416A7A" w:rsidP="00416A7A">
      <w:pPr>
        <w:spacing w:after="0" w:line="240" w:lineRule="auto"/>
        <w:jc w:val="both"/>
        <w:rPr>
          <w:rFonts w:ascii="Tahoma" w:hAnsi="Tahoma" w:cs="Tahoma"/>
          <w:sz w:val="20"/>
          <w:szCs w:val="20"/>
        </w:rPr>
      </w:pPr>
    </w:p>
    <w:p w:rsidR="00416A7A" w:rsidRDefault="00416A7A" w:rsidP="00416A7A">
      <w:pPr>
        <w:spacing w:after="0" w:line="240" w:lineRule="auto"/>
        <w:jc w:val="both"/>
        <w:rPr>
          <w:rFonts w:ascii="Tahoma" w:hAnsi="Tahoma" w:cs="Tahoma"/>
          <w:sz w:val="20"/>
          <w:szCs w:val="20"/>
        </w:rPr>
      </w:pPr>
      <w:r>
        <w:rPr>
          <w:rFonts w:ascii="Tahoma" w:hAnsi="Tahoma" w:cs="Tahoma"/>
          <w:sz w:val="20"/>
          <w:szCs w:val="20"/>
        </w:rPr>
        <w:t>Kryterium cena oceniane będzie jak niżej :</w:t>
      </w:r>
    </w:p>
    <w:p w:rsidR="00416A7A" w:rsidRDefault="00416A7A"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vertAlign w:val="superscript"/>
        </w:rPr>
      </w:pPr>
      <m:oMath>
        <m:r>
          <w:rPr>
            <w:rFonts w:ascii="Cambria Math" w:hAnsi="Cambria Math" w:cs="Tahoma"/>
            <w:sz w:val="20"/>
            <w:szCs w:val="20"/>
            <w:vertAlign w:val="superscript"/>
          </w:rPr>
          <m:t>x=</m:t>
        </m:r>
        <m:f>
          <m:fPr>
            <m:ctrlPr>
              <w:rPr>
                <w:rFonts w:ascii="Cambria Math" w:hAnsi="Cambria Math" w:cs="Tahoma"/>
                <w:i/>
                <w:sz w:val="20"/>
                <w:szCs w:val="20"/>
                <w:vertAlign w:val="superscript"/>
              </w:rPr>
            </m:ctrlPr>
          </m:fPr>
          <m:num>
            <m:r>
              <w:rPr>
                <w:rFonts w:ascii="Cambria Math" w:hAnsi="Cambria Math" w:cs="Tahoma"/>
                <w:sz w:val="20"/>
                <w:szCs w:val="20"/>
                <w:vertAlign w:val="superscript"/>
              </w:rPr>
              <m:t>Cmin</m:t>
            </m:r>
          </m:num>
          <m:den>
            <m:r>
              <w:rPr>
                <w:rFonts w:ascii="Cambria Math" w:hAnsi="Cambria Math" w:cs="Tahoma"/>
                <w:sz w:val="20"/>
                <w:szCs w:val="20"/>
                <w:vertAlign w:val="superscript"/>
              </w:rPr>
              <m:t>Co</m:t>
            </m:r>
          </m:den>
        </m:f>
        <m:r>
          <w:rPr>
            <w:rFonts w:ascii="Cambria Math" w:hAnsi="Cambria Math" w:cs="Tahoma"/>
            <w:sz w:val="20"/>
            <w:szCs w:val="20"/>
            <w:vertAlign w:val="superscript"/>
          </w:rPr>
          <m:t>x60pkt</m:t>
        </m:r>
      </m:oMath>
      <w:r>
        <w:rPr>
          <w:rFonts w:ascii="Tahoma" w:hAnsi="Tahoma" w:cs="Tahoma"/>
          <w:sz w:val="20"/>
          <w:szCs w:val="20"/>
          <w:vertAlign w:val="superscript"/>
        </w:rPr>
        <w:tab/>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gdzie :</w:t>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X – wartość punktowa ocenianego kryterium</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 min – najniższa cena ze złożonych ofert</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Co – cena ocenianej oferty</w:t>
      </w:r>
    </w:p>
    <w:p w:rsidR="0017742F" w:rsidRPr="0017742F" w:rsidRDefault="0017742F" w:rsidP="00416A7A">
      <w:pPr>
        <w:spacing w:after="0" w:line="240" w:lineRule="auto"/>
        <w:jc w:val="both"/>
        <w:rPr>
          <w:rFonts w:ascii="Tahoma" w:hAnsi="Tahoma" w:cs="Tahoma"/>
          <w:sz w:val="20"/>
          <w:szCs w:val="20"/>
        </w:rPr>
      </w:pP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okres gwarancji</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- 36 miesięcy                                   </w:t>
      </w:r>
      <w:r w:rsidR="00416A7A">
        <w:rPr>
          <w:rFonts w:ascii="Tahoma" w:hAnsi="Tahoma" w:cs="Tahoma"/>
          <w:sz w:val="20"/>
          <w:szCs w:val="20"/>
        </w:rPr>
        <w:t xml:space="preserve">                        -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- 42 miesiące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- 48 miesięcy                                     </w:t>
      </w:r>
      <w:r w:rsidR="00416A7A">
        <w:rPr>
          <w:rFonts w:ascii="Tahoma" w:hAnsi="Tahoma" w:cs="Tahoma"/>
          <w:sz w:val="20"/>
          <w:szCs w:val="20"/>
        </w:rPr>
        <w:t xml:space="preserve">                       -    15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- 54 miesiące                                     </w:t>
      </w:r>
      <w:r w:rsidR="00416A7A">
        <w:rPr>
          <w:rFonts w:ascii="Tahoma" w:hAnsi="Tahoma" w:cs="Tahoma"/>
          <w:sz w:val="20"/>
          <w:szCs w:val="20"/>
        </w:rPr>
        <w:t xml:space="preserve">                      -     20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lastRenderedPageBreak/>
        <w:t xml:space="preserve">- 60 miesięcy                                     </w:t>
      </w:r>
      <w:r w:rsidR="00416A7A">
        <w:rPr>
          <w:rFonts w:ascii="Tahoma" w:hAnsi="Tahoma" w:cs="Tahoma"/>
          <w:sz w:val="20"/>
          <w:szCs w:val="20"/>
        </w:rPr>
        <w:t xml:space="preserve">                      -     30 pkt.</w:t>
      </w:r>
    </w:p>
    <w:p w:rsidR="00A844C4" w:rsidRPr="00AE4732" w:rsidRDefault="00A844C4" w:rsidP="00A844C4">
      <w:pPr>
        <w:spacing w:after="0" w:line="240" w:lineRule="auto"/>
        <w:ind w:left="360"/>
        <w:jc w:val="both"/>
        <w:rPr>
          <w:rFonts w:ascii="Tahoma" w:hAnsi="Tahoma" w:cs="Tahoma"/>
          <w:sz w:val="20"/>
          <w:szCs w:val="20"/>
        </w:rPr>
      </w:pPr>
    </w:p>
    <w:p w:rsidR="00A844C4" w:rsidRDefault="00A844C4" w:rsidP="00A844C4">
      <w:pPr>
        <w:numPr>
          <w:ilvl w:val="0"/>
          <w:numId w:val="29"/>
        </w:numPr>
        <w:spacing w:after="0" w:line="240" w:lineRule="auto"/>
        <w:jc w:val="both"/>
        <w:rPr>
          <w:rFonts w:ascii="Tahoma" w:hAnsi="Tahoma" w:cs="Tahoma"/>
          <w:sz w:val="20"/>
          <w:szCs w:val="20"/>
        </w:rPr>
      </w:pPr>
      <w:r>
        <w:rPr>
          <w:rFonts w:ascii="Tahoma" w:hAnsi="Tahoma" w:cs="Tahoma"/>
          <w:sz w:val="20"/>
          <w:szCs w:val="20"/>
        </w:rPr>
        <w:t>bezpłatny serwis</w:t>
      </w:r>
    </w:p>
    <w:p w:rsidR="00F24BA7" w:rsidRDefault="00F24BA7" w:rsidP="00F24BA7">
      <w:pPr>
        <w:spacing w:after="0" w:line="240" w:lineRule="auto"/>
        <w:ind w:left="360"/>
        <w:jc w:val="both"/>
        <w:rPr>
          <w:rFonts w:ascii="Tahoma" w:hAnsi="Tahoma" w:cs="Tahoma"/>
          <w:sz w:val="20"/>
          <w:szCs w:val="20"/>
        </w:rPr>
      </w:pPr>
      <w:r>
        <w:rPr>
          <w:rFonts w:ascii="Tahoma" w:hAnsi="Tahoma" w:cs="Tahoma"/>
          <w:sz w:val="20"/>
          <w:szCs w:val="20"/>
        </w:rPr>
        <w:t>- 3 rok użytkowania                                                     - 0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 rok użytkowania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 rok użytkowania                                                     - 10 </w:t>
      </w:r>
      <w:r w:rsidR="00416A7A">
        <w:rPr>
          <w:rFonts w:ascii="Tahoma" w:hAnsi="Tahoma" w:cs="Tahoma"/>
          <w:sz w:val="20"/>
          <w:szCs w:val="20"/>
        </w:rPr>
        <w:t>pkt.</w:t>
      </w:r>
    </w:p>
    <w:p w:rsidR="00D30D62" w:rsidRDefault="00D30D62" w:rsidP="00D30D62">
      <w:pPr>
        <w:spacing w:after="0" w:line="240" w:lineRule="auto"/>
        <w:jc w:val="both"/>
        <w:rPr>
          <w:rFonts w:ascii="Tahoma" w:hAnsi="Tahoma" w:cs="Tahoma"/>
          <w:sz w:val="20"/>
          <w:szCs w:val="20"/>
        </w:rPr>
      </w:pPr>
    </w:p>
    <w:p w:rsidR="00D30D62" w:rsidRPr="00D30D62" w:rsidRDefault="00D30D62" w:rsidP="00D30D62">
      <w:pPr>
        <w:spacing w:after="0" w:line="240" w:lineRule="auto"/>
        <w:jc w:val="both"/>
        <w:rPr>
          <w:rFonts w:ascii="Tahoma" w:hAnsi="Tahoma" w:cs="Tahoma"/>
          <w:b/>
          <w:sz w:val="20"/>
          <w:szCs w:val="20"/>
          <w:u w:val="single"/>
        </w:rPr>
      </w:pPr>
      <w:r w:rsidRPr="00D30D62">
        <w:rPr>
          <w:rFonts w:ascii="Tahoma" w:hAnsi="Tahoma" w:cs="Tahoma"/>
          <w:b/>
          <w:sz w:val="20"/>
          <w:szCs w:val="20"/>
          <w:u w:val="single"/>
        </w:rPr>
        <w:t>Powyższe kryt</w:t>
      </w:r>
      <w:r w:rsidR="00F24BA7">
        <w:rPr>
          <w:rFonts w:ascii="Tahoma" w:hAnsi="Tahoma" w:cs="Tahoma"/>
          <w:b/>
          <w:sz w:val="20"/>
          <w:szCs w:val="20"/>
          <w:u w:val="single"/>
        </w:rPr>
        <w:t>eria oceny nie dotyczą zadania 2, zadania 3</w:t>
      </w:r>
    </w:p>
    <w:p w:rsidR="00A844C4" w:rsidRPr="00AE4732" w:rsidRDefault="00A844C4" w:rsidP="00A844C4">
      <w:pPr>
        <w:spacing w:after="0" w:line="240" w:lineRule="auto"/>
        <w:jc w:val="both"/>
        <w:rPr>
          <w:rFonts w:ascii="Tahoma" w:hAnsi="Tahoma" w:cs="Tahoma"/>
          <w:sz w:val="20"/>
          <w:szCs w:val="20"/>
        </w:rPr>
      </w:pPr>
    </w:p>
    <w:p w:rsidR="003A00E6" w:rsidRDefault="00F24BA7" w:rsidP="003A00E6">
      <w:pPr>
        <w:jc w:val="both"/>
        <w:rPr>
          <w:rFonts w:ascii="Tahoma" w:hAnsi="Tahoma" w:cs="Tahoma"/>
          <w:sz w:val="20"/>
          <w:szCs w:val="20"/>
        </w:rPr>
      </w:pPr>
      <w:r>
        <w:rPr>
          <w:rFonts w:ascii="Tahoma" w:hAnsi="Tahoma" w:cs="Tahoma"/>
          <w:sz w:val="20"/>
          <w:szCs w:val="20"/>
        </w:rPr>
        <w:t>Zadanie 2, zadanie 3,</w:t>
      </w:r>
    </w:p>
    <w:p w:rsidR="00D30D62" w:rsidRPr="00AE4732" w:rsidRDefault="00D30D62" w:rsidP="00D30D62">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D30D62" w:rsidRPr="00AE4732" w:rsidRDefault="00D30D62" w:rsidP="00D30D62">
      <w:pPr>
        <w:numPr>
          <w:ilvl w:val="0"/>
          <w:numId w:val="29"/>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100</w:t>
      </w:r>
      <w:r w:rsidR="00416A7A">
        <w:rPr>
          <w:rFonts w:ascii="Tahoma" w:hAnsi="Tahoma" w:cs="Tahoma"/>
          <w:sz w:val="20"/>
          <w:szCs w:val="20"/>
        </w:rPr>
        <w:t xml:space="preserve"> pkt</w:t>
      </w:r>
    </w:p>
    <w:p w:rsidR="00D30D62" w:rsidRDefault="00D30D62" w:rsidP="003A00E6">
      <w:pPr>
        <w:jc w:val="both"/>
        <w:rPr>
          <w:rFonts w:ascii="Tahoma" w:hAnsi="Tahoma" w:cs="Tahoma"/>
          <w:sz w:val="20"/>
          <w:szCs w:val="20"/>
        </w:rPr>
      </w:pPr>
    </w:p>
    <w:p w:rsidR="00D30D62" w:rsidRDefault="00D30D62" w:rsidP="003A00E6">
      <w:pPr>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8</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(składkę ubezpieczeniową)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 podana w ofercie ma zawierać nie tylko wynagrodzenie Wykonawcy, ale także wszystkie koszty związane z realizacją przedmio</w:t>
      </w:r>
      <w:r w:rsidR="008B77DD">
        <w:rPr>
          <w:rFonts w:ascii="Tahoma" w:hAnsi="Tahoma" w:cs="Tahoma"/>
          <w:sz w:val="20"/>
          <w:szCs w:val="20"/>
        </w:rPr>
        <w:t xml:space="preserve">tu Zamówienia </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0F03F1">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C838A9">
        <w:rPr>
          <w:rFonts w:ascii="Tahoma" w:hAnsi="Tahoma" w:cs="Tahoma"/>
          <w:b/>
          <w:sz w:val="20"/>
          <w:szCs w:val="20"/>
        </w:rPr>
        <w:t>9</w:t>
      </w:r>
      <w:r w:rsidR="00B1064A" w:rsidRPr="003922FB">
        <w:rPr>
          <w:rFonts w:ascii="Tahoma" w:hAnsi="Tahoma" w:cs="Tahoma"/>
          <w:b/>
          <w:sz w:val="20"/>
          <w:szCs w:val="20"/>
        </w:rPr>
        <w:t>) Wzór Umowy</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wymaga od Wykonawcy, aby zawarł z nim Umowę na warunkach określonych we wzorze Umowy stanowiącym Załącznik nr </w:t>
      </w:r>
      <w:r w:rsidR="0017742F">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FB37AD" w:rsidP="00556877">
      <w:pPr>
        <w:tabs>
          <w:tab w:val="left" w:pos="1520"/>
        </w:tabs>
        <w:spacing w:after="0"/>
        <w:jc w:val="both"/>
        <w:rPr>
          <w:rFonts w:ascii="Tahoma" w:hAnsi="Tahoma" w:cs="Tahoma"/>
          <w:b/>
          <w:sz w:val="20"/>
          <w:szCs w:val="20"/>
        </w:rPr>
      </w:pPr>
      <w:r w:rsidRPr="003922FB">
        <w:rPr>
          <w:rFonts w:ascii="Tahoma" w:hAnsi="Tahoma" w:cs="Tahoma"/>
          <w:b/>
          <w:sz w:val="20"/>
          <w:szCs w:val="20"/>
        </w:rPr>
        <w:t>IV</w:t>
      </w:r>
      <w:r w:rsidR="00556877" w:rsidRPr="003922FB">
        <w:rPr>
          <w:rFonts w:ascii="Tahoma" w:hAnsi="Tahoma" w:cs="Tahoma"/>
          <w:b/>
          <w:sz w:val="20"/>
          <w:szCs w:val="20"/>
        </w:rPr>
        <w:t>.1</w:t>
      </w:r>
      <w:r w:rsidR="00C838A9">
        <w:rPr>
          <w:rFonts w:ascii="Tahoma" w:hAnsi="Tahoma" w:cs="Tahoma"/>
          <w:b/>
          <w:sz w:val="20"/>
          <w:szCs w:val="20"/>
        </w:rPr>
        <w:t>0</w:t>
      </w:r>
      <w:r w:rsidR="00556877" w:rsidRPr="003922FB">
        <w:rPr>
          <w:rFonts w:ascii="Tahoma" w:hAnsi="Tahoma" w:cs="Tahoma"/>
          <w:b/>
          <w:sz w:val="20"/>
          <w:szCs w:val="20"/>
        </w:rPr>
        <w:t>) Dopuszczalne zmiany Umowy w rozumieniu ar</w:t>
      </w:r>
      <w:r w:rsidR="00B1064A" w:rsidRPr="003922FB">
        <w:rPr>
          <w:rFonts w:ascii="Tahoma" w:hAnsi="Tahoma" w:cs="Tahoma"/>
          <w:b/>
          <w:sz w:val="20"/>
          <w:szCs w:val="20"/>
        </w:rPr>
        <w:t>t. 144 ust. 1 Ustawy Pzp</w:t>
      </w:r>
    </w:p>
    <w:p w:rsidR="00556877" w:rsidRPr="003922FB" w:rsidRDefault="00556877" w:rsidP="001955AD">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t>
      </w:r>
      <w:r w:rsidR="000F03F1">
        <w:rPr>
          <w:rFonts w:ascii="Tahoma" w:hAnsi="Tahoma" w:cs="Tahoma"/>
          <w:sz w:val="20"/>
          <w:szCs w:val="20"/>
        </w:rPr>
        <w:t>nie przewiduje istotnych zmian</w:t>
      </w:r>
      <w:r w:rsidRPr="003922FB">
        <w:rPr>
          <w:rFonts w:ascii="Tahoma" w:hAnsi="Tahoma" w:cs="Tahoma"/>
          <w:sz w:val="20"/>
          <w:szCs w:val="20"/>
        </w:rPr>
        <w:t xml:space="preserve"> postanowień zawartej Umowy w stosunku do treści oferty</w:t>
      </w:r>
      <w:r w:rsidR="00FB37AD" w:rsidRPr="003922FB">
        <w:rPr>
          <w:rFonts w:ascii="Tahoma" w:hAnsi="Tahoma" w:cs="Tahoma"/>
          <w:sz w:val="20"/>
          <w:szCs w:val="20"/>
        </w:rPr>
        <w:t xml:space="preserve"> na podstawie której dokonano wyboru Wykonawcy</w:t>
      </w:r>
      <w:r w:rsidRPr="003922FB">
        <w:rPr>
          <w:rFonts w:ascii="Tahoma" w:hAnsi="Tahoma" w:cs="Tahoma"/>
          <w:sz w:val="20"/>
          <w:szCs w:val="20"/>
        </w:rPr>
        <w:t xml:space="preserve">. </w:t>
      </w: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C838A9">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lastRenderedPageBreak/>
        <w:t>Zamawiający nie wymaga od Wykonawców wniesienia zabezpieczenia należytego wykonania Umowy.</w:t>
      </w:r>
      <w:r w:rsidRPr="003922FB">
        <w:rPr>
          <w:rFonts w:ascii="Tahoma" w:hAnsi="Tahoma" w:cs="Tahoma"/>
          <w:sz w:val="20"/>
          <w:szCs w:val="20"/>
        </w:rPr>
        <w:tab/>
      </w:r>
    </w:p>
    <w:p w:rsidR="00556877" w:rsidRPr="003922FB" w:rsidRDefault="00C838A9"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 xml:space="preserve">Zamówienie </w:t>
      </w:r>
      <w:r w:rsidR="008B77DD">
        <w:rPr>
          <w:rFonts w:ascii="Tahoma" w:hAnsi="Tahoma" w:cs="Tahoma"/>
          <w:sz w:val="20"/>
          <w:szCs w:val="20"/>
        </w:rPr>
        <w:t>jest finansowane w 85 % z środków unijnych i w 15 % z środków Powiatu Augustowskiego</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C838A9"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F24BA7">
        <w:rPr>
          <w:rFonts w:ascii="Tahoma" w:hAnsi="Tahoma" w:cs="Tahoma"/>
          <w:sz w:val="20"/>
          <w:szCs w:val="20"/>
        </w:rPr>
        <w:t xml:space="preserve"> </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lastRenderedPageBreak/>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7D159F">
              <w:rPr>
                <w:rFonts w:ascii="Tahoma" w:hAnsi="Tahoma" w:cs="Tahoma"/>
                <w:sz w:val="20"/>
              </w:rPr>
              <w:t xml:space="preserve">erta na </w:t>
            </w:r>
            <w:r w:rsidR="00D30D62">
              <w:rPr>
                <w:rFonts w:ascii="Tahoma" w:hAnsi="Tahoma" w:cs="Tahoma"/>
                <w:sz w:val="20"/>
              </w:rPr>
              <w:t>dostawę aparatury medycznej dla</w:t>
            </w:r>
            <w:r w:rsidR="00FE3D0F" w:rsidRPr="003922FB">
              <w:rPr>
                <w:rFonts w:ascii="Tahoma" w:hAnsi="Tahoma" w:cs="Tahoma"/>
                <w:sz w:val="20"/>
              </w:rPr>
              <w:t xml:space="preserve"> Samodzielnego Publicznego Zakładu Opieki Zdrowotnej w Augu</w:t>
            </w:r>
            <w:r w:rsidR="003922FB">
              <w:rPr>
                <w:rFonts w:ascii="Tahoma" w:hAnsi="Tahoma" w:cs="Tahoma"/>
                <w:sz w:val="20"/>
              </w:rPr>
              <w:t xml:space="preserve">stowie, numer </w:t>
            </w:r>
            <w:r w:rsidR="00D30D62">
              <w:rPr>
                <w:rFonts w:ascii="Tahoma" w:hAnsi="Tahoma" w:cs="Tahoma"/>
                <w:sz w:val="20"/>
              </w:rPr>
              <w:t xml:space="preserve">referencyjny </w:t>
            </w:r>
            <w:r w:rsidR="00D357FA">
              <w:rPr>
                <w:rFonts w:ascii="Tahoma" w:hAnsi="Tahoma" w:cs="Tahoma"/>
                <w:sz w:val="20"/>
              </w:rPr>
              <w:t>19</w:t>
            </w:r>
            <w:r w:rsidR="00D30D62">
              <w:rPr>
                <w:rFonts w:ascii="Tahoma" w:hAnsi="Tahoma" w:cs="Tahoma"/>
                <w:sz w:val="20"/>
              </w:rPr>
              <w:t>/ZP/2017</w:t>
            </w:r>
            <w:r w:rsidR="00D83DA5" w:rsidRPr="003922FB">
              <w:rPr>
                <w:rFonts w:ascii="Tahoma" w:hAnsi="Tahoma" w:cs="Tahoma"/>
                <w:sz w:val="20"/>
              </w:rPr>
              <w:t xml:space="preserve">” </w:t>
            </w:r>
          </w:p>
          <w:p w:rsidR="00D83DA5" w:rsidRPr="003922FB" w:rsidRDefault="00D30D62" w:rsidP="00AF016A">
            <w:pPr>
              <w:pStyle w:val="WW-Tekstpodstawowy2"/>
              <w:spacing w:line="276" w:lineRule="auto"/>
              <w:rPr>
                <w:rFonts w:ascii="Tahoma" w:hAnsi="Tahoma" w:cs="Tahoma"/>
                <w:sz w:val="20"/>
              </w:rPr>
            </w:pPr>
            <w:r>
              <w:rPr>
                <w:rFonts w:ascii="Tahoma" w:hAnsi="Tahoma" w:cs="Tahoma"/>
                <w:sz w:val="20"/>
              </w:rPr>
              <w:t xml:space="preserve">-  </w:t>
            </w:r>
            <w:r w:rsidR="00F24BA7">
              <w:rPr>
                <w:rFonts w:ascii="Tahoma" w:hAnsi="Tahoma" w:cs="Tahoma"/>
                <w:sz w:val="20"/>
              </w:rPr>
              <w:t>nie otwierać do dnia 03 stycznia 2018</w:t>
            </w:r>
            <w:r w:rsidR="00D83DA5" w:rsidRPr="003922FB">
              <w:rPr>
                <w:rFonts w:ascii="Tahoma" w:hAnsi="Tahoma" w:cs="Tahoma"/>
                <w:sz w:val="20"/>
              </w:rPr>
              <w:t xml:space="preserve"> roku </w:t>
            </w:r>
          </w:p>
          <w:p w:rsidR="00FE3D0F" w:rsidRPr="003922FB" w:rsidRDefault="00F24BA7" w:rsidP="00E01606">
            <w:pPr>
              <w:pStyle w:val="WW-Tekstpodstawowy2"/>
              <w:spacing w:line="276" w:lineRule="auto"/>
              <w:rPr>
                <w:rFonts w:ascii="Tahoma" w:hAnsi="Tahoma" w:cs="Tahoma"/>
                <w:sz w:val="20"/>
              </w:rPr>
            </w:pPr>
            <w:r>
              <w:rPr>
                <w:rFonts w:ascii="Tahoma" w:hAnsi="Tahoma" w:cs="Tahoma"/>
                <w:sz w:val="20"/>
              </w:rPr>
              <w:t xml:space="preserve"> przed godziną 09</w:t>
            </w:r>
            <w:r w:rsidR="003922FB">
              <w:rPr>
                <w:rFonts w:ascii="Tahoma" w:hAnsi="Tahoma" w:cs="Tahoma"/>
                <w:sz w:val="20"/>
              </w:rPr>
              <w:t>:10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na podstawie przedstawionych środków dowodowych, zweryfikuje czy zamieszczone w ofercie informacje 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w:t>
      </w:r>
      <w:r w:rsidRPr="003922FB">
        <w:rPr>
          <w:rFonts w:ascii="Tahoma" w:hAnsi="Tahoma" w:cs="Tahoma"/>
          <w:sz w:val="20"/>
          <w:szCs w:val="20"/>
        </w:rPr>
        <w:lastRenderedPageBreak/>
        <w:t xml:space="preserve">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sporządzone według wzoru z Załącznika nr 2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Do oferty Wykonawca dołącza aktualne na dzień składania ofert</w:t>
      </w:r>
      <w:r w:rsidR="00CA7C86" w:rsidRPr="003922FB">
        <w:rPr>
          <w:rFonts w:ascii="Tahoma" w:hAnsi="Tahoma" w:cs="Tahoma"/>
          <w:sz w:val="20"/>
          <w:szCs w:val="20"/>
        </w:rPr>
        <w:t>,</w:t>
      </w:r>
      <w:r w:rsidR="008B77DD">
        <w:rPr>
          <w:rFonts w:ascii="Tahoma" w:hAnsi="Tahoma" w:cs="Tahoma"/>
          <w:sz w:val="20"/>
          <w:szCs w:val="20"/>
        </w:rPr>
        <w:t xml:space="preserve"> </w:t>
      </w:r>
      <w:r w:rsidR="00CA7C86" w:rsidRPr="003922FB">
        <w:rPr>
          <w:rFonts w:ascii="Tahoma" w:hAnsi="Tahoma" w:cs="Tahoma"/>
          <w:sz w:val="20"/>
          <w:szCs w:val="20"/>
        </w:rPr>
        <w:t>oświadczenie w zakresie wskazanym przez</w:t>
      </w:r>
      <w:r w:rsidR="008B77DD">
        <w:rPr>
          <w:rFonts w:ascii="Tahoma" w:hAnsi="Tahoma" w:cs="Tahoma"/>
          <w:sz w:val="20"/>
          <w:szCs w:val="20"/>
        </w:rPr>
        <w:t xml:space="preserve"> Zamawiającego w Załączniku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C838A9">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Ofertę należy złoż</w:t>
      </w:r>
      <w:r w:rsidR="003922FB">
        <w:rPr>
          <w:rFonts w:ascii="Tahoma" w:hAnsi="Tahoma" w:cs="Tahoma"/>
          <w:sz w:val="20"/>
          <w:szCs w:val="20"/>
        </w:rPr>
        <w:t xml:space="preserve">yć w terminie do dnia </w:t>
      </w:r>
      <w:r w:rsidR="00F24BA7">
        <w:rPr>
          <w:rFonts w:ascii="Tahoma" w:hAnsi="Tahoma" w:cs="Tahoma"/>
          <w:b/>
          <w:sz w:val="20"/>
          <w:szCs w:val="20"/>
        </w:rPr>
        <w:t xml:space="preserve">03 stycznia </w:t>
      </w:r>
      <w:r w:rsidR="0017742F">
        <w:rPr>
          <w:rFonts w:ascii="Tahoma" w:hAnsi="Tahoma" w:cs="Tahoma"/>
          <w:b/>
          <w:sz w:val="20"/>
          <w:szCs w:val="20"/>
        </w:rPr>
        <w:t xml:space="preserve"> </w:t>
      </w:r>
      <w:r w:rsidR="00F24BA7">
        <w:rPr>
          <w:rFonts w:ascii="Tahoma" w:hAnsi="Tahoma" w:cs="Tahoma"/>
          <w:b/>
          <w:sz w:val="20"/>
          <w:szCs w:val="20"/>
        </w:rPr>
        <w:t>2018</w:t>
      </w:r>
      <w:r w:rsidR="003922FB">
        <w:rPr>
          <w:rFonts w:ascii="Tahoma" w:hAnsi="Tahoma" w:cs="Tahoma"/>
          <w:b/>
          <w:sz w:val="20"/>
          <w:szCs w:val="20"/>
        </w:rPr>
        <w:t xml:space="preserve"> r. </w:t>
      </w:r>
      <w:r w:rsidR="003922FB">
        <w:rPr>
          <w:rFonts w:ascii="Tahoma" w:hAnsi="Tahoma" w:cs="Tahoma"/>
          <w:sz w:val="20"/>
          <w:szCs w:val="20"/>
        </w:rPr>
        <w:t xml:space="preserve">do godziny </w:t>
      </w:r>
      <w:r w:rsidR="00F24BA7">
        <w:rPr>
          <w:rFonts w:ascii="Tahoma" w:hAnsi="Tahoma" w:cs="Tahoma"/>
          <w:sz w:val="20"/>
          <w:szCs w:val="20"/>
        </w:rPr>
        <w:t xml:space="preserve"> </w:t>
      </w:r>
      <w:r w:rsidR="00F24BA7">
        <w:rPr>
          <w:rFonts w:ascii="Tahoma" w:hAnsi="Tahoma" w:cs="Tahoma"/>
          <w:b/>
          <w:sz w:val="20"/>
          <w:szCs w:val="20"/>
        </w:rPr>
        <w:t>09</w:t>
      </w:r>
      <w:r w:rsidR="003922FB">
        <w:rPr>
          <w:rFonts w:ascii="Tahoma" w:hAnsi="Tahoma" w:cs="Tahoma"/>
          <w:b/>
          <w:sz w:val="20"/>
          <w:szCs w:val="20"/>
        </w:rPr>
        <w:t>:00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lastRenderedPageBreak/>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D30D62">
        <w:rPr>
          <w:rFonts w:ascii="Tahoma" w:hAnsi="Tahoma" w:cs="Tahoma"/>
          <w:sz w:val="20"/>
          <w:szCs w:val="20"/>
        </w:rPr>
        <w:t>any złożoną ofertą przez okres 6</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w:t>
      </w:r>
      <w:r w:rsidR="003922FB">
        <w:rPr>
          <w:rFonts w:ascii="Tahoma" w:hAnsi="Tahoma" w:cs="Tahoma"/>
          <w:sz w:val="20"/>
          <w:szCs w:val="20"/>
        </w:rPr>
        <w:t xml:space="preserve">cie ofert nastąpi w dniu </w:t>
      </w:r>
      <w:r w:rsidR="00254663">
        <w:rPr>
          <w:rFonts w:ascii="Tahoma" w:hAnsi="Tahoma" w:cs="Tahoma"/>
          <w:b/>
          <w:sz w:val="20"/>
          <w:szCs w:val="20"/>
        </w:rPr>
        <w:t>03 stycznia</w:t>
      </w:r>
      <w:r w:rsidR="0017742F">
        <w:rPr>
          <w:rFonts w:ascii="Tahoma" w:hAnsi="Tahoma" w:cs="Tahoma"/>
          <w:b/>
          <w:sz w:val="20"/>
          <w:szCs w:val="20"/>
        </w:rPr>
        <w:t xml:space="preserve"> </w:t>
      </w:r>
      <w:r w:rsidR="00254663">
        <w:rPr>
          <w:rFonts w:ascii="Tahoma" w:hAnsi="Tahoma" w:cs="Tahoma"/>
          <w:b/>
          <w:sz w:val="20"/>
          <w:szCs w:val="20"/>
        </w:rPr>
        <w:t xml:space="preserve"> 2018</w:t>
      </w:r>
      <w:r w:rsidR="003922FB">
        <w:rPr>
          <w:rFonts w:ascii="Tahoma" w:hAnsi="Tahoma" w:cs="Tahoma"/>
          <w:b/>
          <w:sz w:val="20"/>
          <w:szCs w:val="20"/>
        </w:rPr>
        <w:t xml:space="preserve"> r.</w:t>
      </w:r>
      <w:r w:rsidR="003922FB">
        <w:rPr>
          <w:rFonts w:ascii="Tahoma" w:hAnsi="Tahoma" w:cs="Tahoma"/>
          <w:sz w:val="20"/>
          <w:szCs w:val="20"/>
        </w:rPr>
        <w:t xml:space="preserve"> o godzinie </w:t>
      </w:r>
      <w:r w:rsidR="00254663">
        <w:rPr>
          <w:rFonts w:ascii="Tahoma" w:hAnsi="Tahoma" w:cs="Tahoma"/>
          <w:b/>
          <w:sz w:val="20"/>
          <w:szCs w:val="20"/>
        </w:rPr>
        <w:t>09</w:t>
      </w:r>
      <w:r w:rsidR="003922FB">
        <w:rPr>
          <w:rFonts w:ascii="Tahoma" w:hAnsi="Tahoma" w:cs="Tahoma"/>
          <w:b/>
          <w:sz w:val="20"/>
          <w:szCs w:val="20"/>
        </w:rPr>
        <w:t>:10</w:t>
      </w:r>
      <w:r w:rsidRPr="003922FB">
        <w:rPr>
          <w:rFonts w:ascii="Tahoma" w:hAnsi="Tahoma" w:cs="Tahoma"/>
          <w:sz w:val="20"/>
          <w:szCs w:val="20"/>
        </w:rPr>
        <w:t xml:space="preserve"> w </w:t>
      </w:r>
      <w:r w:rsidR="00D30D62">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00203B27">
        <w:rPr>
          <w:rFonts w:ascii="Tahoma" w:hAnsi="Tahoma" w:cs="Tahoma"/>
          <w:sz w:val="20"/>
          <w:szCs w:val="20"/>
        </w:rPr>
        <w:t xml:space="preserve"> </w:t>
      </w:r>
      <w:r w:rsidRPr="003922FB">
        <w:rPr>
          <w:rFonts w:ascii="Tahoma" w:hAnsi="Tahoma" w:cs="Tahoma"/>
          <w:sz w:val="20"/>
          <w:szCs w:val="20"/>
        </w:rPr>
        <w:t xml:space="preserve">do złożenia w terminie, nie krótszym niż </w:t>
      </w:r>
      <w:r w:rsidR="00203B27">
        <w:rPr>
          <w:rFonts w:ascii="Tahoma" w:hAnsi="Tahoma" w:cs="Tahoma"/>
          <w:sz w:val="20"/>
          <w:szCs w:val="20"/>
        </w:rPr>
        <w:t>10</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lastRenderedPageBreak/>
        <w:t>Umowa zostanie zawarta na warunkach określonych w SIWZ</w:t>
      </w:r>
      <w:r w:rsidR="00254663">
        <w:rPr>
          <w:rFonts w:ascii="Tahoma" w:eastAsia="Arial" w:hAnsi="Tahoma" w:cs="Tahoma"/>
          <w:sz w:val="20"/>
          <w:szCs w:val="20"/>
        </w:rPr>
        <w:t xml:space="preserve"> </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17742F">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zgody</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lastRenderedPageBreak/>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Skargę wnosi się za pośrednictwem Prezesa Krajowej Izby Odwoławczej w terminie 7 dni od dnia doręczenia orzeczenia Krajowej Izby Odwoławczej, przesyłając jednocześnie jej odpis </w:t>
      </w:r>
      <w:r w:rsidRPr="003922FB">
        <w:rPr>
          <w:rFonts w:ascii="Tahoma" w:hAnsi="Tahoma" w:cs="Tahoma"/>
          <w:sz w:val="20"/>
          <w:szCs w:val="20"/>
        </w:rPr>
        <w:lastRenderedPageBreak/>
        <w:t>przeciwnikowi skargi. Złożenie skargi w placówce pocztowej operatora w</w:t>
      </w:r>
      <w:r w:rsidR="00892F0F" w:rsidRPr="003922FB">
        <w:rPr>
          <w:rFonts w:ascii="Tahoma" w:hAnsi="Tahoma" w:cs="Tahoma"/>
          <w:sz w:val="20"/>
          <w:szCs w:val="20"/>
        </w:rPr>
        <w:t>yznaczonego w rozumieniu ustawy</w:t>
      </w:r>
      <w:r w:rsidR="0017742F">
        <w:rPr>
          <w:rFonts w:ascii="Tahoma" w:hAnsi="Tahoma" w:cs="Tahoma"/>
          <w:sz w:val="20"/>
          <w:szCs w:val="20"/>
        </w:rPr>
        <w:t xml:space="preserve"> </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17742F">
        <w:rPr>
          <w:rFonts w:ascii="Tahoma" w:hAnsi="Tahoma" w:cs="Tahoma"/>
          <w:sz w:val="20"/>
          <w:szCs w:val="20"/>
        </w:rPr>
        <w:t>iu z Postępowania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 wzór Umowy</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5 – Wymagane warunki gwarancji i serwisu</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6 – Oświadczenie o przynależności do grupy kapitałowej</w:t>
      </w: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203B27" w:rsidRDefault="00203B27"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254663" w:rsidRDefault="00254663"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Default="000C1FF4" w:rsidP="000C1FF4">
      <w:pPr>
        <w:pStyle w:val="Tekstpodstawowy"/>
        <w:jc w:val="both"/>
        <w:rPr>
          <w:rFonts w:ascii="Tahoma" w:hAnsi="Tahoma" w:cs="Tahoma"/>
          <w:b/>
          <w:sz w:val="20"/>
        </w:rPr>
      </w:pPr>
      <w:r w:rsidRPr="00C81FF7">
        <w:rPr>
          <w:rFonts w:ascii="Tahoma" w:hAnsi="Tahoma" w:cs="Tahoma"/>
          <w:sz w:val="20"/>
        </w:rPr>
        <w:t>Nawiązując do ogłoszenia z dnia ........……………...r. zamieszczonego w</w:t>
      </w:r>
      <w:r w:rsidR="00D30D62">
        <w:rPr>
          <w:rFonts w:ascii="Tahoma" w:hAnsi="Tahoma" w:cs="Tahoma"/>
          <w:sz w:val="20"/>
        </w:rPr>
        <w:t xml:space="preserve"> Dzienniku Urzędowym Unii Europejskiej</w:t>
      </w:r>
      <w:r w:rsidRPr="00C81FF7">
        <w:rPr>
          <w:rFonts w:ascii="Tahoma" w:hAnsi="Tahoma" w:cs="Tahoma"/>
          <w:sz w:val="20"/>
        </w:rPr>
        <w:t xml:space="preserve"> Nr ......................... o przetargu </w:t>
      </w:r>
      <w:r>
        <w:rPr>
          <w:rFonts w:ascii="Tahoma" w:hAnsi="Tahoma" w:cs="Tahoma"/>
          <w:sz w:val="20"/>
        </w:rPr>
        <w:t>n</w:t>
      </w:r>
      <w:r w:rsidR="00D30D62">
        <w:rPr>
          <w:rFonts w:ascii="Tahoma" w:hAnsi="Tahoma" w:cs="Tahoma"/>
          <w:sz w:val="20"/>
        </w:rPr>
        <w:t xml:space="preserve">ieograniczonym  – nr sprawy – </w:t>
      </w:r>
      <w:r w:rsidR="00D357FA">
        <w:rPr>
          <w:rFonts w:ascii="Tahoma" w:hAnsi="Tahoma" w:cs="Tahoma"/>
          <w:sz w:val="20"/>
        </w:rPr>
        <w:t>19</w:t>
      </w:r>
      <w:r w:rsidR="00D30D62">
        <w:rPr>
          <w:rFonts w:ascii="Tahoma" w:hAnsi="Tahoma" w:cs="Tahoma"/>
          <w:sz w:val="20"/>
        </w:rPr>
        <w:t>/ZP/2017</w:t>
      </w:r>
      <w:r w:rsidRPr="00C81FF7">
        <w:rPr>
          <w:rFonts w:ascii="Tahoma" w:hAnsi="Tahoma" w:cs="Tahoma"/>
          <w:b/>
          <w:sz w:val="20"/>
        </w:rPr>
        <w:t>na „ Dostawa na potrzeby SPZ</w:t>
      </w:r>
      <w:r w:rsidR="002147A0">
        <w:rPr>
          <w:rFonts w:ascii="Tahoma" w:hAnsi="Tahoma" w:cs="Tahoma"/>
          <w:b/>
          <w:sz w:val="20"/>
        </w:rPr>
        <w:t>OZ w Aug</w:t>
      </w:r>
      <w:r w:rsidR="00D30D62">
        <w:rPr>
          <w:rFonts w:ascii="Tahoma" w:hAnsi="Tahoma" w:cs="Tahoma"/>
          <w:b/>
          <w:sz w:val="20"/>
        </w:rPr>
        <w:t>ustowie aparatury medycznej</w:t>
      </w:r>
      <w:r w:rsidRPr="00C81FF7">
        <w:rPr>
          <w:rFonts w:ascii="Tahoma" w:hAnsi="Tahoma" w:cs="Tahoma"/>
          <w:b/>
          <w:sz w:val="20"/>
        </w:rPr>
        <w:t>”</w:t>
      </w:r>
    </w:p>
    <w:p w:rsidR="00254663" w:rsidRDefault="00254663" w:rsidP="000C1FF4">
      <w:pPr>
        <w:pStyle w:val="Tekstpodstawowy"/>
        <w:jc w:val="both"/>
        <w:rPr>
          <w:rFonts w:ascii="Tahoma" w:hAnsi="Tahoma" w:cs="Tahoma"/>
          <w:b/>
          <w:sz w:val="20"/>
        </w:rPr>
      </w:pPr>
    </w:p>
    <w:p w:rsidR="00254663" w:rsidRDefault="00254663" w:rsidP="000C1FF4">
      <w:pPr>
        <w:pStyle w:val="Tekstpodstawowy"/>
        <w:jc w:val="both"/>
        <w:rPr>
          <w:rFonts w:ascii="Tahoma" w:hAnsi="Tahoma" w:cs="Tahoma"/>
          <w:b/>
          <w:sz w:val="20"/>
        </w:rPr>
      </w:pPr>
    </w:p>
    <w:p w:rsidR="00254663" w:rsidRPr="00C81FF7" w:rsidRDefault="00254663" w:rsidP="000C1FF4">
      <w:pPr>
        <w:pStyle w:val="Tekstpodstawowy"/>
        <w:jc w:val="both"/>
        <w:rPr>
          <w:rFonts w:ascii="Tahoma" w:hAnsi="Tahoma" w:cs="Tahoma"/>
          <w:sz w:val="20"/>
        </w:rPr>
      </w:pPr>
    </w:p>
    <w:p w:rsidR="000C1FF4" w:rsidRPr="00C81FF7" w:rsidRDefault="000C1FF4" w:rsidP="000C1FF4">
      <w:pPr>
        <w:pStyle w:val="Tekstpodstawowy"/>
        <w:jc w:val="both"/>
        <w:rPr>
          <w:rFonts w:ascii="Tahoma" w:hAnsi="Tahoma" w:cs="Tahoma"/>
          <w:sz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lastRenderedPageBreak/>
        <w:t xml:space="preserve">Oferujemy wykonanie przedmiotu zamówienia, tj. </w:t>
      </w:r>
      <w:r w:rsidRPr="00C81FF7">
        <w:rPr>
          <w:rFonts w:ascii="Tahoma" w:hAnsi="Tahoma" w:cs="Tahoma"/>
          <w:b/>
          <w:sz w:val="20"/>
          <w:szCs w:val="20"/>
        </w:rPr>
        <w:t>„ Dostawa na potrzeby SPZ</w:t>
      </w:r>
      <w:r w:rsidR="0036620F">
        <w:rPr>
          <w:rFonts w:ascii="Tahoma" w:hAnsi="Tahoma" w:cs="Tahoma"/>
          <w:b/>
          <w:sz w:val="20"/>
          <w:szCs w:val="20"/>
        </w:rPr>
        <w:t>OZ w Aug</w:t>
      </w:r>
      <w:r w:rsidR="00D30D62">
        <w:rPr>
          <w:rFonts w:ascii="Tahoma" w:hAnsi="Tahoma" w:cs="Tahoma"/>
          <w:b/>
          <w:sz w:val="20"/>
          <w:szCs w:val="20"/>
        </w:rPr>
        <w:t>ustowie aparatury medycznej</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0C1FF4" w:rsidP="000C1FF4">
      <w:pPr>
        <w:pStyle w:val="Tekstpodstawowy3"/>
        <w:spacing w:line="360" w:lineRule="auto"/>
        <w:rPr>
          <w:rFonts w:ascii="Tahoma" w:hAnsi="Tahoma" w:cs="Tahoma"/>
          <w:sz w:val="20"/>
        </w:rPr>
      </w:pPr>
      <w:r>
        <w:rPr>
          <w:rFonts w:ascii="Tahoma" w:hAnsi="Tahoma" w:cs="Tahoma"/>
          <w:sz w:val="20"/>
        </w:rPr>
        <w:t>Zadanie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0C1FF4" w:rsidRDefault="00474CEC" w:rsidP="000C1FF4">
      <w:pPr>
        <w:pStyle w:val="Tekstpodstawowywcity"/>
        <w:tabs>
          <w:tab w:val="right" w:leader="dot" w:pos="9356"/>
        </w:tabs>
        <w:jc w:val="left"/>
        <w:rPr>
          <w:rFonts w:ascii="Tahoma" w:hAnsi="Tahoma" w:cs="Tahoma"/>
          <w:sz w:val="20"/>
        </w:rPr>
      </w:pPr>
      <w:r>
        <w:rPr>
          <w:rFonts w:ascii="Tahoma" w:hAnsi="Tahoma" w:cs="Tahoma"/>
          <w:sz w:val="20"/>
        </w:rPr>
        <w:t xml:space="preserve">okres gwarancji </w:t>
      </w:r>
      <w:r w:rsidR="0036620F">
        <w:rPr>
          <w:rFonts w:ascii="Tahoma" w:hAnsi="Tahoma" w:cs="Tahoma"/>
          <w:sz w:val="20"/>
        </w:rPr>
        <w:t xml:space="preserve"> : …………………………………………… </w:t>
      </w:r>
    </w:p>
    <w:p w:rsidR="00474CEC" w:rsidRPr="00C81FF7" w:rsidRDefault="00474CEC" w:rsidP="000C1FF4">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0C1FF4" w:rsidRDefault="000C1FF4" w:rsidP="000C1FF4">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w:t>
      </w:r>
      <w:r w:rsidR="001574BE">
        <w:rPr>
          <w:rFonts w:ascii="Tahoma" w:hAnsi="Tahoma" w:cs="Tahoma"/>
          <w:sz w:val="20"/>
        </w:rPr>
        <w:t xml:space="preserve"> 2</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 xml:space="preserve">Zadanie </w:t>
      </w:r>
      <w:r w:rsidR="001574BE">
        <w:rPr>
          <w:rFonts w:ascii="Tahoma" w:hAnsi="Tahoma" w:cs="Tahoma"/>
          <w:sz w:val="20"/>
        </w:rPr>
        <w:t>nr 3</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w:t>
      </w:r>
      <w:r w:rsidR="001574BE">
        <w:rPr>
          <w:rFonts w:ascii="Tahoma" w:hAnsi="Tahoma" w:cs="Tahoma"/>
          <w:sz w:val="20"/>
        </w:rPr>
        <w:t>e nr 4</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w:t>
      </w:r>
      <w:r w:rsidR="001574BE">
        <w:rPr>
          <w:rFonts w:ascii="Tahoma" w:hAnsi="Tahoma" w:cs="Tahoma"/>
          <w:sz w:val="20"/>
        </w:rPr>
        <w:t>nie nr 5</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w:t>
      </w:r>
      <w:r w:rsidR="001574BE">
        <w:rPr>
          <w:rFonts w:ascii="Tahoma" w:hAnsi="Tahoma" w:cs="Tahoma"/>
          <w:sz w:val="20"/>
        </w:rPr>
        <w:t>danie nr 6</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zgodnie z formularzem cenowym (załącznik nr 2) stanowią integralną część niniejszej oferty ;</w:t>
      </w:r>
    </w:p>
    <w:p w:rsidR="000C1FF4" w:rsidRPr="00C81FF7" w:rsidRDefault="000C1FF4" w:rsidP="000C1FF4">
      <w:pPr>
        <w:jc w:val="both"/>
        <w:rPr>
          <w:rFonts w:ascii="Tahoma" w:hAnsi="Tahoma" w:cs="Tahoma"/>
          <w:sz w:val="20"/>
          <w:szCs w:val="20"/>
        </w:rPr>
      </w:pPr>
      <w:r w:rsidRPr="00C81FF7">
        <w:rPr>
          <w:rFonts w:ascii="Tahoma" w:hAnsi="Tahoma" w:cs="Tahoma"/>
          <w:sz w:val="20"/>
          <w:szCs w:val="20"/>
        </w:rPr>
        <w:tab/>
      </w: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Pr="00C81FF7"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0C1FF4" w:rsidRDefault="00254663" w:rsidP="00254663">
      <w:pPr>
        <w:jc w:val="right"/>
        <w:rPr>
          <w:rFonts w:ascii="Tahoma" w:hAnsi="Tahoma" w:cs="Tahoma"/>
          <w:b/>
          <w:sz w:val="20"/>
          <w:szCs w:val="20"/>
        </w:rPr>
      </w:pPr>
      <w:r>
        <w:rPr>
          <w:rFonts w:ascii="Tahoma" w:hAnsi="Tahoma" w:cs="Tahoma"/>
          <w:b/>
          <w:sz w:val="20"/>
          <w:szCs w:val="20"/>
        </w:rPr>
        <w:lastRenderedPageBreak/>
        <w:t>Załącznik nr 2</w:t>
      </w:r>
    </w:p>
    <w:p w:rsidR="00254663" w:rsidRDefault="00254663" w:rsidP="00254663">
      <w:pPr>
        <w:jc w:val="right"/>
        <w:rPr>
          <w:rFonts w:ascii="Tahoma" w:hAnsi="Tahoma" w:cs="Tahoma"/>
          <w:b/>
          <w:color w:val="000000" w:themeColor="text1"/>
          <w:sz w:val="20"/>
          <w:szCs w:val="20"/>
        </w:rPr>
      </w:pPr>
    </w:p>
    <w:p w:rsidR="00254663" w:rsidRDefault="00254663" w:rsidP="00254663">
      <w:pPr>
        <w:jc w:val="right"/>
        <w:rPr>
          <w:rFonts w:ascii="Tahoma" w:hAnsi="Tahoma" w:cs="Tahoma"/>
          <w:b/>
          <w:color w:val="000000" w:themeColor="text1"/>
          <w:sz w:val="20"/>
          <w:szCs w:val="20"/>
        </w:rPr>
      </w:pPr>
      <w:r>
        <w:rPr>
          <w:rFonts w:ascii="Tahoma" w:hAnsi="Tahoma" w:cs="Tahoma"/>
          <w:b/>
          <w:color w:val="000000" w:themeColor="text1"/>
          <w:sz w:val="20"/>
          <w:szCs w:val="20"/>
        </w:rPr>
        <w:t>Zadanie nr 1</w:t>
      </w:r>
    </w:p>
    <w:p w:rsidR="00254663" w:rsidRDefault="00254663" w:rsidP="00254663">
      <w:pPr>
        <w:jc w:val="center"/>
        <w:rPr>
          <w:rFonts w:ascii="Tahoma" w:hAnsi="Tahoma" w:cs="Tahoma"/>
          <w:b/>
          <w:color w:val="000000" w:themeColor="text1"/>
          <w:sz w:val="20"/>
          <w:szCs w:val="20"/>
        </w:rPr>
      </w:pPr>
    </w:p>
    <w:p w:rsidR="00254663" w:rsidRPr="00FF7B23" w:rsidRDefault="00254663" w:rsidP="00254663">
      <w:pPr>
        <w:jc w:val="center"/>
        <w:rPr>
          <w:rFonts w:ascii="Tahoma" w:hAnsi="Tahoma" w:cs="Tahoma"/>
          <w:b/>
          <w:color w:val="000000" w:themeColor="text1"/>
          <w:sz w:val="20"/>
          <w:szCs w:val="20"/>
        </w:rPr>
      </w:pPr>
      <w:r w:rsidRPr="00FF7B23">
        <w:rPr>
          <w:rFonts w:ascii="Tahoma" w:hAnsi="Tahoma" w:cs="Tahoma"/>
          <w:b/>
          <w:color w:val="000000" w:themeColor="text1"/>
          <w:sz w:val="20"/>
          <w:szCs w:val="20"/>
        </w:rPr>
        <w:t>DEFIBRYLATOR</w:t>
      </w:r>
    </w:p>
    <w:p w:rsidR="00254663" w:rsidRPr="00FF7B23" w:rsidRDefault="00254663" w:rsidP="00254663">
      <w:pPr>
        <w:rPr>
          <w:rFonts w:ascii="Tahoma" w:hAnsi="Tahoma" w:cs="Tahoma"/>
          <w:sz w:val="20"/>
          <w:szCs w:val="20"/>
        </w:rPr>
      </w:pPr>
    </w:p>
    <w:tbl>
      <w:tblPr>
        <w:tblW w:w="103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8"/>
        <w:gridCol w:w="5697"/>
        <w:gridCol w:w="1560"/>
        <w:gridCol w:w="2409"/>
      </w:tblGrid>
      <w:tr w:rsidR="00254663" w:rsidRPr="00FF7B23" w:rsidTr="002D4CD8">
        <w:trPr>
          <w:trHeight w:val="429"/>
        </w:trPr>
        <w:tc>
          <w:tcPr>
            <w:tcW w:w="648" w:type="dxa"/>
          </w:tcPr>
          <w:p w:rsidR="00254663" w:rsidRPr="00FF7B23" w:rsidRDefault="00254663" w:rsidP="002D4CD8">
            <w:pPr>
              <w:rPr>
                <w:rFonts w:ascii="Tahoma" w:hAnsi="Tahoma" w:cs="Tahoma"/>
                <w:sz w:val="20"/>
                <w:szCs w:val="20"/>
              </w:rPr>
            </w:pPr>
          </w:p>
        </w:tc>
        <w:tc>
          <w:tcPr>
            <w:tcW w:w="5697" w:type="dxa"/>
            <w:vAlign w:val="center"/>
          </w:tcPr>
          <w:p w:rsidR="00254663" w:rsidRPr="00FF7B23" w:rsidRDefault="00254663" w:rsidP="002D4CD8">
            <w:pPr>
              <w:jc w:val="center"/>
              <w:rPr>
                <w:rFonts w:ascii="Tahoma" w:hAnsi="Tahoma" w:cs="Tahoma"/>
                <w:b/>
                <w:sz w:val="20"/>
                <w:szCs w:val="20"/>
              </w:rPr>
            </w:pPr>
            <w:r w:rsidRPr="00FF7B23">
              <w:rPr>
                <w:rFonts w:ascii="Tahoma" w:hAnsi="Tahoma" w:cs="Tahoma"/>
                <w:b/>
                <w:sz w:val="20"/>
                <w:szCs w:val="20"/>
              </w:rPr>
              <w:t>DEFIBRYLATOR</w:t>
            </w:r>
          </w:p>
        </w:tc>
        <w:tc>
          <w:tcPr>
            <w:tcW w:w="1560" w:type="dxa"/>
            <w:vAlign w:val="center"/>
          </w:tcPr>
          <w:p w:rsidR="00254663" w:rsidRPr="00FF7B23" w:rsidRDefault="00254663" w:rsidP="002D4CD8">
            <w:pPr>
              <w:jc w:val="center"/>
              <w:rPr>
                <w:rFonts w:ascii="Tahoma" w:hAnsi="Tahoma" w:cs="Tahoma"/>
                <w:b/>
                <w:sz w:val="20"/>
                <w:szCs w:val="20"/>
              </w:rPr>
            </w:pPr>
            <w:r w:rsidRPr="00FF7B23">
              <w:rPr>
                <w:rFonts w:ascii="Tahoma" w:hAnsi="Tahoma" w:cs="Tahoma"/>
                <w:b/>
                <w:sz w:val="20"/>
                <w:szCs w:val="20"/>
              </w:rPr>
              <w:t>Wymagania</w:t>
            </w:r>
          </w:p>
        </w:tc>
        <w:tc>
          <w:tcPr>
            <w:tcW w:w="2409" w:type="dxa"/>
            <w:vAlign w:val="center"/>
          </w:tcPr>
          <w:p w:rsidR="00254663" w:rsidRPr="00FF7B23" w:rsidRDefault="00254663" w:rsidP="002D4CD8">
            <w:pPr>
              <w:jc w:val="center"/>
              <w:rPr>
                <w:rFonts w:ascii="Tahoma" w:hAnsi="Tahoma" w:cs="Tahoma"/>
                <w:b/>
                <w:sz w:val="20"/>
                <w:szCs w:val="20"/>
              </w:rPr>
            </w:pPr>
            <w:r w:rsidRPr="00FF7B23">
              <w:rPr>
                <w:rFonts w:ascii="Tahoma" w:hAnsi="Tahoma" w:cs="Tahoma"/>
                <w:b/>
                <w:sz w:val="20"/>
                <w:szCs w:val="20"/>
              </w:rPr>
              <w:t>Parametr oferowany</w:t>
            </w:r>
          </w:p>
        </w:tc>
      </w:tr>
      <w:tr w:rsidR="00254663" w:rsidRPr="00FF7B23" w:rsidTr="002D4CD8">
        <w:trPr>
          <w:trHeight w:val="429"/>
        </w:trPr>
        <w:tc>
          <w:tcPr>
            <w:tcW w:w="648" w:type="dxa"/>
          </w:tcPr>
          <w:p w:rsidR="00254663" w:rsidRPr="00FF7B23" w:rsidRDefault="00254663" w:rsidP="002D4CD8">
            <w:pPr>
              <w:rPr>
                <w:rFonts w:ascii="Tahoma" w:hAnsi="Tahoma" w:cs="Tahoma"/>
                <w:sz w:val="20"/>
                <w:szCs w:val="20"/>
              </w:rPr>
            </w:pPr>
            <w:r w:rsidRPr="00FF7B23">
              <w:rPr>
                <w:rFonts w:ascii="Tahoma" w:hAnsi="Tahoma" w:cs="Tahoma"/>
                <w:sz w:val="20"/>
                <w:szCs w:val="20"/>
              </w:rPr>
              <w:t>1.</w:t>
            </w:r>
          </w:p>
        </w:tc>
        <w:tc>
          <w:tcPr>
            <w:tcW w:w="5697" w:type="dxa"/>
            <w:vAlign w:val="center"/>
          </w:tcPr>
          <w:p w:rsidR="00254663" w:rsidRPr="00FF7B23" w:rsidRDefault="00254663" w:rsidP="002D4CD8">
            <w:pPr>
              <w:rPr>
                <w:rFonts w:ascii="Tahoma" w:hAnsi="Tahoma" w:cs="Tahoma"/>
                <w:sz w:val="20"/>
                <w:szCs w:val="20"/>
              </w:rPr>
            </w:pPr>
            <w:r w:rsidRPr="00FF7B23">
              <w:rPr>
                <w:rFonts w:ascii="Tahoma" w:hAnsi="Tahoma" w:cs="Tahoma"/>
                <w:sz w:val="20"/>
                <w:szCs w:val="20"/>
              </w:rPr>
              <w:t xml:space="preserve">Urządzenie fabrycznie nowe, rok produkcji </w:t>
            </w:r>
            <w:r>
              <w:rPr>
                <w:rFonts w:ascii="Tahoma" w:hAnsi="Tahoma" w:cs="Tahoma"/>
                <w:sz w:val="20"/>
                <w:szCs w:val="20"/>
              </w:rPr>
              <w:t>2017</w:t>
            </w:r>
          </w:p>
        </w:tc>
        <w:tc>
          <w:tcPr>
            <w:tcW w:w="1560" w:type="dxa"/>
            <w:vAlign w:val="center"/>
          </w:tcPr>
          <w:p w:rsidR="00254663" w:rsidRPr="003F7B34" w:rsidRDefault="00254663" w:rsidP="002D4CD8">
            <w:pPr>
              <w:jc w:val="center"/>
              <w:rPr>
                <w:rFonts w:ascii="Tahoma" w:hAnsi="Tahoma" w:cs="Tahoma"/>
                <w:sz w:val="20"/>
                <w:szCs w:val="20"/>
              </w:rPr>
            </w:pPr>
            <w:r>
              <w:rPr>
                <w:rFonts w:ascii="Tahoma" w:hAnsi="Tahoma" w:cs="Tahoma"/>
                <w:sz w:val="20"/>
                <w:szCs w:val="20"/>
              </w:rPr>
              <w:t>TAK</w:t>
            </w:r>
          </w:p>
        </w:tc>
        <w:tc>
          <w:tcPr>
            <w:tcW w:w="2409" w:type="dxa"/>
            <w:vAlign w:val="center"/>
          </w:tcPr>
          <w:p w:rsidR="00254663" w:rsidRPr="00FF7B23" w:rsidRDefault="00254663" w:rsidP="002D4CD8">
            <w:pPr>
              <w:jc w:val="center"/>
              <w:rPr>
                <w:rFonts w:ascii="Tahoma" w:hAnsi="Tahoma" w:cs="Tahoma"/>
                <w:b/>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Urządzenie</w:t>
            </w:r>
            <w:r>
              <w:rPr>
                <w:rFonts w:ascii="Tahoma" w:hAnsi="Tahoma" w:cs="Tahoma"/>
                <w:sz w:val="20"/>
                <w:szCs w:val="20"/>
              </w:rPr>
              <w:t xml:space="preserve"> </w:t>
            </w:r>
            <w:r w:rsidRPr="00FF7B23">
              <w:rPr>
                <w:rFonts w:ascii="Tahoma" w:hAnsi="Tahoma" w:cs="Tahoma"/>
                <w:sz w:val="20"/>
                <w:szCs w:val="20"/>
              </w:rPr>
              <w:t>do</w:t>
            </w:r>
            <w:r>
              <w:rPr>
                <w:rFonts w:ascii="Tahoma" w:hAnsi="Tahoma" w:cs="Tahoma"/>
                <w:sz w:val="20"/>
                <w:szCs w:val="20"/>
              </w:rPr>
              <w:t xml:space="preserve"> </w:t>
            </w:r>
            <w:r w:rsidRPr="00FF7B23">
              <w:rPr>
                <w:rFonts w:ascii="Tahoma" w:hAnsi="Tahoma" w:cs="Tahoma"/>
                <w:sz w:val="20"/>
                <w:szCs w:val="20"/>
              </w:rPr>
              <w:t>defibrylacji w trybie ręcznym iAED</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3.</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Ekran kolorowy typu TFT o przekątnej minimum 7’’</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4.</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Możliwość podglądu na ekranie przebiegu krzywej ekg</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5.</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 xml:space="preserve">Wzmocnienie krzywej </w:t>
            </w:r>
            <w:r w:rsidRPr="00FF7B23">
              <w:rPr>
                <w:rFonts w:ascii="Tahoma" w:hAnsi="Tahoma" w:cs="Tahoma"/>
                <w:sz w:val="20"/>
                <w:szCs w:val="20"/>
              </w:rPr>
              <w:pgNum/>
            </w:r>
            <w:r w:rsidRPr="00FF7B23">
              <w:rPr>
                <w:rFonts w:ascii="Tahoma" w:hAnsi="Tahoma" w:cs="Tahoma"/>
                <w:sz w:val="20"/>
                <w:szCs w:val="20"/>
              </w:rPr>
              <w:t>KG na min. 5 poziomach w zakresie od min. 0,25 cm/</w:t>
            </w:r>
            <w:r w:rsidRPr="00FF7B23">
              <w:rPr>
                <w:rFonts w:ascii="Tahoma" w:hAnsi="Tahoma" w:cs="Tahoma"/>
                <w:sz w:val="20"/>
                <w:szCs w:val="20"/>
              </w:rPr>
              <w:pgNum/>
            </w:r>
            <w:r w:rsidRPr="00FF7B23">
              <w:rPr>
                <w:rFonts w:ascii="Tahoma" w:hAnsi="Tahoma" w:cs="Tahoma"/>
                <w:sz w:val="20"/>
                <w:szCs w:val="20"/>
              </w:rPr>
              <w:t>K  do 4 cm/</w:t>
            </w:r>
            <w:r w:rsidRPr="00FF7B23">
              <w:rPr>
                <w:rFonts w:ascii="Tahoma" w:hAnsi="Tahoma" w:cs="Tahoma"/>
                <w:sz w:val="20"/>
                <w:szCs w:val="20"/>
              </w:rPr>
              <w:pgNum/>
            </w:r>
            <w:r w:rsidRPr="00FF7B23">
              <w:rPr>
                <w:rFonts w:ascii="Tahoma" w:hAnsi="Tahoma" w:cs="Tahoma"/>
                <w:sz w:val="20"/>
                <w:szCs w:val="20"/>
              </w:rPr>
              <w:t>K oraz AUTO</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6.</w:t>
            </w:r>
          </w:p>
        </w:tc>
        <w:tc>
          <w:tcPr>
            <w:tcW w:w="5697" w:type="dxa"/>
            <w:vAlign w:val="center"/>
          </w:tcPr>
          <w:p w:rsidR="00254663" w:rsidRPr="00FF7B23" w:rsidRDefault="00254663" w:rsidP="002D4CD8">
            <w:pPr>
              <w:rPr>
                <w:rFonts w:ascii="Tahoma" w:hAnsi="Tahoma" w:cs="Tahoma"/>
                <w:bCs/>
                <w:sz w:val="20"/>
                <w:szCs w:val="20"/>
              </w:rPr>
            </w:pPr>
            <w:r w:rsidRPr="00FF7B23">
              <w:rPr>
                <w:rFonts w:ascii="Tahoma" w:hAnsi="Tahoma" w:cs="Tahoma"/>
                <w:bCs/>
                <w:sz w:val="20"/>
                <w:szCs w:val="20"/>
              </w:rPr>
              <w:t>Intuicyjna obsługa urządzenia – 2 przyciski</w:t>
            </w:r>
          </w:p>
          <w:p w:rsidR="00254663" w:rsidRPr="00FF7B23" w:rsidRDefault="00254663" w:rsidP="00254663">
            <w:pPr>
              <w:numPr>
                <w:ilvl w:val="0"/>
                <w:numId w:val="42"/>
              </w:numPr>
              <w:spacing w:after="0" w:line="240" w:lineRule="auto"/>
              <w:rPr>
                <w:rFonts w:ascii="Tahoma" w:hAnsi="Tahoma" w:cs="Tahoma"/>
                <w:bCs/>
                <w:sz w:val="20"/>
                <w:szCs w:val="20"/>
              </w:rPr>
            </w:pPr>
            <w:r w:rsidRPr="00FF7B23">
              <w:rPr>
                <w:rFonts w:ascii="Tahoma" w:hAnsi="Tahoma" w:cs="Tahoma"/>
                <w:bCs/>
                <w:sz w:val="20"/>
                <w:szCs w:val="20"/>
              </w:rPr>
              <w:t xml:space="preserve">włączenie aparatu </w:t>
            </w:r>
          </w:p>
          <w:p w:rsidR="00254663" w:rsidRPr="00FF7B23" w:rsidRDefault="00254663" w:rsidP="00254663">
            <w:pPr>
              <w:numPr>
                <w:ilvl w:val="0"/>
                <w:numId w:val="42"/>
              </w:numPr>
              <w:spacing w:after="0" w:line="240" w:lineRule="auto"/>
              <w:rPr>
                <w:rFonts w:ascii="Tahoma" w:hAnsi="Tahoma" w:cs="Tahoma"/>
                <w:bCs/>
                <w:sz w:val="20"/>
                <w:szCs w:val="20"/>
              </w:rPr>
            </w:pPr>
            <w:r w:rsidRPr="00FF7B23">
              <w:rPr>
                <w:rFonts w:ascii="Tahoma" w:hAnsi="Tahoma" w:cs="Tahoma"/>
                <w:bCs/>
                <w:sz w:val="20"/>
                <w:szCs w:val="20"/>
              </w:rPr>
              <w:t>wyładowanie energii</w:t>
            </w:r>
          </w:p>
        </w:tc>
        <w:tc>
          <w:tcPr>
            <w:tcW w:w="1560" w:type="dxa"/>
            <w:vAlign w:val="center"/>
          </w:tcPr>
          <w:p w:rsidR="00254663" w:rsidRPr="00FF7B23" w:rsidRDefault="00254663" w:rsidP="002D4CD8">
            <w:pPr>
              <w:jc w:val="center"/>
              <w:rPr>
                <w:rFonts w:ascii="Tahoma" w:hAnsi="Tahoma" w:cs="Tahoma"/>
                <w:bCs/>
                <w:sz w:val="20"/>
                <w:szCs w:val="20"/>
              </w:rPr>
            </w:pPr>
            <w:r w:rsidRPr="00FF7B23">
              <w:rPr>
                <w:rFonts w:ascii="Tahoma" w:hAnsi="Tahoma" w:cs="Tahoma"/>
                <w:bCs/>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7.</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Dwufazowa fala defibrylacji</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8.</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Tryb ręczny z zakresem wyboru energii od 1 do 360J na min. 20 poziomach</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9.</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Kardiowersja w zakresie od 1 do 360J</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10.</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Defibrylacja półautomatyczna (AED) z systemem doradczym w języku polskim zgodny z aktualnymi wytycznymi PRC 2010</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11.</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Możliwość przeprogramowania defibrylatora do aktualnie obowiązujących wytycznych protokołu AED</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12.</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Energia defibrylacji w trybie AED  min. od 100 do 360 J</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13.</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Programowane przez użytkownika wartości energii dla 1, 2 i 3 defibrylacji w trybie AED</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14.</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Czas ładowania do energii 200Jmax. 5 sekund</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15.</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Możliwość wykonania defibrylacji w trybie AED za pomocą elektrod jednorazowych dla dorosłych i dzieci</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16.</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 xml:space="preserve">Dźwiękowe i tekstowe komunikaty w języku polskim prowadzące  użytkownika przez proces defibrylacji </w:t>
            </w:r>
            <w:r w:rsidRPr="00FF7B23">
              <w:rPr>
                <w:rFonts w:ascii="Tahoma" w:hAnsi="Tahoma" w:cs="Tahoma"/>
                <w:sz w:val="20"/>
                <w:szCs w:val="20"/>
              </w:rPr>
              <w:lastRenderedPageBreak/>
              <w:t>półautomatycznej</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lastRenderedPageBreak/>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lastRenderedPageBreak/>
              <w:t>17.</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 xml:space="preserve">Monitorowanie </w:t>
            </w:r>
            <w:r w:rsidRPr="00FF7B23">
              <w:rPr>
                <w:rFonts w:ascii="Tahoma" w:hAnsi="Tahoma" w:cs="Tahoma"/>
                <w:sz w:val="20"/>
                <w:szCs w:val="20"/>
              </w:rPr>
              <w:pgNum/>
            </w:r>
            <w:r w:rsidRPr="00FF7B23">
              <w:rPr>
                <w:rFonts w:ascii="Tahoma" w:hAnsi="Tahoma" w:cs="Tahoma"/>
                <w:sz w:val="20"/>
                <w:szCs w:val="20"/>
              </w:rPr>
              <w:t xml:space="preserve">KG. Defibrylator wyposażony w przewód </w:t>
            </w:r>
            <w:r w:rsidRPr="00FF7B23">
              <w:rPr>
                <w:rFonts w:ascii="Tahoma" w:hAnsi="Tahoma" w:cs="Tahoma"/>
                <w:sz w:val="20"/>
                <w:szCs w:val="20"/>
              </w:rPr>
              <w:pgNum/>
            </w:r>
            <w:r w:rsidRPr="00FF7B23">
              <w:rPr>
                <w:rFonts w:ascii="Tahoma" w:hAnsi="Tahoma" w:cs="Tahoma"/>
                <w:sz w:val="20"/>
                <w:szCs w:val="20"/>
              </w:rPr>
              <w:t>KG 3 odprowadzeniowy</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18.</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Czas monitorowania na akumulatorze min. 10 godzin</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19.</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Możliwość wykonania min. 200 defibrylacji z energią 360Jprzy w pełni naładowanej baterii</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20.</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 xml:space="preserve">Archiwizacja danych: dla min. 100 pacjentów do 1000 zdarzeń lub min. do 8 godzin ciągłego zapisu krzywej </w:t>
            </w:r>
            <w:r w:rsidRPr="00FF7B23">
              <w:rPr>
                <w:rFonts w:ascii="Tahoma" w:hAnsi="Tahoma" w:cs="Tahoma"/>
                <w:sz w:val="20"/>
                <w:szCs w:val="20"/>
              </w:rPr>
              <w:pgNum/>
            </w:r>
            <w:r w:rsidRPr="00FF7B23">
              <w:rPr>
                <w:rFonts w:ascii="Tahoma" w:hAnsi="Tahoma" w:cs="Tahoma"/>
                <w:sz w:val="20"/>
                <w:szCs w:val="20"/>
              </w:rPr>
              <w:t>KG, min. do 3 godzin zapisu głosowego</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21.</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Eksport danych na pamięć typu pendrive przez port USB</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22.</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 xml:space="preserve">Programowanie automatycznie codziennie wykonywanego testu bez włączenia defibrylatora przy zamontowanej baterii </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23.</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Funkcja stymulacji zewnętrznej</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24.</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Na wyposażeniu: akumulator (możliwość doładowania). Ładowarka w komplecie</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25.</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 xml:space="preserve">Na wyposażeniu:1 komplet jednorazowych elektrod defibrylacyjnych dla dorosłych i dzieci – </w:t>
            </w:r>
          </w:p>
          <w:p w:rsidR="00254663" w:rsidRPr="00FF7B23" w:rsidRDefault="00254663" w:rsidP="002D4CD8">
            <w:pPr>
              <w:rPr>
                <w:rFonts w:ascii="Tahoma" w:hAnsi="Tahoma" w:cs="Tahoma"/>
                <w:sz w:val="20"/>
                <w:szCs w:val="20"/>
              </w:rPr>
            </w:pPr>
            <w:r w:rsidRPr="00FF7B23">
              <w:rPr>
                <w:rFonts w:ascii="Tahoma" w:hAnsi="Tahoma" w:cs="Tahoma"/>
                <w:sz w:val="20"/>
                <w:szCs w:val="20"/>
              </w:rPr>
              <w:t>czas przydatności do użycia min. 3 lata</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26.</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Torba lub walizka transportowa</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27.</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Wózek transportowy</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28.</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Min. stopień ochrony IP55</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sidRPr="00FF7B23">
              <w:rPr>
                <w:rFonts w:ascii="Tahoma" w:hAnsi="Tahoma" w:cs="Tahoma"/>
                <w:sz w:val="20"/>
                <w:szCs w:val="20"/>
              </w:rPr>
              <w:t>29.</w:t>
            </w:r>
          </w:p>
        </w:tc>
        <w:tc>
          <w:tcPr>
            <w:tcW w:w="5697" w:type="dxa"/>
          </w:tcPr>
          <w:p w:rsidR="00254663" w:rsidRPr="00FF7B23" w:rsidRDefault="00254663" w:rsidP="002D4CD8">
            <w:pPr>
              <w:rPr>
                <w:rFonts w:ascii="Tahoma" w:hAnsi="Tahoma" w:cs="Tahoma"/>
                <w:sz w:val="20"/>
                <w:szCs w:val="20"/>
              </w:rPr>
            </w:pPr>
            <w:r w:rsidRPr="00FF7B23">
              <w:rPr>
                <w:rFonts w:ascii="Tahoma" w:hAnsi="Tahoma" w:cs="Tahoma"/>
                <w:sz w:val="20"/>
                <w:szCs w:val="20"/>
              </w:rPr>
              <w:t>Masa defibrylatora z baterią max. 3 kg</w:t>
            </w:r>
          </w:p>
        </w:tc>
        <w:tc>
          <w:tcPr>
            <w:tcW w:w="1560" w:type="dxa"/>
            <w:vAlign w:val="center"/>
          </w:tcPr>
          <w:p w:rsidR="00254663" w:rsidRPr="00FF7B23" w:rsidRDefault="00254663" w:rsidP="002D4CD8">
            <w:pPr>
              <w:jc w:val="center"/>
              <w:rPr>
                <w:rFonts w:ascii="Tahoma" w:hAnsi="Tahoma" w:cs="Tahoma"/>
                <w:sz w:val="20"/>
                <w:szCs w:val="20"/>
              </w:rPr>
            </w:pPr>
            <w:r w:rsidRPr="00FF7B23">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r w:rsidR="00254663" w:rsidRPr="00FF7B23" w:rsidTr="002D4CD8">
        <w:tc>
          <w:tcPr>
            <w:tcW w:w="648" w:type="dxa"/>
          </w:tcPr>
          <w:p w:rsidR="00254663" w:rsidRPr="00FF7B23" w:rsidRDefault="00254663" w:rsidP="002D4CD8">
            <w:pPr>
              <w:ind w:left="57"/>
              <w:rPr>
                <w:rFonts w:ascii="Tahoma" w:hAnsi="Tahoma" w:cs="Tahoma"/>
                <w:sz w:val="20"/>
                <w:szCs w:val="20"/>
              </w:rPr>
            </w:pPr>
            <w:r>
              <w:rPr>
                <w:rFonts w:ascii="Tahoma" w:hAnsi="Tahoma" w:cs="Tahoma"/>
                <w:sz w:val="20"/>
                <w:szCs w:val="20"/>
              </w:rPr>
              <w:t>30.</w:t>
            </w:r>
          </w:p>
        </w:tc>
        <w:tc>
          <w:tcPr>
            <w:tcW w:w="5697" w:type="dxa"/>
          </w:tcPr>
          <w:p w:rsidR="00254663" w:rsidRPr="00FF7B23" w:rsidRDefault="00254663" w:rsidP="002D4CD8">
            <w:pPr>
              <w:rPr>
                <w:rFonts w:ascii="Tahoma" w:hAnsi="Tahoma" w:cs="Tahoma"/>
                <w:sz w:val="20"/>
                <w:szCs w:val="20"/>
              </w:rPr>
            </w:pPr>
            <w:r>
              <w:rPr>
                <w:rFonts w:ascii="Tahoma" w:hAnsi="Tahoma" w:cs="Tahoma"/>
                <w:sz w:val="20"/>
                <w:szCs w:val="20"/>
              </w:rPr>
              <w:t>Gwarancja min. 36 miesięcy</w:t>
            </w:r>
          </w:p>
        </w:tc>
        <w:tc>
          <w:tcPr>
            <w:tcW w:w="1560" w:type="dxa"/>
            <w:vAlign w:val="center"/>
          </w:tcPr>
          <w:p w:rsidR="00254663" w:rsidRPr="00FF7B23" w:rsidRDefault="00254663" w:rsidP="002D4CD8">
            <w:pPr>
              <w:jc w:val="center"/>
              <w:rPr>
                <w:rFonts w:ascii="Tahoma" w:hAnsi="Tahoma" w:cs="Tahoma"/>
                <w:sz w:val="20"/>
                <w:szCs w:val="20"/>
              </w:rPr>
            </w:pPr>
            <w:r>
              <w:rPr>
                <w:rFonts w:ascii="Tahoma" w:hAnsi="Tahoma" w:cs="Tahoma"/>
                <w:sz w:val="20"/>
                <w:szCs w:val="20"/>
              </w:rPr>
              <w:t>TAK</w:t>
            </w:r>
          </w:p>
        </w:tc>
        <w:tc>
          <w:tcPr>
            <w:tcW w:w="2409" w:type="dxa"/>
            <w:vAlign w:val="center"/>
          </w:tcPr>
          <w:p w:rsidR="00254663" w:rsidRPr="00FF7B23" w:rsidRDefault="00254663" w:rsidP="002D4CD8">
            <w:pPr>
              <w:rPr>
                <w:rFonts w:ascii="Tahoma" w:hAnsi="Tahoma" w:cs="Tahoma"/>
                <w:sz w:val="20"/>
                <w:szCs w:val="20"/>
              </w:rPr>
            </w:pPr>
          </w:p>
        </w:tc>
      </w:tr>
    </w:tbl>
    <w:p w:rsidR="00254663" w:rsidRPr="006D4AC7" w:rsidRDefault="00254663" w:rsidP="00254663">
      <w:pPr>
        <w:ind w:right="-288"/>
        <w:rPr>
          <w:rFonts w:ascii="Tahoma" w:eastAsia="Calibri" w:hAnsi="Tahoma" w:cs="Tahoma"/>
          <w:b/>
          <w:sz w:val="20"/>
          <w:szCs w:val="20"/>
        </w:rPr>
      </w:pPr>
      <w:r>
        <w:rPr>
          <w:rFonts w:ascii="Tahoma" w:eastAsia="Calibri" w:hAnsi="Tahoma" w:cs="Tahoma"/>
          <w:b/>
          <w:sz w:val="20"/>
          <w:szCs w:val="20"/>
        </w:rPr>
        <w:t>UWAGA:  Niespełnienie wymaganych parametrów i warunków spowoduje odrzucenie oferty.</w:t>
      </w:r>
    </w:p>
    <w:p w:rsidR="00254663" w:rsidRPr="00254663" w:rsidRDefault="00254663" w:rsidP="00254663">
      <w:pPr>
        <w:jc w:val="right"/>
        <w:rPr>
          <w:rFonts w:ascii="Tahoma" w:hAnsi="Tahoma" w:cs="Tahoma"/>
          <w:b/>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FC17C4" w:rsidRDefault="00FC17C4" w:rsidP="000C1FF4">
      <w:pPr>
        <w:rPr>
          <w:rFonts w:ascii="Tahoma" w:hAnsi="Tahoma" w:cs="Tahoma"/>
          <w:sz w:val="20"/>
          <w:szCs w:val="20"/>
        </w:rPr>
      </w:pPr>
    </w:p>
    <w:p w:rsidR="00FC17C4" w:rsidRDefault="00FC17C4" w:rsidP="000C1FF4">
      <w:pPr>
        <w:rPr>
          <w:rFonts w:ascii="Tahoma" w:hAnsi="Tahoma" w:cs="Tahoma"/>
          <w:sz w:val="20"/>
          <w:szCs w:val="20"/>
        </w:rPr>
      </w:pPr>
    </w:p>
    <w:p w:rsidR="00254663" w:rsidRDefault="00254663" w:rsidP="00254663">
      <w:pPr>
        <w:spacing w:line="360" w:lineRule="auto"/>
        <w:jc w:val="right"/>
        <w:rPr>
          <w:rFonts w:ascii="Tahoma" w:hAnsi="Tahoma" w:cs="Tahoma"/>
          <w:b/>
          <w:sz w:val="20"/>
          <w:szCs w:val="20"/>
        </w:rPr>
      </w:pPr>
      <w:r>
        <w:rPr>
          <w:rFonts w:ascii="Tahoma" w:hAnsi="Tahoma" w:cs="Tahoma"/>
          <w:b/>
          <w:sz w:val="20"/>
          <w:szCs w:val="20"/>
        </w:rPr>
        <w:lastRenderedPageBreak/>
        <w:t>ZAŁĄCZNIK NR 2</w:t>
      </w:r>
      <w:r>
        <w:rPr>
          <w:rFonts w:ascii="Tahoma" w:hAnsi="Tahoma" w:cs="Tahoma"/>
          <w:b/>
          <w:sz w:val="20"/>
          <w:szCs w:val="20"/>
        </w:rPr>
        <w:tab/>
      </w:r>
    </w:p>
    <w:p w:rsidR="00254663" w:rsidRDefault="00254663" w:rsidP="00254663">
      <w:pPr>
        <w:spacing w:line="360" w:lineRule="auto"/>
        <w:jc w:val="right"/>
        <w:rPr>
          <w:rFonts w:ascii="Tahoma" w:hAnsi="Tahoma" w:cs="Tahoma"/>
          <w:b/>
          <w:sz w:val="20"/>
          <w:szCs w:val="20"/>
        </w:rPr>
      </w:pPr>
      <w:r>
        <w:rPr>
          <w:rFonts w:ascii="Tahoma" w:hAnsi="Tahoma" w:cs="Tahoma"/>
          <w:b/>
          <w:sz w:val="20"/>
          <w:szCs w:val="20"/>
        </w:rPr>
        <w:t>Zadanie nr 2</w:t>
      </w:r>
      <w:r>
        <w:rPr>
          <w:rFonts w:ascii="Tahoma" w:hAnsi="Tahoma" w:cs="Tahoma"/>
          <w:b/>
          <w:sz w:val="20"/>
          <w:szCs w:val="20"/>
        </w:rPr>
        <w:tab/>
      </w:r>
      <w:r>
        <w:rPr>
          <w:rFonts w:ascii="Tahoma" w:hAnsi="Tahoma" w:cs="Tahoma"/>
          <w:b/>
          <w:sz w:val="20"/>
          <w:szCs w:val="20"/>
        </w:rPr>
        <w:tab/>
      </w:r>
    </w:p>
    <w:p w:rsidR="00254663" w:rsidRDefault="00254663" w:rsidP="00254663">
      <w:pPr>
        <w:spacing w:line="360" w:lineRule="auto"/>
        <w:jc w:val="right"/>
        <w:rPr>
          <w:rFonts w:ascii="Tahoma" w:hAnsi="Tahoma" w:cs="Tahoma"/>
          <w:b/>
          <w:sz w:val="20"/>
          <w:szCs w:val="20"/>
        </w:rPr>
      </w:pPr>
    </w:p>
    <w:p w:rsidR="00254663" w:rsidRDefault="00254663" w:rsidP="00254663">
      <w:pPr>
        <w:spacing w:line="360" w:lineRule="auto"/>
        <w:jc w:val="center"/>
        <w:rPr>
          <w:rFonts w:ascii="Tahoma" w:hAnsi="Tahoma" w:cs="Tahoma"/>
          <w:b/>
          <w:sz w:val="20"/>
          <w:szCs w:val="20"/>
        </w:rPr>
      </w:pPr>
      <w:r>
        <w:rPr>
          <w:rFonts w:ascii="Tahoma" w:hAnsi="Tahoma" w:cs="Tahoma"/>
          <w:b/>
          <w:sz w:val="20"/>
          <w:szCs w:val="20"/>
        </w:rPr>
        <w:t>STOLIK ZABIEGOWY – 3 szt.</w:t>
      </w:r>
    </w:p>
    <w:tbl>
      <w:tblPr>
        <w:tblStyle w:val="Tabela-Siatka"/>
        <w:tblW w:w="0" w:type="auto"/>
        <w:tblLook w:val="04A0"/>
      </w:tblPr>
      <w:tblGrid>
        <w:gridCol w:w="817"/>
        <w:gridCol w:w="4678"/>
        <w:gridCol w:w="1843"/>
        <w:gridCol w:w="1874"/>
      </w:tblGrid>
      <w:tr w:rsidR="00254663" w:rsidTr="002D4CD8">
        <w:tc>
          <w:tcPr>
            <w:tcW w:w="817" w:type="dxa"/>
          </w:tcPr>
          <w:p w:rsidR="00254663" w:rsidRPr="00DA3BF1" w:rsidRDefault="00254663" w:rsidP="002D4CD8">
            <w:pPr>
              <w:spacing w:line="360" w:lineRule="auto"/>
              <w:rPr>
                <w:rFonts w:ascii="Tahoma" w:hAnsi="Tahoma" w:cs="Tahoma"/>
                <w:b/>
                <w:sz w:val="20"/>
                <w:szCs w:val="20"/>
              </w:rPr>
            </w:pPr>
            <w:r>
              <w:rPr>
                <w:rFonts w:ascii="Tahoma" w:hAnsi="Tahoma" w:cs="Tahoma"/>
                <w:b/>
                <w:sz w:val="20"/>
                <w:szCs w:val="20"/>
              </w:rPr>
              <w:t>L.p.</w:t>
            </w:r>
          </w:p>
        </w:tc>
        <w:tc>
          <w:tcPr>
            <w:tcW w:w="4678" w:type="dxa"/>
          </w:tcPr>
          <w:p w:rsidR="00254663" w:rsidRPr="00DA3BF1" w:rsidRDefault="00254663" w:rsidP="002D4CD8">
            <w:pPr>
              <w:spacing w:line="360" w:lineRule="auto"/>
              <w:rPr>
                <w:rFonts w:ascii="Tahoma" w:hAnsi="Tahoma" w:cs="Tahoma"/>
                <w:b/>
                <w:sz w:val="20"/>
                <w:szCs w:val="20"/>
              </w:rPr>
            </w:pPr>
            <w:r>
              <w:rPr>
                <w:rFonts w:ascii="Tahoma" w:hAnsi="Tahoma" w:cs="Tahoma"/>
                <w:b/>
                <w:sz w:val="20"/>
                <w:szCs w:val="20"/>
              </w:rPr>
              <w:t>Stolik zabiegowy</w:t>
            </w:r>
          </w:p>
        </w:tc>
        <w:tc>
          <w:tcPr>
            <w:tcW w:w="1843" w:type="dxa"/>
          </w:tcPr>
          <w:p w:rsidR="00254663" w:rsidRPr="00DA3BF1" w:rsidRDefault="00254663" w:rsidP="002D4CD8">
            <w:pPr>
              <w:spacing w:line="360" w:lineRule="auto"/>
              <w:rPr>
                <w:rFonts w:ascii="Tahoma" w:hAnsi="Tahoma" w:cs="Tahoma"/>
                <w:b/>
                <w:sz w:val="20"/>
                <w:szCs w:val="20"/>
              </w:rPr>
            </w:pPr>
            <w:r>
              <w:rPr>
                <w:rFonts w:ascii="Tahoma" w:hAnsi="Tahoma" w:cs="Tahoma"/>
                <w:b/>
                <w:sz w:val="20"/>
                <w:szCs w:val="20"/>
              </w:rPr>
              <w:t>Parametr wymagany</w:t>
            </w:r>
          </w:p>
        </w:tc>
        <w:tc>
          <w:tcPr>
            <w:tcW w:w="1874" w:type="dxa"/>
          </w:tcPr>
          <w:p w:rsidR="00254663" w:rsidRPr="00DA3BF1" w:rsidRDefault="00254663" w:rsidP="002D4CD8">
            <w:pPr>
              <w:spacing w:line="360" w:lineRule="auto"/>
              <w:rPr>
                <w:rFonts w:ascii="Tahoma" w:hAnsi="Tahoma" w:cs="Tahoma"/>
                <w:b/>
                <w:sz w:val="20"/>
                <w:szCs w:val="20"/>
              </w:rPr>
            </w:pPr>
            <w:r>
              <w:rPr>
                <w:rFonts w:ascii="Tahoma" w:hAnsi="Tahoma" w:cs="Tahoma"/>
                <w:b/>
                <w:sz w:val="20"/>
                <w:szCs w:val="20"/>
              </w:rPr>
              <w:t>Parametr oferowany</w:t>
            </w:r>
          </w:p>
        </w:tc>
      </w:tr>
      <w:tr w:rsidR="00254663" w:rsidTr="002D4CD8">
        <w:tc>
          <w:tcPr>
            <w:tcW w:w="817" w:type="dxa"/>
          </w:tcPr>
          <w:p w:rsidR="00254663" w:rsidRDefault="00254663" w:rsidP="002D4CD8">
            <w:pPr>
              <w:spacing w:line="360" w:lineRule="auto"/>
              <w:rPr>
                <w:rFonts w:ascii="Tahoma" w:hAnsi="Tahoma" w:cs="Tahoma"/>
                <w:sz w:val="20"/>
                <w:szCs w:val="20"/>
              </w:rPr>
            </w:pPr>
            <w:r>
              <w:rPr>
                <w:rFonts w:ascii="Tahoma" w:hAnsi="Tahoma" w:cs="Tahoma"/>
                <w:sz w:val="20"/>
                <w:szCs w:val="20"/>
              </w:rPr>
              <w:t>1.</w:t>
            </w:r>
          </w:p>
        </w:tc>
        <w:tc>
          <w:tcPr>
            <w:tcW w:w="4678" w:type="dxa"/>
          </w:tcPr>
          <w:p w:rsidR="00254663" w:rsidRDefault="00254663" w:rsidP="002D4CD8">
            <w:pPr>
              <w:spacing w:line="360" w:lineRule="auto"/>
              <w:rPr>
                <w:rFonts w:ascii="Tahoma" w:hAnsi="Tahoma" w:cs="Tahoma"/>
                <w:sz w:val="20"/>
                <w:szCs w:val="20"/>
              </w:rPr>
            </w:pPr>
            <w:r>
              <w:rPr>
                <w:rFonts w:ascii="Tahoma" w:hAnsi="Tahoma" w:cs="Tahoma"/>
                <w:sz w:val="20"/>
                <w:szCs w:val="20"/>
              </w:rPr>
              <w:t>Stolik fabrycznie nowy, rok produkcji 2017</w:t>
            </w:r>
          </w:p>
        </w:tc>
        <w:tc>
          <w:tcPr>
            <w:tcW w:w="1843" w:type="dxa"/>
          </w:tcPr>
          <w:p w:rsidR="00254663" w:rsidRDefault="00254663" w:rsidP="002D4CD8">
            <w:pPr>
              <w:spacing w:line="360" w:lineRule="auto"/>
              <w:rPr>
                <w:rFonts w:ascii="Tahoma" w:hAnsi="Tahoma" w:cs="Tahoma"/>
                <w:sz w:val="20"/>
                <w:szCs w:val="20"/>
              </w:rPr>
            </w:pPr>
            <w:r>
              <w:rPr>
                <w:rFonts w:ascii="Tahoma" w:hAnsi="Tahoma" w:cs="Tahoma"/>
                <w:sz w:val="20"/>
                <w:szCs w:val="20"/>
              </w:rPr>
              <w:t>TAK</w:t>
            </w:r>
          </w:p>
        </w:tc>
        <w:tc>
          <w:tcPr>
            <w:tcW w:w="1874" w:type="dxa"/>
          </w:tcPr>
          <w:p w:rsidR="00254663" w:rsidRDefault="00254663" w:rsidP="002D4CD8">
            <w:pPr>
              <w:spacing w:line="360" w:lineRule="auto"/>
              <w:rPr>
                <w:rFonts w:ascii="Tahoma" w:hAnsi="Tahoma" w:cs="Tahoma"/>
                <w:sz w:val="20"/>
                <w:szCs w:val="20"/>
              </w:rPr>
            </w:pPr>
          </w:p>
        </w:tc>
      </w:tr>
      <w:tr w:rsidR="00254663" w:rsidTr="002D4CD8">
        <w:tc>
          <w:tcPr>
            <w:tcW w:w="817" w:type="dxa"/>
          </w:tcPr>
          <w:p w:rsidR="00254663" w:rsidRDefault="00254663" w:rsidP="002D4CD8">
            <w:pPr>
              <w:spacing w:line="360" w:lineRule="auto"/>
              <w:rPr>
                <w:rFonts w:ascii="Tahoma" w:hAnsi="Tahoma" w:cs="Tahoma"/>
                <w:sz w:val="20"/>
                <w:szCs w:val="20"/>
              </w:rPr>
            </w:pPr>
            <w:r>
              <w:rPr>
                <w:rFonts w:ascii="Tahoma" w:hAnsi="Tahoma" w:cs="Tahoma"/>
                <w:sz w:val="20"/>
                <w:szCs w:val="20"/>
              </w:rPr>
              <w:t>2.</w:t>
            </w:r>
          </w:p>
        </w:tc>
        <w:tc>
          <w:tcPr>
            <w:tcW w:w="4678" w:type="dxa"/>
          </w:tcPr>
          <w:p w:rsidR="00254663" w:rsidRDefault="00254663" w:rsidP="002D4CD8">
            <w:pPr>
              <w:spacing w:line="360" w:lineRule="auto"/>
              <w:rPr>
                <w:rFonts w:ascii="Tahoma" w:hAnsi="Tahoma" w:cs="Tahoma"/>
                <w:sz w:val="20"/>
                <w:szCs w:val="20"/>
              </w:rPr>
            </w:pPr>
            <w:r>
              <w:rPr>
                <w:rFonts w:ascii="Tahoma" w:hAnsi="Tahoma" w:cs="Tahoma"/>
                <w:sz w:val="20"/>
                <w:szCs w:val="20"/>
              </w:rPr>
              <w:t>Metalowy szkielet chromowany</w:t>
            </w:r>
          </w:p>
        </w:tc>
        <w:tc>
          <w:tcPr>
            <w:tcW w:w="1843" w:type="dxa"/>
          </w:tcPr>
          <w:p w:rsidR="00254663" w:rsidRDefault="00254663" w:rsidP="002D4CD8">
            <w:pPr>
              <w:spacing w:line="360" w:lineRule="auto"/>
              <w:rPr>
                <w:rFonts w:ascii="Tahoma" w:hAnsi="Tahoma" w:cs="Tahoma"/>
                <w:sz w:val="20"/>
                <w:szCs w:val="20"/>
              </w:rPr>
            </w:pPr>
            <w:r>
              <w:rPr>
                <w:rFonts w:ascii="Tahoma" w:hAnsi="Tahoma" w:cs="Tahoma"/>
                <w:sz w:val="20"/>
                <w:szCs w:val="20"/>
              </w:rPr>
              <w:t>TAK</w:t>
            </w:r>
          </w:p>
        </w:tc>
        <w:tc>
          <w:tcPr>
            <w:tcW w:w="1874" w:type="dxa"/>
          </w:tcPr>
          <w:p w:rsidR="00254663" w:rsidRDefault="00254663" w:rsidP="002D4CD8">
            <w:pPr>
              <w:spacing w:line="360" w:lineRule="auto"/>
              <w:rPr>
                <w:rFonts w:ascii="Tahoma" w:hAnsi="Tahoma" w:cs="Tahoma"/>
                <w:sz w:val="20"/>
                <w:szCs w:val="20"/>
              </w:rPr>
            </w:pPr>
          </w:p>
        </w:tc>
      </w:tr>
      <w:tr w:rsidR="00254663" w:rsidTr="002D4CD8">
        <w:tc>
          <w:tcPr>
            <w:tcW w:w="817" w:type="dxa"/>
          </w:tcPr>
          <w:p w:rsidR="00254663" w:rsidRDefault="00254663" w:rsidP="002D4CD8">
            <w:pPr>
              <w:spacing w:line="360" w:lineRule="auto"/>
              <w:rPr>
                <w:rFonts w:ascii="Tahoma" w:hAnsi="Tahoma" w:cs="Tahoma"/>
                <w:sz w:val="20"/>
                <w:szCs w:val="20"/>
              </w:rPr>
            </w:pPr>
            <w:r>
              <w:rPr>
                <w:rFonts w:ascii="Tahoma" w:hAnsi="Tahoma" w:cs="Tahoma"/>
                <w:sz w:val="20"/>
                <w:szCs w:val="20"/>
              </w:rPr>
              <w:t>3.</w:t>
            </w:r>
          </w:p>
        </w:tc>
        <w:tc>
          <w:tcPr>
            <w:tcW w:w="4678" w:type="dxa"/>
          </w:tcPr>
          <w:p w:rsidR="00254663" w:rsidRDefault="00254663" w:rsidP="002D4CD8">
            <w:pPr>
              <w:spacing w:line="360" w:lineRule="auto"/>
              <w:rPr>
                <w:rFonts w:ascii="Tahoma" w:hAnsi="Tahoma" w:cs="Tahoma"/>
                <w:sz w:val="20"/>
                <w:szCs w:val="20"/>
              </w:rPr>
            </w:pPr>
            <w:r>
              <w:rPr>
                <w:rFonts w:ascii="Tahoma" w:hAnsi="Tahoma" w:cs="Tahoma"/>
                <w:sz w:val="20"/>
                <w:szCs w:val="20"/>
              </w:rPr>
              <w:t>Dwa nierdzewne blaty</w:t>
            </w:r>
          </w:p>
        </w:tc>
        <w:tc>
          <w:tcPr>
            <w:tcW w:w="1843" w:type="dxa"/>
          </w:tcPr>
          <w:p w:rsidR="00254663" w:rsidRDefault="00254663" w:rsidP="002D4CD8">
            <w:pPr>
              <w:spacing w:line="360" w:lineRule="auto"/>
              <w:rPr>
                <w:rFonts w:ascii="Tahoma" w:hAnsi="Tahoma" w:cs="Tahoma"/>
                <w:sz w:val="20"/>
                <w:szCs w:val="20"/>
              </w:rPr>
            </w:pPr>
            <w:r>
              <w:rPr>
                <w:rFonts w:ascii="Tahoma" w:hAnsi="Tahoma" w:cs="Tahoma"/>
                <w:sz w:val="20"/>
                <w:szCs w:val="20"/>
              </w:rPr>
              <w:t>TAK</w:t>
            </w:r>
          </w:p>
        </w:tc>
        <w:tc>
          <w:tcPr>
            <w:tcW w:w="1874" w:type="dxa"/>
          </w:tcPr>
          <w:p w:rsidR="00254663" w:rsidRDefault="00254663" w:rsidP="002D4CD8">
            <w:pPr>
              <w:spacing w:line="360" w:lineRule="auto"/>
              <w:rPr>
                <w:rFonts w:ascii="Tahoma" w:hAnsi="Tahoma" w:cs="Tahoma"/>
                <w:sz w:val="20"/>
                <w:szCs w:val="20"/>
              </w:rPr>
            </w:pPr>
          </w:p>
        </w:tc>
      </w:tr>
      <w:tr w:rsidR="00254663" w:rsidTr="002D4CD8">
        <w:tc>
          <w:tcPr>
            <w:tcW w:w="817" w:type="dxa"/>
          </w:tcPr>
          <w:p w:rsidR="00254663" w:rsidRDefault="00254663" w:rsidP="002D4CD8">
            <w:pPr>
              <w:spacing w:line="360" w:lineRule="auto"/>
              <w:rPr>
                <w:rFonts w:ascii="Tahoma" w:hAnsi="Tahoma" w:cs="Tahoma"/>
                <w:sz w:val="20"/>
                <w:szCs w:val="20"/>
              </w:rPr>
            </w:pPr>
            <w:r>
              <w:rPr>
                <w:rFonts w:ascii="Tahoma" w:hAnsi="Tahoma" w:cs="Tahoma"/>
                <w:sz w:val="20"/>
                <w:szCs w:val="20"/>
              </w:rPr>
              <w:t>4.</w:t>
            </w:r>
          </w:p>
        </w:tc>
        <w:tc>
          <w:tcPr>
            <w:tcW w:w="4678" w:type="dxa"/>
          </w:tcPr>
          <w:p w:rsidR="00254663" w:rsidRDefault="00254663" w:rsidP="002D4CD8">
            <w:pPr>
              <w:spacing w:line="360" w:lineRule="auto"/>
              <w:rPr>
                <w:rFonts w:ascii="Tahoma" w:hAnsi="Tahoma" w:cs="Tahoma"/>
                <w:sz w:val="20"/>
                <w:szCs w:val="20"/>
              </w:rPr>
            </w:pPr>
            <w:r>
              <w:rPr>
                <w:rFonts w:ascii="Tahoma" w:hAnsi="Tahoma" w:cs="Tahoma"/>
                <w:sz w:val="20"/>
                <w:szCs w:val="20"/>
              </w:rPr>
              <w:t xml:space="preserve">Jedna szuflada </w:t>
            </w:r>
          </w:p>
        </w:tc>
        <w:tc>
          <w:tcPr>
            <w:tcW w:w="1843" w:type="dxa"/>
          </w:tcPr>
          <w:p w:rsidR="00254663" w:rsidRDefault="00254663" w:rsidP="002D4CD8">
            <w:pPr>
              <w:spacing w:line="360" w:lineRule="auto"/>
              <w:rPr>
                <w:rFonts w:ascii="Tahoma" w:hAnsi="Tahoma" w:cs="Tahoma"/>
                <w:sz w:val="20"/>
                <w:szCs w:val="20"/>
              </w:rPr>
            </w:pPr>
            <w:r>
              <w:rPr>
                <w:rFonts w:ascii="Tahoma" w:hAnsi="Tahoma" w:cs="Tahoma"/>
                <w:sz w:val="20"/>
                <w:szCs w:val="20"/>
              </w:rPr>
              <w:t>TAK</w:t>
            </w:r>
          </w:p>
        </w:tc>
        <w:tc>
          <w:tcPr>
            <w:tcW w:w="1874" w:type="dxa"/>
          </w:tcPr>
          <w:p w:rsidR="00254663" w:rsidRDefault="00254663" w:rsidP="002D4CD8">
            <w:pPr>
              <w:spacing w:line="360" w:lineRule="auto"/>
              <w:rPr>
                <w:rFonts w:ascii="Tahoma" w:hAnsi="Tahoma" w:cs="Tahoma"/>
                <w:sz w:val="20"/>
                <w:szCs w:val="20"/>
              </w:rPr>
            </w:pPr>
          </w:p>
        </w:tc>
      </w:tr>
      <w:tr w:rsidR="00254663" w:rsidTr="002D4CD8">
        <w:tc>
          <w:tcPr>
            <w:tcW w:w="817" w:type="dxa"/>
          </w:tcPr>
          <w:p w:rsidR="00254663" w:rsidRDefault="00254663" w:rsidP="002D4CD8">
            <w:pPr>
              <w:spacing w:line="360" w:lineRule="auto"/>
              <w:rPr>
                <w:rFonts w:ascii="Tahoma" w:hAnsi="Tahoma" w:cs="Tahoma"/>
                <w:sz w:val="20"/>
                <w:szCs w:val="20"/>
              </w:rPr>
            </w:pPr>
            <w:r>
              <w:rPr>
                <w:rFonts w:ascii="Tahoma" w:hAnsi="Tahoma" w:cs="Tahoma"/>
                <w:sz w:val="20"/>
                <w:szCs w:val="20"/>
              </w:rPr>
              <w:t>5.</w:t>
            </w:r>
          </w:p>
        </w:tc>
        <w:tc>
          <w:tcPr>
            <w:tcW w:w="4678" w:type="dxa"/>
          </w:tcPr>
          <w:p w:rsidR="00254663" w:rsidRDefault="00254663" w:rsidP="002D4CD8">
            <w:pPr>
              <w:spacing w:line="360" w:lineRule="auto"/>
              <w:rPr>
                <w:rFonts w:ascii="Tahoma" w:hAnsi="Tahoma" w:cs="Tahoma"/>
                <w:sz w:val="20"/>
                <w:szCs w:val="20"/>
              </w:rPr>
            </w:pPr>
            <w:r>
              <w:rPr>
                <w:rFonts w:ascii="Tahoma" w:hAnsi="Tahoma" w:cs="Tahoma"/>
                <w:sz w:val="20"/>
                <w:szCs w:val="20"/>
              </w:rPr>
              <w:t>Dwie uchylne miski</w:t>
            </w:r>
          </w:p>
        </w:tc>
        <w:tc>
          <w:tcPr>
            <w:tcW w:w="1843" w:type="dxa"/>
          </w:tcPr>
          <w:p w:rsidR="00254663" w:rsidRDefault="00254663" w:rsidP="002D4CD8">
            <w:pPr>
              <w:spacing w:line="360" w:lineRule="auto"/>
              <w:rPr>
                <w:rFonts w:ascii="Tahoma" w:hAnsi="Tahoma" w:cs="Tahoma"/>
                <w:sz w:val="20"/>
                <w:szCs w:val="20"/>
              </w:rPr>
            </w:pPr>
            <w:r>
              <w:rPr>
                <w:rFonts w:ascii="Tahoma" w:hAnsi="Tahoma" w:cs="Tahoma"/>
                <w:sz w:val="20"/>
                <w:szCs w:val="20"/>
              </w:rPr>
              <w:t>TAK</w:t>
            </w:r>
          </w:p>
        </w:tc>
        <w:tc>
          <w:tcPr>
            <w:tcW w:w="1874" w:type="dxa"/>
          </w:tcPr>
          <w:p w:rsidR="00254663" w:rsidRDefault="00254663" w:rsidP="002D4CD8">
            <w:pPr>
              <w:spacing w:line="360" w:lineRule="auto"/>
              <w:rPr>
                <w:rFonts w:ascii="Tahoma" w:hAnsi="Tahoma" w:cs="Tahoma"/>
                <w:sz w:val="20"/>
                <w:szCs w:val="20"/>
              </w:rPr>
            </w:pPr>
          </w:p>
        </w:tc>
      </w:tr>
      <w:tr w:rsidR="00254663" w:rsidTr="002D4CD8">
        <w:tc>
          <w:tcPr>
            <w:tcW w:w="817" w:type="dxa"/>
          </w:tcPr>
          <w:p w:rsidR="00254663" w:rsidRDefault="00254663" w:rsidP="002D4CD8">
            <w:pPr>
              <w:spacing w:line="360" w:lineRule="auto"/>
              <w:rPr>
                <w:rFonts w:ascii="Tahoma" w:hAnsi="Tahoma" w:cs="Tahoma"/>
                <w:sz w:val="20"/>
                <w:szCs w:val="20"/>
              </w:rPr>
            </w:pPr>
            <w:r>
              <w:rPr>
                <w:rFonts w:ascii="Tahoma" w:hAnsi="Tahoma" w:cs="Tahoma"/>
                <w:sz w:val="20"/>
                <w:szCs w:val="20"/>
              </w:rPr>
              <w:t>6.</w:t>
            </w:r>
          </w:p>
        </w:tc>
        <w:tc>
          <w:tcPr>
            <w:tcW w:w="4678" w:type="dxa"/>
          </w:tcPr>
          <w:p w:rsidR="00254663" w:rsidRDefault="00254663" w:rsidP="002D4CD8">
            <w:pPr>
              <w:spacing w:line="360" w:lineRule="auto"/>
              <w:rPr>
                <w:rFonts w:ascii="Tahoma" w:hAnsi="Tahoma" w:cs="Tahoma"/>
                <w:sz w:val="20"/>
                <w:szCs w:val="20"/>
              </w:rPr>
            </w:pPr>
            <w:r>
              <w:rPr>
                <w:rFonts w:ascii="Tahoma" w:hAnsi="Tahoma" w:cs="Tahoma"/>
                <w:sz w:val="20"/>
                <w:szCs w:val="20"/>
              </w:rPr>
              <w:t>Cztery antystatyczne kółka jezdne, w tym dwa z blokadą</w:t>
            </w:r>
          </w:p>
        </w:tc>
        <w:tc>
          <w:tcPr>
            <w:tcW w:w="1843" w:type="dxa"/>
          </w:tcPr>
          <w:p w:rsidR="00254663" w:rsidRDefault="00254663" w:rsidP="002D4CD8">
            <w:pPr>
              <w:spacing w:line="360" w:lineRule="auto"/>
              <w:rPr>
                <w:rFonts w:ascii="Tahoma" w:hAnsi="Tahoma" w:cs="Tahoma"/>
                <w:sz w:val="20"/>
                <w:szCs w:val="20"/>
              </w:rPr>
            </w:pPr>
            <w:r>
              <w:rPr>
                <w:rFonts w:ascii="Tahoma" w:hAnsi="Tahoma" w:cs="Tahoma"/>
                <w:sz w:val="20"/>
                <w:szCs w:val="20"/>
              </w:rPr>
              <w:t>TAK</w:t>
            </w:r>
          </w:p>
        </w:tc>
        <w:tc>
          <w:tcPr>
            <w:tcW w:w="1874" w:type="dxa"/>
          </w:tcPr>
          <w:p w:rsidR="00254663" w:rsidRDefault="00254663" w:rsidP="002D4CD8">
            <w:pPr>
              <w:spacing w:line="360" w:lineRule="auto"/>
              <w:rPr>
                <w:rFonts w:ascii="Tahoma" w:hAnsi="Tahoma" w:cs="Tahoma"/>
                <w:sz w:val="20"/>
                <w:szCs w:val="20"/>
              </w:rPr>
            </w:pPr>
          </w:p>
        </w:tc>
      </w:tr>
      <w:tr w:rsidR="00254663" w:rsidTr="002D4CD8">
        <w:tc>
          <w:tcPr>
            <w:tcW w:w="817" w:type="dxa"/>
          </w:tcPr>
          <w:p w:rsidR="00254663" w:rsidRDefault="00254663" w:rsidP="002D4CD8">
            <w:pPr>
              <w:spacing w:line="360" w:lineRule="auto"/>
              <w:rPr>
                <w:rFonts w:ascii="Tahoma" w:hAnsi="Tahoma" w:cs="Tahoma"/>
                <w:sz w:val="20"/>
                <w:szCs w:val="20"/>
              </w:rPr>
            </w:pPr>
            <w:r>
              <w:rPr>
                <w:rFonts w:ascii="Tahoma" w:hAnsi="Tahoma" w:cs="Tahoma"/>
                <w:sz w:val="20"/>
                <w:szCs w:val="20"/>
              </w:rPr>
              <w:t>7.</w:t>
            </w:r>
          </w:p>
        </w:tc>
        <w:tc>
          <w:tcPr>
            <w:tcW w:w="4678" w:type="dxa"/>
          </w:tcPr>
          <w:p w:rsidR="00254663" w:rsidRPr="00B11D3B" w:rsidRDefault="00254663" w:rsidP="002D4CD8">
            <w:pPr>
              <w:spacing w:line="360" w:lineRule="auto"/>
              <w:rPr>
                <w:rFonts w:ascii="Tahoma" w:hAnsi="Tahoma" w:cs="Tahoma"/>
                <w:sz w:val="20"/>
                <w:szCs w:val="20"/>
              </w:rPr>
            </w:pPr>
            <w:r>
              <w:rPr>
                <w:rFonts w:ascii="Tahoma" w:hAnsi="Tahoma" w:cs="Tahoma"/>
                <w:sz w:val="20"/>
                <w:szCs w:val="20"/>
              </w:rPr>
              <w:t xml:space="preserve">Wymiary : wysokość – 810 mm, szerokość blatu – 440 mm, długość blatu – 740 mm, tolerancja wymiarów </w:t>
            </w:r>
            <w:r>
              <w:rPr>
                <w:rFonts w:ascii="Tahoma" w:hAnsi="Tahoma" w:cs="Tahoma"/>
                <w:sz w:val="20"/>
                <w:szCs w:val="20"/>
                <w:vertAlign w:val="subscript"/>
              </w:rPr>
              <w:t>+</w:t>
            </w:r>
            <w:r>
              <w:rPr>
                <w:rFonts w:ascii="Tahoma" w:hAnsi="Tahoma" w:cs="Tahoma"/>
                <w:sz w:val="20"/>
                <w:szCs w:val="20"/>
                <w:vertAlign w:val="superscript"/>
              </w:rPr>
              <w:t xml:space="preserve">- </w:t>
            </w:r>
            <w:r>
              <w:rPr>
                <w:rFonts w:ascii="Tahoma" w:hAnsi="Tahoma" w:cs="Tahoma"/>
                <w:sz w:val="20"/>
                <w:szCs w:val="20"/>
              </w:rPr>
              <w:t xml:space="preserve"> 30 mm</w:t>
            </w:r>
          </w:p>
        </w:tc>
        <w:tc>
          <w:tcPr>
            <w:tcW w:w="1843" w:type="dxa"/>
          </w:tcPr>
          <w:p w:rsidR="00254663" w:rsidRDefault="00254663" w:rsidP="002D4CD8">
            <w:pPr>
              <w:spacing w:line="360" w:lineRule="auto"/>
              <w:rPr>
                <w:rFonts w:ascii="Tahoma" w:hAnsi="Tahoma" w:cs="Tahoma"/>
                <w:sz w:val="20"/>
                <w:szCs w:val="20"/>
              </w:rPr>
            </w:pPr>
            <w:r>
              <w:rPr>
                <w:rFonts w:ascii="Tahoma" w:hAnsi="Tahoma" w:cs="Tahoma"/>
                <w:sz w:val="20"/>
                <w:szCs w:val="20"/>
              </w:rPr>
              <w:t>TAK</w:t>
            </w:r>
          </w:p>
        </w:tc>
        <w:tc>
          <w:tcPr>
            <w:tcW w:w="1874" w:type="dxa"/>
          </w:tcPr>
          <w:p w:rsidR="00254663" w:rsidRDefault="00254663" w:rsidP="002D4CD8">
            <w:pPr>
              <w:spacing w:line="360" w:lineRule="auto"/>
              <w:rPr>
                <w:rFonts w:ascii="Tahoma" w:hAnsi="Tahoma" w:cs="Tahoma"/>
                <w:sz w:val="20"/>
                <w:szCs w:val="20"/>
              </w:rPr>
            </w:pPr>
          </w:p>
        </w:tc>
      </w:tr>
      <w:tr w:rsidR="00254663" w:rsidTr="002D4CD8">
        <w:tc>
          <w:tcPr>
            <w:tcW w:w="817" w:type="dxa"/>
          </w:tcPr>
          <w:p w:rsidR="00254663" w:rsidRDefault="00254663" w:rsidP="002D4CD8">
            <w:pPr>
              <w:spacing w:line="360" w:lineRule="auto"/>
              <w:rPr>
                <w:rFonts w:ascii="Tahoma" w:hAnsi="Tahoma" w:cs="Tahoma"/>
                <w:sz w:val="20"/>
                <w:szCs w:val="20"/>
              </w:rPr>
            </w:pPr>
            <w:r>
              <w:rPr>
                <w:rFonts w:ascii="Tahoma" w:hAnsi="Tahoma" w:cs="Tahoma"/>
                <w:sz w:val="20"/>
                <w:szCs w:val="20"/>
              </w:rPr>
              <w:t xml:space="preserve">8. </w:t>
            </w:r>
          </w:p>
        </w:tc>
        <w:tc>
          <w:tcPr>
            <w:tcW w:w="4678" w:type="dxa"/>
          </w:tcPr>
          <w:p w:rsidR="00254663" w:rsidRDefault="00254663" w:rsidP="002D4CD8">
            <w:pPr>
              <w:spacing w:line="360" w:lineRule="auto"/>
              <w:rPr>
                <w:rFonts w:ascii="Tahoma" w:hAnsi="Tahoma" w:cs="Tahoma"/>
                <w:sz w:val="20"/>
                <w:szCs w:val="20"/>
              </w:rPr>
            </w:pPr>
            <w:r>
              <w:rPr>
                <w:rFonts w:ascii="Tahoma" w:hAnsi="Tahoma" w:cs="Tahoma"/>
                <w:sz w:val="20"/>
                <w:szCs w:val="20"/>
              </w:rPr>
              <w:t>Gwarancja min. 36 miesięcy</w:t>
            </w:r>
          </w:p>
        </w:tc>
        <w:tc>
          <w:tcPr>
            <w:tcW w:w="1843" w:type="dxa"/>
          </w:tcPr>
          <w:p w:rsidR="00254663" w:rsidRDefault="00254663" w:rsidP="002D4CD8">
            <w:pPr>
              <w:spacing w:line="360" w:lineRule="auto"/>
              <w:rPr>
                <w:rFonts w:ascii="Tahoma" w:hAnsi="Tahoma" w:cs="Tahoma"/>
                <w:sz w:val="20"/>
                <w:szCs w:val="20"/>
              </w:rPr>
            </w:pPr>
            <w:r>
              <w:rPr>
                <w:rFonts w:ascii="Tahoma" w:hAnsi="Tahoma" w:cs="Tahoma"/>
                <w:sz w:val="20"/>
                <w:szCs w:val="20"/>
              </w:rPr>
              <w:t>TAK</w:t>
            </w:r>
          </w:p>
        </w:tc>
        <w:tc>
          <w:tcPr>
            <w:tcW w:w="1874" w:type="dxa"/>
          </w:tcPr>
          <w:p w:rsidR="00254663" w:rsidRDefault="00254663" w:rsidP="002D4CD8">
            <w:pPr>
              <w:spacing w:line="360" w:lineRule="auto"/>
              <w:rPr>
                <w:rFonts w:ascii="Tahoma" w:hAnsi="Tahoma" w:cs="Tahoma"/>
                <w:sz w:val="20"/>
                <w:szCs w:val="20"/>
              </w:rPr>
            </w:pPr>
          </w:p>
        </w:tc>
      </w:tr>
    </w:tbl>
    <w:p w:rsidR="00254663" w:rsidRDefault="00254663" w:rsidP="00254663">
      <w:pPr>
        <w:spacing w:line="360" w:lineRule="auto"/>
        <w:rPr>
          <w:rFonts w:ascii="Tahoma" w:hAnsi="Tahoma" w:cs="Tahoma"/>
          <w:sz w:val="20"/>
          <w:szCs w:val="20"/>
        </w:rPr>
      </w:pPr>
    </w:p>
    <w:p w:rsidR="00254663" w:rsidRDefault="00254663" w:rsidP="00254663">
      <w:pPr>
        <w:ind w:left="-180" w:right="-288"/>
        <w:rPr>
          <w:rFonts w:ascii="Tahoma" w:eastAsia="Calibri" w:hAnsi="Tahoma" w:cs="Tahoma"/>
          <w:b/>
          <w:sz w:val="20"/>
          <w:szCs w:val="20"/>
        </w:rPr>
      </w:pPr>
      <w:r>
        <w:rPr>
          <w:rFonts w:ascii="Tahoma" w:eastAsia="Calibri" w:hAnsi="Tahoma" w:cs="Tahoma"/>
          <w:b/>
          <w:sz w:val="20"/>
          <w:szCs w:val="20"/>
        </w:rPr>
        <w:t>UWAGA:  Niespełnienie wymaganych parametrów i warunków spowoduje odrzucenie oferty.</w:t>
      </w:r>
    </w:p>
    <w:p w:rsidR="00254663" w:rsidRPr="00DA3BF1" w:rsidRDefault="00254663" w:rsidP="00254663">
      <w:pPr>
        <w:spacing w:line="360" w:lineRule="auto"/>
        <w:rPr>
          <w:rFonts w:ascii="Tahoma" w:hAnsi="Tahoma" w:cs="Tahoma"/>
          <w:sz w:val="20"/>
          <w:szCs w:val="20"/>
        </w:rPr>
      </w:pPr>
    </w:p>
    <w:p w:rsidR="00FC17C4" w:rsidRDefault="00FC17C4"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254663" w:rsidRDefault="00254663" w:rsidP="00254663">
      <w:pPr>
        <w:jc w:val="right"/>
        <w:rPr>
          <w:rFonts w:ascii="Tahoma" w:hAnsi="Tahoma" w:cs="Tahoma"/>
          <w:b/>
          <w:sz w:val="20"/>
          <w:szCs w:val="20"/>
        </w:rPr>
      </w:pPr>
      <w:r>
        <w:rPr>
          <w:rFonts w:ascii="Tahoma" w:hAnsi="Tahoma" w:cs="Tahoma"/>
          <w:b/>
          <w:sz w:val="20"/>
          <w:szCs w:val="20"/>
        </w:rPr>
        <w:lastRenderedPageBreak/>
        <w:t>ZAŁĄCZNIK NR 2</w:t>
      </w:r>
      <w:r>
        <w:rPr>
          <w:rFonts w:ascii="Tahoma" w:hAnsi="Tahoma" w:cs="Tahoma"/>
          <w:b/>
          <w:sz w:val="20"/>
          <w:szCs w:val="20"/>
        </w:rPr>
        <w:tab/>
      </w:r>
    </w:p>
    <w:p w:rsidR="00254663" w:rsidRDefault="00254663" w:rsidP="00254663">
      <w:pPr>
        <w:jc w:val="right"/>
        <w:rPr>
          <w:rFonts w:ascii="Tahoma" w:hAnsi="Tahoma" w:cs="Tahoma"/>
          <w:b/>
          <w:sz w:val="20"/>
          <w:szCs w:val="20"/>
        </w:rPr>
      </w:pPr>
      <w:r>
        <w:rPr>
          <w:rFonts w:ascii="Tahoma" w:hAnsi="Tahoma" w:cs="Tahoma"/>
          <w:b/>
          <w:sz w:val="20"/>
          <w:szCs w:val="20"/>
        </w:rPr>
        <w:t>Zadanie nr 3</w:t>
      </w:r>
      <w:r>
        <w:rPr>
          <w:rFonts w:ascii="Tahoma" w:hAnsi="Tahoma" w:cs="Tahoma"/>
          <w:b/>
          <w:sz w:val="20"/>
          <w:szCs w:val="20"/>
        </w:rPr>
        <w:tab/>
      </w:r>
    </w:p>
    <w:p w:rsidR="00254663" w:rsidRDefault="00254663" w:rsidP="00254663">
      <w:pPr>
        <w:jc w:val="right"/>
        <w:rPr>
          <w:rFonts w:ascii="Tahoma" w:hAnsi="Tahoma" w:cs="Tahoma"/>
          <w:b/>
          <w:sz w:val="20"/>
          <w:szCs w:val="20"/>
        </w:rPr>
      </w:pPr>
    </w:p>
    <w:p w:rsidR="00254663" w:rsidRDefault="00254663" w:rsidP="00254663">
      <w:pPr>
        <w:jc w:val="center"/>
        <w:rPr>
          <w:rFonts w:ascii="Tahoma" w:hAnsi="Tahoma" w:cs="Tahoma"/>
          <w:b/>
          <w:sz w:val="20"/>
          <w:szCs w:val="20"/>
        </w:rPr>
      </w:pPr>
      <w:r>
        <w:rPr>
          <w:rFonts w:ascii="Tahoma" w:hAnsi="Tahoma" w:cs="Tahoma"/>
          <w:b/>
          <w:sz w:val="20"/>
          <w:szCs w:val="20"/>
        </w:rPr>
        <w:t>KOMPLET NARZĘDZI ZABIEGOWYCH</w:t>
      </w:r>
    </w:p>
    <w:p w:rsidR="00254663" w:rsidRDefault="00254663" w:rsidP="00254663">
      <w:pPr>
        <w:jc w:val="center"/>
        <w:rPr>
          <w:rFonts w:ascii="Tahoma" w:hAnsi="Tahoma" w:cs="Tahoma"/>
          <w:b/>
          <w:sz w:val="20"/>
          <w:szCs w:val="20"/>
        </w:rPr>
      </w:pPr>
    </w:p>
    <w:tbl>
      <w:tblPr>
        <w:tblStyle w:val="Tabela-Siatka"/>
        <w:tblW w:w="0" w:type="auto"/>
        <w:tblLook w:val="04A0"/>
      </w:tblPr>
      <w:tblGrid>
        <w:gridCol w:w="675"/>
        <w:gridCol w:w="6946"/>
        <w:gridCol w:w="1591"/>
      </w:tblGrid>
      <w:tr w:rsidR="00254663" w:rsidTr="002D4CD8">
        <w:tc>
          <w:tcPr>
            <w:tcW w:w="675" w:type="dxa"/>
          </w:tcPr>
          <w:p w:rsidR="00254663" w:rsidRPr="00B5140F" w:rsidRDefault="00254663" w:rsidP="002D4CD8">
            <w:pPr>
              <w:rPr>
                <w:rFonts w:ascii="Tahoma" w:hAnsi="Tahoma" w:cs="Tahoma"/>
                <w:b/>
                <w:sz w:val="20"/>
                <w:szCs w:val="20"/>
              </w:rPr>
            </w:pPr>
            <w:r>
              <w:rPr>
                <w:rFonts w:ascii="Tahoma" w:hAnsi="Tahoma" w:cs="Tahoma"/>
                <w:b/>
                <w:sz w:val="20"/>
                <w:szCs w:val="20"/>
              </w:rPr>
              <w:t>L.p.</w:t>
            </w:r>
          </w:p>
        </w:tc>
        <w:tc>
          <w:tcPr>
            <w:tcW w:w="6946" w:type="dxa"/>
          </w:tcPr>
          <w:p w:rsidR="00254663" w:rsidRPr="00B5140F" w:rsidRDefault="00254663" w:rsidP="002D4CD8">
            <w:pPr>
              <w:rPr>
                <w:rFonts w:ascii="Tahoma" w:hAnsi="Tahoma" w:cs="Tahoma"/>
                <w:b/>
                <w:sz w:val="20"/>
                <w:szCs w:val="20"/>
              </w:rPr>
            </w:pPr>
            <w:r w:rsidRPr="00B5140F">
              <w:rPr>
                <w:rFonts w:ascii="Tahoma" w:hAnsi="Tahoma" w:cs="Tahoma"/>
                <w:b/>
                <w:sz w:val="20"/>
                <w:szCs w:val="20"/>
              </w:rPr>
              <w:t>Nazwa narzędzia</w:t>
            </w:r>
          </w:p>
        </w:tc>
        <w:tc>
          <w:tcPr>
            <w:tcW w:w="1591" w:type="dxa"/>
          </w:tcPr>
          <w:p w:rsidR="00254663" w:rsidRPr="00B5140F" w:rsidRDefault="00254663" w:rsidP="002D4CD8">
            <w:pPr>
              <w:rPr>
                <w:rFonts w:ascii="Tahoma" w:hAnsi="Tahoma" w:cs="Tahoma"/>
                <w:b/>
                <w:sz w:val="20"/>
                <w:szCs w:val="20"/>
              </w:rPr>
            </w:pPr>
            <w:r>
              <w:rPr>
                <w:rFonts w:ascii="Tahoma" w:hAnsi="Tahoma" w:cs="Tahoma"/>
                <w:b/>
                <w:sz w:val="20"/>
                <w:szCs w:val="20"/>
              </w:rPr>
              <w:t>Ilość</w:t>
            </w:r>
          </w:p>
        </w:tc>
      </w:tr>
      <w:tr w:rsidR="00254663" w:rsidTr="002D4CD8">
        <w:tc>
          <w:tcPr>
            <w:tcW w:w="675" w:type="dxa"/>
            <w:vMerge w:val="restart"/>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Wzierniki dwułyżkowe typu Kallmorgan: szer. 25 mm, głębokość - 70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3 komplety</w:t>
            </w:r>
          </w:p>
        </w:tc>
      </w:tr>
      <w:tr w:rsidR="00254663" w:rsidTr="002D4CD8">
        <w:tc>
          <w:tcPr>
            <w:tcW w:w="675" w:type="dxa"/>
            <w:vMerge/>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Wzierniki dwułyżkowe typu Kallmorgan: szer. 40 mm, głębokość - 90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3 komplety</w:t>
            </w:r>
          </w:p>
        </w:tc>
      </w:tr>
      <w:tr w:rsidR="00254663" w:rsidTr="002D4CD8">
        <w:tc>
          <w:tcPr>
            <w:tcW w:w="675" w:type="dxa"/>
            <w:vMerge/>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Wzierniki dwułyżkowe typu Kallmorgan: szer. 50 mm, głębokość - 90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2 komplety</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Rozszerzadła szyjki macicy 200x154 mm</w:t>
            </w:r>
          </w:p>
        </w:tc>
        <w:tc>
          <w:tcPr>
            <w:tcW w:w="1591" w:type="dxa"/>
          </w:tcPr>
          <w:p w:rsidR="00254663" w:rsidRDefault="00254663" w:rsidP="002D4CD8">
            <w:pPr>
              <w:rPr>
                <w:rFonts w:ascii="Tahoma" w:hAnsi="Tahoma" w:cs="Tahoma"/>
                <w:sz w:val="20"/>
                <w:szCs w:val="20"/>
              </w:rPr>
            </w:pPr>
            <w:r>
              <w:rPr>
                <w:rFonts w:ascii="Tahoma" w:hAnsi="Tahoma" w:cs="Tahoma"/>
                <w:sz w:val="20"/>
                <w:szCs w:val="20"/>
              </w:rPr>
              <w:t>2 komplety</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Zgłębniki maciczne ( sondy ) 476x600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2 sztuki</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Kulociągi typu BRAUN ( jednozębne )</w:t>
            </w:r>
          </w:p>
        </w:tc>
        <w:tc>
          <w:tcPr>
            <w:tcW w:w="1591" w:type="dxa"/>
          </w:tcPr>
          <w:p w:rsidR="00254663" w:rsidRDefault="00254663" w:rsidP="002D4CD8">
            <w:pPr>
              <w:rPr>
                <w:rFonts w:ascii="Tahoma" w:hAnsi="Tahoma" w:cs="Tahoma"/>
                <w:sz w:val="20"/>
                <w:szCs w:val="20"/>
              </w:rPr>
            </w:pPr>
            <w:r>
              <w:rPr>
                <w:rFonts w:ascii="Tahoma" w:hAnsi="Tahoma" w:cs="Tahoma"/>
                <w:sz w:val="20"/>
                <w:szCs w:val="20"/>
              </w:rPr>
              <w:t>3 komplety</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Klemy okienkowe typu NOTO – 350x175 mm</w:t>
            </w:r>
          </w:p>
        </w:tc>
        <w:tc>
          <w:tcPr>
            <w:tcW w:w="1591" w:type="dxa"/>
          </w:tcPr>
          <w:p w:rsidR="00254663" w:rsidRDefault="00254663" w:rsidP="002D4CD8">
            <w:pPr>
              <w:rPr>
                <w:rFonts w:ascii="Tahoma" w:hAnsi="Tahoma" w:cs="Tahoma"/>
                <w:sz w:val="20"/>
                <w:szCs w:val="20"/>
              </w:rPr>
            </w:pPr>
            <w:r>
              <w:rPr>
                <w:rFonts w:ascii="Tahoma" w:hAnsi="Tahoma" w:cs="Tahoma"/>
                <w:sz w:val="20"/>
                <w:szCs w:val="20"/>
              </w:rPr>
              <w:t>2 komplety</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Kleszcze typu Peana -  140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14 sztuk</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Kleszczyki biopsyjne – 140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2 sztuki</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Sonda Novaka – szer. 4 mm, dł. 230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1 sztuka</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Skrobaczki maciczne – 28x290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2 komplety</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Igłotrzymacze typu Mayo – Hegar – 160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5 sztuk</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Nożyce do cięcia krocza – 120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5 sztuk</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Nożyce ostre typu Wagner – 120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5 sztuk</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Nożyce do przecinania pępowiny – 120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10 sztuk</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Kleszcze Mikulicza – 140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8 sztuk</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Kleszcze Kochera – 140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8 sztuk</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Uchwyty do noży zabiegowych No 4</w:t>
            </w:r>
          </w:p>
        </w:tc>
        <w:tc>
          <w:tcPr>
            <w:tcW w:w="1591" w:type="dxa"/>
          </w:tcPr>
          <w:p w:rsidR="00254663" w:rsidRDefault="00254663" w:rsidP="002D4CD8">
            <w:pPr>
              <w:rPr>
                <w:rFonts w:ascii="Tahoma" w:hAnsi="Tahoma" w:cs="Tahoma"/>
                <w:sz w:val="20"/>
                <w:szCs w:val="20"/>
              </w:rPr>
            </w:pPr>
            <w:r>
              <w:rPr>
                <w:rFonts w:ascii="Tahoma" w:hAnsi="Tahoma" w:cs="Tahoma"/>
                <w:sz w:val="20"/>
                <w:szCs w:val="20"/>
              </w:rPr>
              <w:t>2 sztuki</w:t>
            </w:r>
          </w:p>
        </w:tc>
      </w:tr>
      <w:tr w:rsidR="00254663" w:rsidTr="002D4CD8">
        <w:tc>
          <w:tcPr>
            <w:tcW w:w="675" w:type="dxa"/>
          </w:tcPr>
          <w:p w:rsidR="00254663" w:rsidRPr="00451D54" w:rsidRDefault="00254663" w:rsidP="00254663">
            <w:pPr>
              <w:pStyle w:val="Akapitzlist"/>
              <w:numPr>
                <w:ilvl w:val="0"/>
                <w:numId w:val="44"/>
              </w:numPr>
              <w:rPr>
                <w:rFonts w:ascii="Tahoma" w:hAnsi="Tahoma" w:cs="Tahoma"/>
                <w:sz w:val="20"/>
                <w:szCs w:val="20"/>
              </w:rPr>
            </w:pPr>
          </w:p>
        </w:tc>
        <w:tc>
          <w:tcPr>
            <w:tcW w:w="6946" w:type="dxa"/>
          </w:tcPr>
          <w:p w:rsidR="00254663" w:rsidRDefault="00254663" w:rsidP="002D4CD8">
            <w:pPr>
              <w:rPr>
                <w:rFonts w:ascii="Tahoma" w:hAnsi="Tahoma" w:cs="Tahoma"/>
                <w:sz w:val="20"/>
                <w:szCs w:val="20"/>
              </w:rPr>
            </w:pPr>
            <w:r>
              <w:rPr>
                <w:rFonts w:ascii="Tahoma" w:hAnsi="Tahoma" w:cs="Tahoma"/>
                <w:sz w:val="20"/>
                <w:szCs w:val="20"/>
              </w:rPr>
              <w:t>Skrobaczki maciczne typu Buma – 290 mm</w:t>
            </w:r>
          </w:p>
        </w:tc>
        <w:tc>
          <w:tcPr>
            <w:tcW w:w="1591" w:type="dxa"/>
          </w:tcPr>
          <w:p w:rsidR="00254663" w:rsidRDefault="00254663" w:rsidP="002D4CD8">
            <w:pPr>
              <w:rPr>
                <w:rFonts w:ascii="Tahoma" w:hAnsi="Tahoma" w:cs="Tahoma"/>
                <w:sz w:val="20"/>
                <w:szCs w:val="20"/>
              </w:rPr>
            </w:pPr>
            <w:r>
              <w:rPr>
                <w:rFonts w:ascii="Tahoma" w:hAnsi="Tahoma" w:cs="Tahoma"/>
                <w:sz w:val="20"/>
                <w:szCs w:val="20"/>
              </w:rPr>
              <w:t>2 sztuki</w:t>
            </w:r>
          </w:p>
        </w:tc>
      </w:tr>
    </w:tbl>
    <w:p w:rsidR="00254663" w:rsidRDefault="00254663" w:rsidP="00254663">
      <w:pPr>
        <w:rPr>
          <w:rFonts w:ascii="Tahoma" w:hAnsi="Tahoma" w:cs="Tahoma"/>
          <w:sz w:val="20"/>
          <w:szCs w:val="20"/>
        </w:rPr>
      </w:pPr>
    </w:p>
    <w:p w:rsidR="00254663" w:rsidRDefault="00254663" w:rsidP="00254663">
      <w:pPr>
        <w:rPr>
          <w:rFonts w:ascii="Tahoma" w:hAnsi="Tahoma" w:cs="Tahoma"/>
          <w:b/>
          <w:sz w:val="20"/>
          <w:szCs w:val="20"/>
        </w:rPr>
      </w:pPr>
      <w:r w:rsidRPr="00647E5B">
        <w:rPr>
          <w:rFonts w:ascii="Tahoma" w:hAnsi="Tahoma" w:cs="Tahoma"/>
          <w:b/>
          <w:sz w:val="20"/>
          <w:szCs w:val="20"/>
        </w:rPr>
        <w:t>Wymogi</w:t>
      </w:r>
      <w:r>
        <w:rPr>
          <w:rFonts w:ascii="Tahoma" w:hAnsi="Tahoma" w:cs="Tahoma"/>
          <w:b/>
          <w:sz w:val="20"/>
          <w:szCs w:val="20"/>
        </w:rPr>
        <w:t xml:space="preserve"> :</w:t>
      </w:r>
    </w:p>
    <w:p w:rsidR="00254663" w:rsidRDefault="00254663" w:rsidP="00254663">
      <w:pPr>
        <w:pStyle w:val="Akapitzlist"/>
        <w:numPr>
          <w:ilvl w:val="0"/>
          <w:numId w:val="43"/>
        </w:numPr>
        <w:rPr>
          <w:rFonts w:ascii="Tahoma" w:hAnsi="Tahoma" w:cs="Tahoma"/>
          <w:sz w:val="20"/>
          <w:szCs w:val="20"/>
        </w:rPr>
      </w:pPr>
      <w:r>
        <w:rPr>
          <w:rFonts w:ascii="Tahoma" w:hAnsi="Tahoma" w:cs="Tahoma"/>
          <w:sz w:val="20"/>
          <w:szCs w:val="20"/>
        </w:rPr>
        <w:t>Na błyszczącej powierzchni symbol producenta, nr serii.</w:t>
      </w:r>
    </w:p>
    <w:p w:rsidR="00254663" w:rsidRDefault="00254663" w:rsidP="00254663">
      <w:pPr>
        <w:pStyle w:val="Akapitzlist"/>
        <w:numPr>
          <w:ilvl w:val="0"/>
          <w:numId w:val="43"/>
        </w:numPr>
        <w:rPr>
          <w:rFonts w:ascii="Tahoma" w:hAnsi="Tahoma" w:cs="Tahoma"/>
          <w:sz w:val="20"/>
          <w:szCs w:val="20"/>
        </w:rPr>
      </w:pPr>
      <w:r>
        <w:rPr>
          <w:rFonts w:ascii="Tahoma" w:hAnsi="Tahoma" w:cs="Tahoma"/>
          <w:sz w:val="20"/>
          <w:szCs w:val="20"/>
        </w:rPr>
        <w:t>Część sprężynująca musi być miękka.</w:t>
      </w:r>
    </w:p>
    <w:p w:rsidR="00254663" w:rsidRDefault="00254663" w:rsidP="00254663">
      <w:pPr>
        <w:pStyle w:val="Akapitzlist"/>
        <w:numPr>
          <w:ilvl w:val="0"/>
          <w:numId w:val="43"/>
        </w:numPr>
        <w:rPr>
          <w:rFonts w:ascii="Tahoma" w:hAnsi="Tahoma" w:cs="Tahoma"/>
          <w:sz w:val="20"/>
          <w:szCs w:val="20"/>
        </w:rPr>
      </w:pPr>
      <w:r>
        <w:rPr>
          <w:rFonts w:ascii="Tahoma" w:hAnsi="Tahoma" w:cs="Tahoma"/>
          <w:sz w:val="20"/>
          <w:szCs w:val="20"/>
        </w:rPr>
        <w:t>Klemy wykonane z miękkiej stali nierdzewnej.</w:t>
      </w:r>
    </w:p>
    <w:p w:rsidR="00254663" w:rsidRDefault="00254663" w:rsidP="00254663">
      <w:pPr>
        <w:pStyle w:val="Akapitzlist"/>
        <w:numPr>
          <w:ilvl w:val="0"/>
          <w:numId w:val="43"/>
        </w:numPr>
        <w:rPr>
          <w:rFonts w:ascii="Tahoma" w:hAnsi="Tahoma" w:cs="Tahoma"/>
          <w:sz w:val="20"/>
          <w:szCs w:val="20"/>
        </w:rPr>
      </w:pPr>
      <w:r>
        <w:rPr>
          <w:rFonts w:ascii="Tahoma" w:hAnsi="Tahoma" w:cs="Tahoma"/>
          <w:sz w:val="20"/>
          <w:szCs w:val="20"/>
        </w:rPr>
        <w:t>Narzędzia do sterylizacji na pare.</w:t>
      </w:r>
    </w:p>
    <w:p w:rsidR="00254663" w:rsidRDefault="00254663" w:rsidP="00254663">
      <w:pPr>
        <w:pStyle w:val="Akapitzlist"/>
        <w:numPr>
          <w:ilvl w:val="0"/>
          <w:numId w:val="43"/>
        </w:numPr>
        <w:rPr>
          <w:rFonts w:ascii="Tahoma" w:hAnsi="Tahoma" w:cs="Tahoma"/>
          <w:sz w:val="20"/>
          <w:szCs w:val="20"/>
        </w:rPr>
      </w:pPr>
      <w:r>
        <w:rPr>
          <w:rFonts w:ascii="Tahoma" w:hAnsi="Tahoma" w:cs="Tahoma"/>
          <w:sz w:val="20"/>
          <w:szCs w:val="20"/>
        </w:rPr>
        <w:t>Naprawa i regeneracja ( ostrzenie, regulacja, wymiana końcówek ).</w:t>
      </w:r>
    </w:p>
    <w:p w:rsidR="00254663" w:rsidRDefault="00254663" w:rsidP="00254663">
      <w:pPr>
        <w:pStyle w:val="Akapitzlist"/>
        <w:numPr>
          <w:ilvl w:val="0"/>
          <w:numId w:val="43"/>
        </w:numPr>
        <w:rPr>
          <w:rFonts w:ascii="Tahoma" w:hAnsi="Tahoma" w:cs="Tahoma"/>
          <w:sz w:val="20"/>
          <w:szCs w:val="20"/>
        </w:rPr>
      </w:pPr>
      <w:r>
        <w:rPr>
          <w:rFonts w:ascii="Tahoma" w:hAnsi="Tahoma" w:cs="Tahoma"/>
          <w:sz w:val="20"/>
          <w:szCs w:val="20"/>
        </w:rPr>
        <w:t>Narzędzia fabrycznie nowe, rok produkcji 2017.</w:t>
      </w:r>
    </w:p>
    <w:p w:rsidR="00254663" w:rsidRPr="00647E5B" w:rsidRDefault="00254663" w:rsidP="00254663">
      <w:pPr>
        <w:pStyle w:val="Akapitzlist"/>
        <w:numPr>
          <w:ilvl w:val="0"/>
          <w:numId w:val="43"/>
        </w:numPr>
        <w:rPr>
          <w:rFonts w:ascii="Tahoma" w:hAnsi="Tahoma" w:cs="Tahoma"/>
          <w:sz w:val="20"/>
          <w:szCs w:val="20"/>
        </w:rPr>
      </w:pPr>
      <w:r>
        <w:rPr>
          <w:rFonts w:ascii="Tahoma" w:hAnsi="Tahoma" w:cs="Tahoma"/>
          <w:sz w:val="20"/>
          <w:szCs w:val="20"/>
        </w:rPr>
        <w:t>Gwarancja min. 36 miesięcy.</w:t>
      </w: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254663" w:rsidRPr="0011534C" w:rsidRDefault="00254663" w:rsidP="00254663">
      <w:pPr>
        <w:jc w:val="right"/>
        <w:rPr>
          <w:rFonts w:ascii="Tahoma" w:eastAsia="Times New Roman" w:hAnsi="Tahoma" w:cs="Tahoma"/>
          <w:b/>
          <w:sz w:val="20"/>
          <w:szCs w:val="20"/>
        </w:rPr>
      </w:pPr>
      <w:r w:rsidRPr="0011534C">
        <w:rPr>
          <w:rFonts w:ascii="Tahoma" w:eastAsia="Times New Roman" w:hAnsi="Tahoma" w:cs="Tahoma"/>
          <w:b/>
          <w:sz w:val="20"/>
          <w:szCs w:val="20"/>
        </w:rPr>
        <w:t>Załącznik nr 2</w:t>
      </w:r>
      <w:r>
        <w:rPr>
          <w:rFonts w:ascii="Tahoma" w:eastAsia="Times New Roman" w:hAnsi="Tahoma" w:cs="Tahoma"/>
          <w:b/>
          <w:sz w:val="20"/>
          <w:szCs w:val="20"/>
        </w:rPr>
        <w:tab/>
      </w:r>
    </w:p>
    <w:p w:rsidR="00254663" w:rsidRPr="0011534C" w:rsidRDefault="00254663" w:rsidP="00254663">
      <w:pPr>
        <w:jc w:val="right"/>
        <w:rPr>
          <w:rFonts w:ascii="Tahoma" w:eastAsia="Times New Roman" w:hAnsi="Tahoma" w:cs="Tahoma"/>
          <w:b/>
          <w:sz w:val="20"/>
          <w:szCs w:val="20"/>
        </w:rPr>
      </w:pPr>
      <w:r w:rsidRPr="0011534C">
        <w:rPr>
          <w:rFonts w:ascii="Tahoma" w:eastAsia="Times New Roman" w:hAnsi="Tahoma" w:cs="Tahoma"/>
          <w:b/>
          <w:sz w:val="20"/>
          <w:szCs w:val="20"/>
        </w:rPr>
        <w:t>Zadanie nr</w:t>
      </w:r>
      <w:r>
        <w:rPr>
          <w:rFonts w:ascii="Tahoma" w:eastAsia="Times New Roman" w:hAnsi="Tahoma" w:cs="Tahoma"/>
          <w:b/>
          <w:sz w:val="20"/>
          <w:szCs w:val="20"/>
        </w:rPr>
        <w:t xml:space="preserve"> 4</w:t>
      </w:r>
    </w:p>
    <w:p w:rsidR="00254663" w:rsidRDefault="00254663" w:rsidP="00254663">
      <w:pPr>
        <w:spacing w:line="360" w:lineRule="auto"/>
        <w:jc w:val="center"/>
        <w:rPr>
          <w:rFonts w:ascii="Tahoma" w:hAnsi="Tahoma" w:cs="Tahoma"/>
          <w:b/>
          <w:sz w:val="20"/>
          <w:szCs w:val="20"/>
        </w:rPr>
      </w:pPr>
      <w:r>
        <w:rPr>
          <w:rFonts w:ascii="Tahoma" w:hAnsi="Tahoma" w:cs="Tahoma"/>
          <w:b/>
          <w:sz w:val="20"/>
          <w:szCs w:val="20"/>
        </w:rPr>
        <w:t>APARAT DO KRIOTERAPII CIEKŁYM AZOTEM</w:t>
      </w:r>
    </w:p>
    <w:p w:rsidR="00254663" w:rsidRPr="0054197D" w:rsidRDefault="00254663" w:rsidP="00254663">
      <w:pPr>
        <w:tabs>
          <w:tab w:val="left" w:pos="1713"/>
        </w:tabs>
        <w:rPr>
          <w:rFonts w:ascii="Garamond" w:eastAsia="Times New Roman" w:hAnsi="Garamond"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5661"/>
        <w:gridCol w:w="1417"/>
        <w:gridCol w:w="1559"/>
      </w:tblGrid>
      <w:tr w:rsidR="00254663" w:rsidRPr="0011534C" w:rsidTr="002D4CD8">
        <w:tc>
          <w:tcPr>
            <w:tcW w:w="543" w:type="dxa"/>
          </w:tcPr>
          <w:p w:rsidR="00254663" w:rsidRPr="0011534C" w:rsidRDefault="00254663" w:rsidP="002D4CD8">
            <w:pPr>
              <w:rPr>
                <w:rFonts w:ascii="Tahoma" w:eastAsia="Times New Roman" w:hAnsi="Tahoma" w:cs="Tahoma"/>
                <w:b/>
                <w:sz w:val="20"/>
                <w:szCs w:val="20"/>
              </w:rPr>
            </w:pPr>
            <w:r w:rsidRPr="0011534C">
              <w:rPr>
                <w:rFonts w:ascii="Tahoma" w:eastAsia="Times New Roman" w:hAnsi="Tahoma" w:cs="Tahoma"/>
                <w:b/>
                <w:sz w:val="20"/>
                <w:szCs w:val="20"/>
              </w:rPr>
              <w:t>l.p.</w:t>
            </w:r>
          </w:p>
        </w:tc>
        <w:tc>
          <w:tcPr>
            <w:tcW w:w="5661" w:type="dxa"/>
          </w:tcPr>
          <w:p w:rsidR="00254663" w:rsidRPr="0011534C" w:rsidRDefault="00254663" w:rsidP="002D4CD8">
            <w:pPr>
              <w:rPr>
                <w:rFonts w:ascii="Tahoma" w:eastAsia="Times New Roman" w:hAnsi="Tahoma" w:cs="Tahoma"/>
                <w:b/>
                <w:sz w:val="20"/>
                <w:szCs w:val="20"/>
              </w:rPr>
            </w:pPr>
            <w:r>
              <w:rPr>
                <w:rFonts w:ascii="Tahoma" w:eastAsia="Times New Roman" w:hAnsi="Tahoma" w:cs="Tahoma"/>
                <w:b/>
                <w:sz w:val="20"/>
                <w:szCs w:val="20"/>
              </w:rPr>
              <w:t>Aparat do krioterapii ciekłym azotem</w:t>
            </w:r>
          </w:p>
        </w:tc>
        <w:tc>
          <w:tcPr>
            <w:tcW w:w="1417" w:type="dxa"/>
          </w:tcPr>
          <w:p w:rsidR="00254663" w:rsidRPr="0011534C" w:rsidRDefault="00254663" w:rsidP="002D4CD8">
            <w:pPr>
              <w:rPr>
                <w:rFonts w:ascii="Tahoma" w:hAnsi="Tahoma" w:cs="Tahoma"/>
                <w:b/>
                <w:sz w:val="20"/>
                <w:szCs w:val="20"/>
              </w:rPr>
            </w:pPr>
            <w:r>
              <w:rPr>
                <w:rFonts w:ascii="Tahoma" w:hAnsi="Tahoma" w:cs="Tahoma"/>
                <w:b/>
                <w:sz w:val="20"/>
                <w:szCs w:val="20"/>
              </w:rPr>
              <w:t>Parametr wymagany</w:t>
            </w:r>
          </w:p>
        </w:tc>
        <w:tc>
          <w:tcPr>
            <w:tcW w:w="1559" w:type="dxa"/>
          </w:tcPr>
          <w:p w:rsidR="00254663" w:rsidRPr="0011534C" w:rsidRDefault="00254663" w:rsidP="002D4CD8">
            <w:pPr>
              <w:rPr>
                <w:rFonts w:ascii="Tahoma" w:hAnsi="Tahoma" w:cs="Tahoma"/>
                <w:b/>
                <w:sz w:val="20"/>
                <w:szCs w:val="20"/>
              </w:rPr>
            </w:pPr>
            <w:r>
              <w:rPr>
                <w:rFonts w:ascii="Tahoma" w:hAnsi="Tahoma" w:cs="Tahoma"/>
                <w:b/>
                <w:sz w:val="20"/>
                <w:szCs w:val="20"/>
              </w:rPr>
              <w:t>Parametr oferowany</w:t>
            </w: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w:t>
            </w:r>
          </w:p>
        </w:tc>
        <w:tc>
          <w:tcPr>
            <w:tcW w:w="5661" w:type="dxa"/>
          </w:tcPr>
          <w:p w:rsidR="00254663" w:rsidRPr="0011534C" w:rsidRDefault="00254663" w:rsidP="002D4CD8">
            <w:pPr>
              <w:rPr>
                <w:rFonts w:ascii="Tahoma" w:eastAsia="Times New Roman" w:hAnsi="Tahoma" w:cs="Tahoma"/>
                <w:b/>
                <w:sz w:val="20"/>
                <w:szCs w:val="20"/>
              </w:rPr>
            </w:pPr>
            <w:r w:rsidRPr="0011534C">
              <w:rPr>
                <w:rFonts w:ascii="Tahoma" w:eastAsia="Times New Roman" w:hAnsi="Tahoma" w:cs="Tahoma"/>
                <w:sz w:val="20"/>
                <w:szCs w:val="20"/>
              </w:rPr>
              <w:t>Zasilanie - Aparat nieelektryczny</w:t>
            </w:r>
            <w:r>
              <w:rPr>
                <w:rFonts w:ascii="Tahoma" w:eastAsia="Times New Roman" w:hAnsi="Tahoma" w:cs="Tahoma"/>
                <w:sz w:val="20"/>
                <w:szCs w:val="20"/>
              </w:rPr>
              <w:t xml:space="preserve">, aparat fabrycznie nowy, rok produkcji 2017 </w:t>
            </w:r>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2.</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Czynnik roboczy - Podtlenek azotu (N</w:t>
            </w:r>
            <w:r w:rsidRPr="0011534C">
              <w:rPr>
                <w:rFonts w:ascii="Tahoma" w:eastAsia="Times New Roman" w:hAnsi="Tahoma" w:cs="Tahoma"/>
                <w:sz w:val="20"/>
                <w:szCs w:val="20"/>
                <w:vertAlign w:val="subscript"/>
              </w:rPr>
              <w:t>2</w:t>
            </w:r>
            <w:r w:rsidRPr="0011534C">
              <w:rPr>
                <w:rFonts w:ascii="Tahoma" w:eastAsia="Times New Roman" w:hAnsi="Tahoma" w:cs="Tahoma"/>
                <w:sz w:val="20"/>
                <w:szCs w:val="20"/>
              </w:rPr>
              <w:t>O), lub dwutlenek węgla (CO</w:t>
            </w:r>
            <w:r w:rsidRPr="0011534C">
              <w:rPr>
                <w:rFonts w:ascii="Tahoma" w:eastAsia="Times New Roman" w:hAnsi="Tahoma" w:cs="Tahoma"/>
                <w:sz w:val="20"/>
                <w:szCs w:val="20"/>
                <w:vertAlign w:val="subscript"/>
              </w:rPr>
              <w:t>2</w:t>
            </w:r>
            <w:r w:rsidRPr="0011534C">
              <w:rPr>
                <w:rFonts w:ascii="Tahoma" w:eastAsia="Times New Roman" w:hAnsi="Tahoma" w:cs="Tahoma"/>
                <w:sz w:val="20"/>
                <w:szCs w:val="20"/>
              </w:rPr>
              <w:t xml:space="preserve">) w stalowych butlach ciśnieniowych </w:t>
            </w:r>
          </w:p>
          <w:p w:rsidR="00254663" w:rsidRPr="0011534C" w:rsidRDefault="00254663" w:rsidP="002D4CD8">
            <w:pPr>
              <w:rPr>
                <w:rFonts w:ascii="Tahoma" w:eastAsia="Times New Roman" w:hAnsi="Tahoma" w:cs="Tahoma"/>
                <w:sz w:val="20"/>
                <w:szCs w:val="20"/>
              </w:rPr>
            </w:pPr>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3.</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Ciśnienie pracy w zakresie  3,5 ÷ 5 MPa</w:t>
            </w:r>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4.</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Ciśnienie maksymalne – 5,5 Mpa</w:t>
            </w:r>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5.</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 xml:space="preserve">Ciężar aparatu ok. </w:t>
            </w:r>
            <w:smartTag w:uri="urn:schemas-microsoft-com:office:smarttags" w:element="metricconverter">
              <w:smartTagPr>
                <w:attr w:name="ProductID" w:val="5 kg"/>
              </w:smartTagPr>
              <w:r w:rsidRPr="0011534C">
                <w:rPr>
                  <w:rFonts w:ascii="Tahoma" w:eastAsia="Times New Roman" w:hAnsi="Tahoma" w:cs="Tahoma"/>
                  <w:sz w:val="20"/>
                  <w:szCs w:val="20"/>
                </w:rPr>
                <w:t>5 kg</w:t>
              </w:r>
            </w:smartTag>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6.</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 xml:space="preserve">Aparat wyposażony w mobilną obudowę </w:t>
            </w:r>
            <w:r w:rsidRPr="0011534C">
              <w:rPr>
                <w:rFonts w:ascii="Tahoma" w:eastAsia="Times New Roman" w:hAnsi="Tahoma" w:cs="Tahoma"/>
                <w:color w:val="000000"/>
                <w:sz w:val="20"/>
                <w:szCs w:val="20"/>
              </w:rPr>
              <w:t>butli,</w:t>
            </w:r>
            <w:r w:rsidRPr="0011534C">
              <w:rPr>
                <w:rFonts w:ascii="Tahoma" w:eastAsia="Times New Roman" w:hAnsi="Tahoma" w:cs="Tahoma"/>
                <w:sz w:val="20"/>
                <w:szCs w:val="20"/>
              </w:rPr>
              <w:t xml:space="preserve"> przystosowaną do butli o pojemności 10 litrów lub wózek.</w:t>
            </w:r>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7.</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Wskaźnik przepływu gazu przez sondę</w:t>
            </w:r>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8.</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Manometr (wskaźnik ciśnienia pracy)</w:t>
            </w:r>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9.</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Pokrętło regulacji ciśnienia gazu zasilającego sondę</w:t>
            </w:r>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10.</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Pedał sterujący</w:t>
            </w:r>
          </w:p>
        </w:tc>
        <w:tc>
          <w:tcPr>
            <w:tcW w:w="1417" w:type="dxa"/>
          </w:tcPr>
          <w:p w:rsidR="00254663" w:rsidRPr="0011534C"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11.</w:t>
            </w:r>
          </w:p>
        </w:tc>
        <w:tc>
          <w:tcPr>
            <w:tcW w:w="5661" w:type="dxa"/>
          </w:tcPr>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Możliwość podłączenia (i pracy) sond kriochirurgicznych dla różnych specjalności medycznych (np. ginekologia, dermatologia, flebologia).</w:t>
            </w:r>
          </w:p>
        </w:tc>
        <w:tc>
          <w:tcPr>
            <w:tcW w:w="1417" w:type="dxa"/>
          </w:tcPr>
          <w:p w:rsidR="00254663" w:rsidRPr="0011534C" w:rsidRDefault="00254663" w:rsidP="002D4CD8">
            <w:pPr>
              <w:jc w:val="center"/>
              <w:rPr>
                <w:rFonts w:ascii="Tahoma" w:hAnsi="Tahoma" w:cs="Tahoma"/>
                <w:color w:val="000000"/>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color w:val="000000"/>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12.</w:t>
            </w:r>
          </w:p>
        </w:tc>
        <w:tc>
          <w:tcPr>
            <w:tcW w:w="5661"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color w:val="000000"/>
                <w:sz w:val="20"/>
                <w:szCs w:val="20"/>
              </w:rPr>
              <w:t>Okres gwarancji na oferowane urządzenie - 24 m-ce.</w:t>
            </w:r>
          </w:p>
        </w:tc>
        <w:tc>
          <w:tcPr>
            <w:tcW w:w="1417" w:type="dxa"/>
          </w:tcPr>
          <w:p w:rsidR="00254663" w:rsidRPr="0011534C" w:rsidRDefault="00254663" w:rsidP="002D4CD8">
            <w:pPr>
              <w:jc w:val="center"/>
              <w:rPr>
                <w:rFonts w:ascii="Tahoma" w:hAnsi="Tahoma" w:cs="Tahoma"/>
                <w:color w:val="000000"/>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color w:val="000000"/>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13.</w:t>
            </w:r>
          </w:p>
        </w:tc>
        <w:tc>
          <w:tcPr>
            <w:tcW w:w="5661" w:type="dxa"/>
          </w:tcPr>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 xml:space="preserve">Przeglądy: </w:t>
            </w:r>
          </w:p>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 xml:space="preserve">- pierwszy po trzech latach od zakupu urządzenia, </w:t>
            </w:r>
          </w:p>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 xml:space="preserve">- kolejne przeglądy co roku.  </w:t>
            </w:r>
          </w:p>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Przeglądy sondy natryskowej co roku.</w:t>
            </w:r>
          </w:p>
          <w:p w:rsidR="00254663" w:rsidRPr="0011534C" w:rsidRDefault="00254663" w:rsidP="002D4CD8">
            <w:pPr>
              <w:rPr>
                <w:rFonts w:ascii="Tahoma" w:eastAsia="Times New Roman" w:hAnsi="Tahoma" w:cs="Tahoma"/>
                <w:color w:val="000000"/>
                <w:sz w:val="20"/>
                <w:szCs w:val="20"/>
              </w:rPr>
            </w:pPr>
          </w:p>
        </w:tc>
        <w:tc>
          <w:tcPr>
            <w:tcW w:w="1417" w:type="dxa"/>
          </w:tcPr>
          <w:p w:rsidR="00254663" w:rsidRPr="0011534C" w:rsidRDefault="00254663" w:rsidP="002D4CD8">
            <w:pPr>
              <w:jc w:val="center"/>
              <w:rPr>
                <w:rFonts w:ascii="Tahoma" w:hAnsi="Tahoma" w:cs="Tahoma"/>
                <w:color w:val="000000"/>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color w:val="000000"/>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lastRenderedPageBreak/>
              <w:t>14.</w:t>
            </w:r>
          </w:p>
        </w:tc>
        <w:tc>
          <w:tcPr>
            <w:tcW w:w="5661" w:type="dxa"/>
          </w:tcPr>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Szkolenie personelu (certyfikat potwierdzający przeszkolenie personelu) przez Oferenta</w:t>
            </w:r>
          </w:p>
        </w:tc>
        <w:tc>
          <w:tcPr>
            <w:tcW w:w="1417" w:type="dxa"/>
          </w:tcPr>
          <w:p w:rsidR="00254663" w:rsidRPr="0011534C" w:rsidRDefault="00254663" w:rsidP="002D4CD8">
            <w:pPr>
              <w:jc w:val="center"/>
              <w:rPr>
                <w:rFonts w:ascii="Tahoma" w:hAnsi="Tahoma" w:cs="Tahoma"/>
                <w:color w:val="000000"/>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color w:val="000000"/>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15.</w:t>
            </w:r>
          </w:p>
        </w:tc>
        <w:tc>
          <w:tcPr>
            <w:tcW w:w="5661" w:type="dxa"/>
          </w:tcPr>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Certyfikat CE, deklaracja zgodności</w:t>
            </w:r>
          </w:p>
        </w:tc>
        <w:tc>
          <w:tcPr>
            <w:tcW w:w="1417" w:type="dxa"/>
          </w:tcPr>
          <w:p w:rsidR="00254663" w:rsidRPr="0011534C" w:rsidRDefault="00254663" w:rsidP="002D4CD8">
            <w:pPr>
              <w:jc w:val="center"/>
              <w:rPr>
                <w:rFonts w:ascii="Tahoma" w:hAnsi="Tahoma" w:cs="Tahoma"/>
                <w:color w:val="000000"/>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color w:val="000000"/>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16.</w:t>
            </w:r>
          </w:p>
        </w:tc>
        <w:tc>
          <w:tcPr>
            <w:tcW w:w="5661" w:type="dxa"/>
          </w:tcPr>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Gwarantowana dostępność części zamiennych 10 lat</w:t>
            </w:r>
          </w:p>
        </w:tc>
        <w:tc>
          <w:tcPr>
            <w:tcW w:w="1417" w:type="dxa"/>
          </w:tcPr>
          <w:p w:rsidR="00254663" w:rsidRPr="0011534C" w:rsidRDefault="00254663" w:rsidP="002D4CD8">
            <w:pPr>
              <w:jc w:val="center"/>
              <w:rPr>
                <w:rFonts w:ascii="Tahoma" w:hAnsi="Tahoma" w:cs="Tahoma"/>
                <w:color w:val="000000"/>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color w:val="000000"/>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17.</w:t>
            </w:r>
          </w:p>
        </w:tc>
        <w:tc>
          <w:tcPr>
            <w:tcW w:w="5661" w:type="dxa"/>
          </w:tcPr>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Instrukcja obsługi w języku polskim</w:t>
            </w:r>
          </w:p>
        </w:tc>
        <w:tc>
          <w:tcPr>
            <w:tcW w:w="1417" w:type="dxa"/>
          </w:tcPr>
          <w:p w:rsidR="00254663" w:rsidRPr="0011534C" w:rsidRDefault="00254663" w:rsidP="002D4CD8">
            <w:pPr>
              <w:jc w:val="center"/>
              <w:rPr>
                <w:rFonts w:ascii="Tahoma" w:hAnsi="Tahoma" w:cs="Tahoma"/>
                <w:color w:val="000000"/>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color w:val="000000"/>
                <w:sz w:val="20"/>
                <w:szCs w:val="20"/>
              </w:rPr>
            </w:pPr>
          </w:p>
        </w:tc>
      </w:tr>
      <w:tr w:rsidR="00254663" w:rsidRPr="0011534C" w:rsidTr="002D4CD8">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18.</w:t>
            </w:r>
          </w:p>
        </w:tc>
        <w:tc>
          <w:tcPr>
            <w:tcW w:w="5661" w:type="dxa"/>
          </w:tcPr>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Serwis gwarancyjny i pogwarancyjny prowadzony przez Oferenta</w:t>
            </w:r>
          </w:p>
        </w:tc>
        <w:tc>
          <w:tcPr>
            <w:tcW w:w="1417" w:type="dxa"/>
          </w:tcPr>
          <w:p w:rsidR="00254663" w:rsidRPr="0011534C" w:rsidRDefault="00254663" w:rsidP="002D4CD8">
            <w:pPr>
              <w:jc w:val="center"/>
              <w:rPr>
                <w:rFonts w:ascii="Tahoma" w:hAnsi="Tahoma" w:cs="Tahoma"/>
                <w:color w:val="000000"/>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color w:val="000000"/>
                <w:sz w:val="20"/>
                <w:szCs w:val="20"/>
              </w:rPr>
            </w:pPr>
          </w:p>
        </w:tc>
      </w:tr>
      <w:tr w:rsidR="00254663" w:rsidRPr="0011534C" w:rsidTr="002D4CD8">
        <w:trPr>
          <w:trHeight w:val="1209"/>
        </w:trPr>
        <w:tc>
          <w:tcPr>
            <w:tcW w:w="543" w:type="dxa"/>
          </w:tcPr>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19.</w:t>
            </w:r>
          </w:p>
        </w:tc>
        <w:tc>
          <w:tcPr>
            <w:tcW w:w="5661" w:type="dxa"/>
          </w:tcPr>
          <w:p w:rsidR="00254663" w:rsidRPr="0011534C" w:rsidRDefault="00254663" w:rsidP="002D4CD8">
            <w:pPr>
              <w:rPr>
                <w:rFonts w:ascii="Tahoma" w:eastAsia="Times New Roman" w:hAnsi="Tahoma" w:cs="Tahoma"/>
                <w:bCs/>
                <w:color w:val="000000"/>
                <w:sz w:val="20"/>
                <w:szCs w:val="20"/>
              </w:rPr>
            </w:pPr>
            <w:r w:rsidRPr="0011534C">
              <w:rPr>
                <w:rFonts w:ascii="Tahoma" w:eastAsia="Times New Roman" w:hAnsi="Tahoma" w:cs="Tahoma"/>
                <w:bCs/>
                <w:color w:val="000000"/>
                <w:sz w:val="20"/>
                <w:szCs w:val="20"/>
              </w:rPr>
              <w:t xml:space="preserve">Wyposażenie </w:t>
            </w:r>
            <w:r w:rsidRPr="0011534C">
              <w:rPr>
                <w:rFonts w:ascii="Tahoma" w:eastAsia="Times New Roman" w:hAnsi="Tahoma" w:cs="Tahoma"/>
                <w:bCs/>
                <w:sz w:val="20"/>
                <w:szCs w:val="20"/>
              </w:rPr>
              <w:t>:</w:t>
            </w:r>
          </w:p>
          <w:p w:rsidR="00254663" w:rsidRPr="0011534C" w:rsidRDefault="00254663" w:rsidP="002D4CD8">
            <w:pPr>
              <w:rPr>
                <w:rFonts w:ascii="Tahoma" w:eastAsia="Times New Roman" w:hAnsi="Tahoma" w:cs="Tahoma"/>
                <w:sz w:val="20"/>
                <w:szCs w:val="20"/>
              </w:rPr>
            </w:pPr>
            <w:r w:rsidRPr="0011534C">
              <w:rPr>
                <w:rFonts w:ascii="Tahoma" w:eastAsia="Times New Roman" w:hAnsi="Tahoma" w:cs="Tahoma"/>
                <w:sz w:val="20"/>
                <w:szCs w:val="20"/>
              </w:rPr>
              <w:t>Sonda natryskowa ( wersja ginekologiczna ) -1 szt.</w:t>
            </w:r>
          </w:p>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 xml:space="preserve">Sonda kontaktowa do tarczy szyjki </w:t>
            </w:r>
            <w:r w:rsidRPr="0011534C">
              <w:rPr>
                <w:rFonts w:ascii="Tahoma" w:eastAsia="Times New Roman" w:hAnsi="Tahoma" w:cs="Tahoma"/>
                <w:i/>
                <w:color w:val="000000"/>
                <w:sz w:val="20"/>
                <w:szCs w:val="20"/>
              </w:rPr>
              <w:t>Φ</w:t>
            </w:r>
            <w:r w:rsidRPr="0011534C">
              <w:rPr>
                <w:rFonts w:ascii="Tahoma" w:eastAsia="Times New Roman" w:hAnsi="Tahoma" w:cs="Tahoma"/>
                <w:color w:val="000000"/>
                <w:sz w:val="20"/>
                <w:szCs w:val="20"/>
              </w:rPr>
              <w:t xml:space="preserve">20 – 1 szt. </w:t>
            </w:r>
          </w:p>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 xml:space="preserve">Sonda kontaktowa do tarczy szyjki </w:t>
            </w:r>
            <w:r w:rsidRPr="0011534C">
              <w:rPr>
                <w:rFonts w:ascii="Tahoma" w:eastAsia="Times New Roman" w:hAnsi="Tahoma" w:cs="Tahoma"/>
                <w:i/>
                <w:color w:val="000000"/>
                <w:sz w:val="20"/>
                <w:szCs w:val="20"/>
              </w:rPr>
              <w:t>Φ</w:t>
            </w:r>
            <w:r w:rsidRPr="0011534C">
              <w:rPr>
                <w:rFonts w:ascii="Tahoma" w:eastAsia="Times New Roman" w:hAnsi="Tahoma" w:cs="Tahoma"/>
                <w:color w:val="000000"/>
                <w:sz w:val="20"/>
                <w:szCs w:val="20"/>
              </w:rPr>
              <w:t xml:space="preserve">24 – 1 szt. </w:t>
            </w:r>
          </w:p>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 xml:space="preserve">Sonda kontaktowa stożkowa </w:t>
            </w:r>
            <w:r w:rsidRPr="0011534C">
              <w:rPr>
                <w:rFonts w:ascii="Tahoma" w:eastAsia="Times New Roman" w:hAnsi="Tahoma" w:cs="Tahoma"/>
                <w:i/>
                <w:color w:val="000000"/>
                <w:sz w:val="20"/>
                <w:szCs w:val="20"/>
              </w:rPr>
              <w:t>Φ</w:t>
            </w:r>
            <w:r w:rsidRPr="0011534C">
              <w:rPr>
                <w:rFonts w:ascii="Tahoma" w:eastAsia="Times New Roman" w:hAnsi="Tahoma" w:cs="Tahoma"/>
                <w:color w:val="000000"/>
                <w:sz w:val="20"/>
                <w:szCs w:val="20"/>
              </w:rPr>
              <w:t xml:space="preserve">15 – 1 szt. </w:t>
            </w:r>
          </w:p>
          <w:p w:rsidR="00254663" w:rsidRPr="0011534C" w:rsidRDefault="00254663" w:rsidP="002D4CD8">
            <w:pPr>
              <w:rPr>
                <w:rFonts w:ascii="Tahoma" w:eastAsia="Times New Roman" w:hAnsi="Tahoma" w:cs="Tahoma"/>
                <w:color w:val="000000"/>
                <w:sz w:val="20"/>
                <w:szCs w:val="20"/>
              </w:rPr>
            </w:pPr>
            <w:r w:rsidRPr="0011534C">
              <w:rPr>
                <w:rFonts w:ascii="Tahoma" w:eastAsia="Times New Roman" w:hAnsi="Tahoma" w:cs="Tahoma"/>
                <w:color w:val="000000"/>
                <w:sz w:val="20"/>
                <w:szCs w:val="20"/>
              </w:rPr>
              <w:t xml:space="preserve">Sonda kontaktowa tarczowo-kanałowa </w:t>
            </w:r>
            <w:r w:rsidRPr="0011534C">
              <w:rPr>
                <w:rFonts w:ascii="Tahoma" w:eastAsia="Times New Roman" w:hAnsi="Tahoma" w:cs="Tahoma"/>
                <w:i/>
                <w:color w:val="000000"/>
                <w:sz w:val="20"/>
                <w:szCs w:val="20"/>
              </w:rPr>
              <w:t>Φ</w:t>
            </w:r>
            <w:r w:rsidRPr="0011534C">
              <w:rPr>
                <w:rFonts w:ascii="Tahoma" w:eastAsia="Times New Roman" w:hAnsi="Tahoma" w:cs="Tahoma"/>
                <w:color w:val="000000"/>
                <w:sz w:val="20"/>
                <w:szCs w:val="20"/>
              </w:rPr>
              <w:t>15/</w:t>
            </w:r>
            <w:r w:rsidRPr="0011534C">
              <w:rPr>
                <w:rFonts w:ascii="Tahoma" w:eastAsia="Times New Roman" w:hAnsi="Tahoma" w:cs="Tahoma"/>
                <w:i/>
                <w:color w:val="000000"/>
                <w:sz w:val="20"/>
                <w:szCs w:val="20"/>
              </w:rPr>
              <w:t xml:space="preserve"> Φ</w:t>
            </w:r>
            <w:r w:rsidRPr="0011534C">
              <w:rPr>
                <w:rFonts w:ascii="Tahoma" w:eastAsia="Times New Roman" w:hAnsi="Tahoma" w:cs="Tahoma"/>
                <w:color w:val="000000"/>
                <w:sz w:val="20"/>
                <w:szCs w:val="20"/>
              </w:rPr>
              <w:t>3,5 – 1 szt.</w:t>
            </w:r>
          </w:p>
          <w:p w:rsidR="00254663" w:rsidRPr="0011534C" w:rsidRDefault="00254663" w:rsidP="002D4CD8">
            <w:pPr>
              <w:rPr>
                <w:rFonts w:ascii="Tahoma" w:eastAsia="Times New Roman" w:hAnsi="Tahoma" w:cs="Tahoma"/>
                <w:sz w:val="20"/>
                <w:szCs w:val="20"/>
              </w:rPr>
            </w:pPr>
          </w:p>
        </w:tc>
        <w:tc>
          <w:tcPr>
            <w:tcW w:w="1417" w:type="dxa"/>
          </w:tcPr>
          <w:p w:rsidR="00254663" w:rsidRPr="0011534C" w:rsidRDefault="00254663" w:rsidP="002D4CD8">
            <w:pPr>
              <w:jc w:val="center"/>
              <w:rPr>
                <w:rFonts w:ascii="Tahoma" w:hAnsi="Tahoma" w:cs="Tahoma"/>
                <w:bCs/>
                <w:color w:val="000000"/>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bCs/>
                <w:color w:val="000000"/>
                <w:sz w:val="20"/>
                <w:szCs w:val="20"/>
              </w:rPr>
            </w:pPr>
          </w:p>
        </w:tc>
      </w:tr>
      <w:tr w:rsidR="00254663" w:rsidRPr="0011534C" w:rsidTr="002D4CD8">
        <w:trPr>
          <w:trHeight w:val="1209"/>
        </w:trPr>
        <w:tc>
          <w:tcPr>
            <w:tcW w:w="543" w:type="dxa"/>
          </w:tcPr>
          <w:p w:rsidR="00254663" w:rsidRPr="0011534C" w:rsidRDefault="00254663" w:rsidP="002D4CD8">
            <w:pPr>
              <w:rPr>
                <w:rFonts w:ascii="Tahoma" w:eastAsia="Times New Roman" w:hAnsi="Tahoma" w:cs="Tahoma"/>
                <w:sz w:val="20"/>
                <w:szCs w:val="20"/>
              </w:rPr>
            </w:pPr>
            <w:r>
              <w:rPr>
                <w:rFonts w:ascii="Tahoma" w:eastAsia="Times New Roman" w:hAnsi="Tahoma" w:cs="Tahoma"/>
                <w:sz w:val="20"/>
                <w:szCs w:val="20"/>
              </w:rPr>
              <w:t>20.</w:t>
            </w:r>
          </w:p>
        </w:tc>
        <w:tc>
          <w:tcPr>
            <w:tcW w:w="5661" w:type="dxa"/>
          </w:tcPr>
          <w:p w:rsidR="00254663" w:rsidRPr="0011534C" w:rsidRDefault="00254663" w:rsidP="002D4CD8">
            <w:pPr>
              <w:rPr>
                <w:rFonts w:ascii="Tahoma" w:eastAsia="Times New Roman" w:hAnsi="Tahoma" w:cs="Tahoma"/>
                <w:bCs/>
                <w:color w:val="000000"/>
                <w:sz w:val="20"/>
                <w:szCs w:val="20"/>
              </w:rPr>
            </w:pPr>
            <w:r>
              <w:rPr>
                <w:rFonts w:ascii="Tahoma" w:eastAsia="Times New Roman" w:hAnsi="Tahoma" w:cs="Tahoma"/>
                <w:bCs/>
                <w:color w:val="000000"/>
                <w:sz w:val="20"/>
                <w:szCs w:val="20"/>
              </w:rPr>
              <w:t>Okres gwarancji min. 36 miesięcy</w:t>
            </w:r>
          </w:p>
        </w:tc>
        <w:tc>
          <w:tcPr>
            <w:tcW w:w="1417" w:type="dxa"/>
          </w:tcPr>
          <w:p w:rsidR="00254663" w:rsidRDefault="00254663" w:rsidP="002D4CD8">
            <w:pPr>
              <w:jc w:val="center"/>
              <w:rPr>
                <w:rFonts w:ascii="Tahoma" w:hAnsi="Tahoma" w:cs="Tahoma"/>
                <w:sz w:val="20"/>
                <w:szCs w:val="20"/>
              </w:rPr>
            </w:pPr>
            <w:r>
              <w:rPr>
                <w:rFonts w:ascii="Tahoma" w:hAnsi="Tahoma" w:cs="Tahoma"/>
                <w:sz w:val="20"/>
                <w:szCs w:val="20"/>
              </w:rPr>
              <w:t>TAK</w:t>
            </w:r>
          </w:p>
        </w:tc>
        <w:tc>
          <w:tcPr>
            <w:tcW w:w="1559" w:type="dxa"/>
          </w:tcPr>
          <w:p w:rsidR="00254663" w:rsidRPr="0011534C" w:rsidRDefault="00254663" w:rsidP="002D4CD8">
            <w:pPr>
              <w:rPr>
                <w:rFonts w:ascii="Tahoma" w:hAnsi="Tahoma" w:cs="Tahoma"/>
                <w:bCs/>
                <w:color w:val="000000"/>
                <w:sz w:val="20"/>
                <w:szCs w:val="20"/>
              </w:rPr>
            </w:pPr>
          </w:p>
        </w:tc>
      </w:tr>
    </w:tbl>
    <w:p w:rsidR="00254663" w:rsidRPr="0011534C" w:rsidRDefault="00254663" w:rsidP="00254663">
      <w:pPr>
        <w:pStyle w:val="Tekstpodstawowy"/>
        <w:rPr>
          <w:rFonts w:ascii="Tahoma" w:hAnsi="Tahoma" w:cs="Tahoma"/>
          <w:sz w:val="20"/>
        </w:rPr>
      </w:pPr>
    </w:p>
    <w:p w:rsidR="00254663" w:rsidRPr="00CE134F" w:rsidRDefault="00254663" w:rsidP="00254663">
      <w:pPr>
        <w:pStyle w:val="Tekstpodstawowy"/>
        <w:rPr>
          <w:sz w:val="20"/>
        </w:rPr>
      </w:pPr>
    </w:p>
    <w:p w:rsidR="00254663" w:rsidRPr="00CE134F" w:rsidRDefault="00254663" w:rsidP="00254663">
      <w:pPr>
        <w:pStyle w:val="Tekstpodstawowy"/>
        <w:rPr>
          <w:sz w:val="20"/>
        </w:rPr>
      </w:pPr>
    </w:p>
    <w:p w:rsidR="00254663" w:rsidRDefault="00254663" w:rsidP="00254663">
      <w:pPr>
        <w:pStyle w:val="Tekstpodstawowy"/>
        <w:rPr>
          <w:sz w:val="20"/>
        </w:rPr>
      </w:pPr>
      <w:r w:rsidRPr="00CE134F">
        <w:rPr>
          <w:sz w:val="20"/>
        </w:rPr>
        <w:t xml:space="preserve">  </w:t>
      </w:r>
    </w:p>
    <w:p w:rsidR="00A65C51" w:rsidRPr="00CE134F" w:rsidRDefault="00A65C51" w:rsidP="00254663">
      <w:pPr>
        <w:pStyle w:val="Tekstpodstawowy"/>
        <w:rPr>
          <w:sz w:val="20"/>
        </w:rPr>
      </w:pPr>
    </w:p>
    <w:p w:rsidR="00254663" w:rsidRDefault="00254663" w:rsidP="00254663"/>
    <w:tbl>
      <w:tblPr>
        <w:tblStyle w:val="Tabela-Siatka"/>
        <w:tblpPr w:leftFromText="141" w:rightFromText="141" w:vertAnchor="page" w:horzAnchor="margin" w:tblpY="3556"/>
        <w:tblW w:w="9747" w:type="dxa"/>
        <w:tblLook w:val="04A0"/>
      </w:tblPr>
      <w:tblGrid>
        <w:gridCol w:w="943"/>
        <w:gridCol w:w="6185"/>
        <w:gridCol w:w="1323"/>
        <w:gridCol w:w="1296"/>
      </w:tblGrid>
      <w:tr w:rsidR="00A65C51" w:rsidRPr="00A70746" w:rsidTr="002D4CD8">
        <w:trPr>
          <w:trHeight w:val="708"/>
        </w:trPr>
        <w:tc>
          <w:tcPr>
            <w:tcW w:w="943" w:type="dxa"/>
            <w:shd w:val="clear" w:color="auto" w:fill="A6A6A6" w:themeFill="background1" w:themeFillShade="A6"/>
          </w:tcPr>
          <w:p w:rsidR="00A65C51" w:rsidRPr="00A65C51" w:rsidRDefault="00A65C51" w:rsidP="002D4CD8">
            <w:pPr>
              <w:jc w:val="center"/>
              <w:rPr>
                <w:rFonts w:ascii="Tahoma" w:hAnsi="Tahoma" w:cs="Tahoma"/>
                <w:b/>
                <w:sz w:val="20"/>
                <w:szCs w:val="20"/>
              </w:rPr>
            </w:pPr>
            <w:r w:rsidRPr="00A65C51">
              <w:rPr>
                <w:rFonts w:ascii="Tahoma" w:hAnsi="Tahoma" w:cs="Tahoma"/>
                <w:b/>
                <w:sz w:val="20"/>
                <w:szCs w:val="20"/>
              </w:rPr>
              <w:lastRenderedPageBreak/>
              <w:t>Lp.</w:t>
            </w:r>
          </w:p>
        </w:tc>
        <w:tc>
          <w:tcPr>
            <w:tcW w:w="6185" w:type="dxa"/>
            <w:shd w:val="clear" w:color="auto" w:fill="A6A6A6" w:themeFill="background1" w:themeFillShade="A6"/>
          </w:tcPr>
          <w:p w:rsidR="00A65C51" w:rsidRPr="00A65C51" w:rsidRDefault="00A65C51" w:rsidP="002D4CD8">
            <w:pPr>
              <w:jc w:val="center"/>
              <w:rPr>
                <w:rFonts w:ascii="Tahoma" w:hAnsi="Tahoma" w:cs="Tahoma"/>
                <w:b/>
                <w:sz w:val="20"/>
                <w:szCs w:val="20"/>
              </w:rPr>
            </w:pPr>
            <w:r w:rsidRPr="00A65C51">
              <w:rPr>
                <w:rFonts w:ascii="Tahoma" w:hAnsi="Tahoma" w:cs="Tahoma"/>
                <w:b/>
                <w:sz w:val="20"/>
                <w:szCs w:val="20"/>
              </w:rPr>
              <w:t>Parametry</w:t>
            </w:r>
          </w:p>
        </w:tc>
        <w:tc>
          <w:tcPr>
            <w:tcW w:w="1323" w:type="dxa"/>
            <w:shd w:val="clear" w:color="auto" w:fill="A6A6A6" w:themeFill="background1" w:themeFillShade="A6"/>
          </w:tcPr>
          <w:p w:rsidR="00A65C51" w:rsidRPr="00A70746" w:rsidRDefault="00A65C51" w:rsidP="002D4CD8">
            <w:pPr>
              <w:jc w:val="center"/>
              <w:rPr>
                <w:rFonts w:ascii="Times New Roman" w:hAnsi="Times New Roman" w:cs="Times New Roman"/>
                <w:b/>
                <w:sz w:val="24"/>
                <w:szCs w:val="24"/>
              </w:rPr>
            </w:pPr>
            <w:r w:rsidRPr="00A70746">
              <w:rPr>
                <w:rFonts w:ascii="Times New Roman" w:hAnsi="Times New Roman" w:cs="Times New Roman"/>
                <w:b/>
                <w:sz w:val="24"/>
                <w:szCs w:val="24"/>
              </w:rPr>
              <w:t>Parametr wymagany</w:t>
            </w:r>
          </w:p>
        </w:tc>
        <w:tc>
          <w:tcPr>
            <w:tcW w:w="1296" w:type="dxa"/>
            <w:shd w:val="clear" w:color="auto" w:fill="A6A6A6" w:themeFill="background1" w:themeFillShade="A6"/>
          </w:tcPr>
          <w:p w:rsidR="00A65C51" w:rsidRPr="00A70746" w:rsidRDefault="00A65C51" w:rsidP="002D4CD8">
            <w:pPr>
              <w:jc w:val="center"/>
              <w:rPr>
                <w:rFonts w:ascii="Times New Roman" w:hAnsi="Times New Roman" w:cs="Times New Roman"/>
                <w:b/>
                <w:sz w:val="24"/>
                <w:szCs w:val="24"/>
              </w:rPr>
            </w:pPr>
            <w:r w:rsidRPr="00A70746">
              <w:rPr>
                <w:rFonts w:ascii="Times New Roman" w:hAnsi="Times New Roman" w:cs="Times New Roman"/>
                <w:b/>
                <w:sz w:val="24"/>
                <w:szCs w:val="24"/>
              </w:rPr>
              <w:t>Parametr oferowany</w:t>
            </w:r>
          </w:p>
        </w:tc>
      </w:tr>
      <w:tr w:rsidR="00A65C51" w:rsidRPr="00A65C51" w:rsidTr="002D4CD8">
        <w:tc>
          <w:tcPr>
            <w:tcW w:w="943" w:type="dxa"/>
          </w:tcPr>
          <w:p w:rsidR="00A65C51" w:rsidRPr="00A65C51" w:rsidRDefault="00A65C51" w:rsidP="00A65C51">
            <w:pPr>
              <w:pStyle w:val="Akapitzlist"/>
              <w:numPr>
                <w:ilvl w:val="0"/>
                <w:numId w:val="45"/>
              </w:numPr>
              <w:rPr>
                <w:rFonts w:ascii="Tahoma" w:hAnsi="Tahoma" w:cs="Tahoma"/>
                <w:b/>
                <w:sz w:val="20"/>
                <w:szCs w:val="20"/>
              </w:rPr>
            </w:pPr>
          </w:p>
        </w:tc>
        <w:tc>
          <w:tcPr>
            <w:tcW w:w="6185" w:type="dxa"/>
          </w:tcPr>
          <w:p w:rsidR="00A65C51" w:rsidRPr="00A65C51" w:rsidRDefault="00A65C51" w:rsidP="002D4CD8">
            <w:pPr>
              <w:rPr>
                <w:rFonts w:ascii="Tahoma" w:eastAsia="Times New Roman" w:hAnsi="Tahoma" w:cs="Tahoma"/>
                <w:b/>
                <w:sz w:val="20"/>
                <w:szCs w:val="20"/>
                <w:lang w:eastAsia="ar-SA"/>
              </w:rPr>
            </w:pPr>
            <w:r w:rsidRPr="00A65C51">
              <w:rPr>
                <w:rFonts w:ascii="Tahoma" w:eastAsia="Times New Roman" w:hAnsi="Tahoma" w:cs="Tahoma"/>
                <w:b/>
                <w:sz w:val="20"/>
                <w:szCs w:val="20"/>
                <w:lang w:eastAsia="ar-SA"/>
              </w:rPr>
              <w:t>Komputer</w:t>
            </w:r>
          </w:p>
        </w:tc>
        <w:tc>
          <w:tcPr>
            <w:tcW w:w="1323" w:type="dxa"/>
          </w:tcPr>
          <w:p w:rsidR="00A65C51" w:rsidRPr="00A65C51" w:rsidRDefault="00A65C51" w:rsidP="002D4CD8">
            <w:pPr>
              <w:jc w:val="center"/>
              <w:rPr>
                <w:rFonts w:ascii="Tahoma" w:hAnsi="Tahoma" w:cs="Tahoma"/>
                <w:sz w:val="20"/>
                <w:szCs w:val="20"/>
              </w:rPr>
            </w:pP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eastAsia="Times New Roman" w:hAnsi="Tahoma" w:cs="Tahoma"/>
                <w:sz w:val="20"/>
                <w:szCs w:val="20"/>
                <w:lang w:eastAsia="ar-SA"/>
              </w:rPr>
            </w:pPr>
          </w:p>
        </w:tc>
        <w:tc>
          <w:tcPr>
            <w:tcW w:w="6185" w:type="dxa"/>
          </w:tcPr>
          <w:p w:rsidR="00A65C51" w:rsidRPr="00A65C51" w:rsidRDefault="00A65C51" w:rsidP="002D4CD8">
            <w:pPr>
              <w:rPr>
                <w:rFonts w:ascii="Tahoma" w:eastAsia="Times New Roman" w:hAnsi="Tahoma" w:cs="Tahoma"/>
                <w:sz w:val="20"/>
                <w:szCs w:val="20"/>
                <w:lang w:eastAsia="ar-SA"/>
              </w:rPr>
            </w:pPr>
            <w:r w:rsidRPr="00A65C51">
              <w:rPr>
                <w:rFonts w:ascii="Tahoma" w:eastAsia="Times New Roman" w:hAnsi="Tahoma" w:cs="Tahoma"/>
                <w:sz w:val="20"/>
                <w:szCs w:val="20"/>
                <w:lang w:eastAsia="ar-SA"/>
              </w:rPr>
              <w:t xml:space="preserve">zastosowany procesor osiągający minimum </w:t>
            </w:r>
            <w:r w:rsidRPr="00A65C51">
              <w:rPr>
                <w:rFonts w:ascii="Tahoma" w:hAnsi="Tahoma" w:cs="Tahoma"/>
                <w:color w:val="000000"/>
                <w:sz w:val="20"/>
                <w:szCs w:val="20"/>
                <w:shd w:val="clear" w:color="auto" w:fill="FFFFFF"/>
              </w:rPr>
              <w:t>6154</w:t>
            </w:r>
            <w:r w:rsidRPr="00A65C51">
              <w:rPr>
                <w:rFonts w:ascii="Tahoma" w:eastAsia="Times New Roman" w:hAnsi="Tahoma" w:cs="Tahoma"/>
                <w:sz w:val="20"/>
                <w:szCs w:val="20"/>
                <w:lang w:eastAsia="ar-SA"/>
              </w:rPr>
              <w:t xml:space="preserve"> punktów w teście Passmark CPU High End CPUs</w:t>
            </w:r>
          </w:p>
        </w:tc>
        <w:tc>
          <w:tcPr>
            <w:tcW w:w="1323" w:type="dxa"/>
          </w:tcPr>
          <w:p w:rsidR="00A65C51" w:rsidRPr="00A65C51" w:rsidRDefault="00A65C51" w:rsidP="002D4CD8">
            <w:pPr>
              <w:jc w:val="center"/>
              <w:rPr>
                <w:rFonts w:ascii="Tahoma" w:eastAsia="Times New Roman" w:hAnsi="Tahoma" w:cs="Tahoma"/>
                <w:sz w:val="20"/>
                <w:szCs w:val="20"/>
                <w:lang w:eastAsia="ar-SA"/>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eastAsia="Times New Roman" w:hAnsi="Tahoma" w:cs="Tahoma"/>
                <w:sz w:val="20"/>
                <w:szCs w:val="20"/>
                <w:lang w:eastAsia="ar-SA"/>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ilość pamięci RAM 8 GB</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pojemność dysku twardego 128 GB SSD / M.2</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pamięć karty graficznej 512 MBshared</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system operacyjny kompatybilny z systemem domenowym szpitala</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klawiatura i myszka</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gwarancja 3 lata NBD</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2D4CD8">
            <w:pPr>
              <w:pStyle w:val="Akapitzlist"/>
              <w:ind w:left="360"/>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0"/>
                <w:numId w:val="45"/>
              </w:numPr>
              <w:rPr>
                <w:rFonts w:ascii="Tahoma" w:hAnsi="Tahoma" w:cs="Tahoma"/>
                <w:b/>
                <w:sz w:val="20"/>
                <w:szCs w:val="20"/>
              </w:rPr>
            </w:pPr>
          </w:p>
        </w:tc>
        <w:tc>
          <w:tcPr>
            <w:tcW w:w="6185" w:type="dxa"/>
          </w:tcPr>
          <w:p w:rsidR="00A65C51" w:rsidRPr="00A65C51" w:rsidRDefault="00A65C51" w:rsidP="002D4CD8">
            <w:pPr>
              <w:rPr>
                <w:rFonts w:ascii="Tahoma" w:hAnsi="Tahoma" w:cs="Tahoma"/>
                <w:b/>
                <w:sz w:val="20"/>
                <w:szCs w:val="20"/>
              </w:rPr>
            </w:pPr>
            <w:r w:rsidRPr="00A65C51">
              <w:rPr>
                <w:rFonts w:ascii="Tahoma" w:hAnsi="Tahoma" w:cs="Tahoma"/>
                <w:b/>
                <w:sz w:val="20"/>
                <w:szCs w:val="20"/>
              </w:rPr>
              <w:t>Monitor</w:t>
            </w:r>
          </w:p>
        </w:tc>
        <w:tc>
          <w:tcPr>
            <w:tcW w:w="1323" w:type="dxa"/>
          </w:tcPr>
          <w:p w:rsidR="00A65C51" w:rsidRPr="00A65C51" w:rsidRDefault="00A65C51" w:rsidP="002D4CD8">
            <w:pPr>
              <w:jc w:val="center"/>
              <w:rPr>
                <w:rFonts w:ascii="Tahoma" w:hAnsi="Tahoma" w:cs="Tahoma"/>
                <w:b/>
                <w:sz w:val="20"/>
                <w:szCs w:val="20"/>
              </w:rPr>
            </w:pPr>
          </w:p>
        </w:tc>
        <w:tc>
          <w:tcPr>
            <w:tcW w:w="1296" w:type="dxa"/>
          </w:tcPr>
          <w:p w:rsidR="00A65C51" w:rsidRPr="00A65C51" w:rsidRDefault="00A65C51" w:rsidP="002D4CD8">
            <w:pPr>
              <w:rPr>
                <w:rFonts w:ascii="Tahoma" w:hAnsi="Tahoma" w:cs="Tahoma"/>
                <w:b/>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przekątna</w:t>
            </w:r>
            <w:r w:rsidRPr="00A65C51">
              <w:rPr>
                <w:rFonts w:ascii="Tahoma" w:hAnsi="Tahoma" w:cs="Tahoma"/>
                <w:sz w:val="20"/>
                <w:szCs w:val="20"/>
              </w:rPr>
              <w:tab/>
              <w:t xml:space="preserve">24 cali </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rodzaj matrycy</w:t>
            </w:r>
            <w:r w:rsidRPr="00A65C51">
              <w:rPr>
                <w:rFonts w:ascii="Tahoma" w:hAnsi="Tahoma" w:cs="Tahoma"/>
                <w:sz w:val="20"/>
                <w:szCs w:val="20"/>
              </w:rPr>
              <w:tab/>
              <w:t xml:space="preserve">IPS </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typ matrycy</w:t>
            </w:r>
            <w:r w:rsidRPr="00A65C51">
              <w:rPr>
                <w:rFonts w:ascii="Tahoma" w:hAnsi="Tahoma" w:cs="Tahoma"/>
                <w:sz w:val="20"/>
                <w:szCs w:val="20"/>
              </w:rPr>
              <w:tab/>
              <w:t xml:space="preserve">matowa </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A65C51">
            <w:pPr>
              <w:pStyle w:val="Akapitzlist"/>
              <w:numPr>
                <w:ilvl w:val="1"/>
                <w:numId w:val="45"/>
              </w:numPr>
              <w:rPr>
                <w:rFonts w:ascii="Tahoma" w:hAnsi="Tahoma" w:cs="Tahoma"/>
                <w:sz w:val="20"/>
                <w:szCs w:val="20"/>
              </w:rPr>
            </w:pPr>
          </w:p>
        </w:tc>
        <w:tc>
          <w:tcPr>
            <w:tcW w:w="6185" w:type="dxa"/>
          </w:tcPr>
          <w:p w:rsidR="00A65C51" w:rsidRPr="00A65C51" w:rsidRDefault="00A65C51" w:rsidP="002D4CD8">
            <w:pPr>
              <w:rPr>
                <w:rFonts w:ascii="Tahoma" w:hAnsi="Tahoma" w:cs="Tahoma"/>
                <w:sz w:val="20"/>
                <w:szCs w:val="20"/>
              </w:rPr>
            </w:pPr>
            <w:r w:rsidRPr="00A65C51">
              <w:rPr>
                <w:rFonts w:ascii="Tahoma" w:hAnsi="Tahoma" w:cs="Tahoma"/>
                <w:sz w:val="20"/>
                <w:szCs w:val="20"/>
              </w:rPr>
              <w:t>rodzaj podświetlenia</w:t>
            </w:r>
            <w:r w:rsidRPr="00A65C51">
              <w:rPr>
                <w:rFonts w:ascii="Tahoma" w:hAnsi="Tahoma" w:cs="Tahoma"/>
                <w:sz w:val="20"/>
                <w:szCs w:val="20"/>
              </w:rPr>
              <w:tab/>
              <w:t xml:space="preserve">LED </w:t>
            </w:r>
          </w:p>
        </w:tc>
        <w:tc>
          <w:tcPr>
            <w:tcW w:w="1323" w:type="dxa"/>
          </w:tcPr>
          <w:p w:rsidR="00A65C51" w:rsidRPr="00A65C51" w:rsidRDefault="00A65C51" w:rsidP="002D4CD8">
            <w:pPr>
              <w:jc w:val="center"/>
              <w:rPr>
                <w:rFonts w:ascii="Tahoma" w:hAnsi="Tahoma" w:cs="Tahoma"/>
                <w:sz w:val="20"/>
                <w:szCs w:val="20"/>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r w:rsidR="00A65C51" w:rsidRPr="00A65C51" w:rsidTr="002D4CD8">
        <w:tc>
          <w:tcPr>
            <w:tcW w:w="943" w:type="dxa"/>
          </w:tcPr>
          <w:p w:rsidR="00A65C51" w:rsidRPr="00A65C51" w:rsidRDefault="00A65C51" w:rsidP="002D4CD8">
            <w:pPr>
              <w:rPr>
                <w:rFonts w:ascii="Tahoma" w:hAnsi="Tahoma" w:cs="Tahoma"/>
                <w:b/>
                <w:sz w:val="20"/>
                <w:szCs w:val="20"/>
              </w:rPr>
            </w:pPr>
            <w:r w:rsidRPr="00A65C51">
              <w:rPr>
                <w:rFonts w:ascii="Tahoma" w:hAnsi="Tahoma" w:cs="Tahoma"/>
                <w:b/>
                <w:sz w:val="20"/>
                <w:szCs w:val="20"/>
              </w:rPr>
              <w:t>3.</w:t>
            </w:r>
          </w:p>
        </w:tc>
        <w:tc>
          <w:tcPr>
            <w:tcW w:w="6185" w:type="dxa"/>
          </w:tcPr>
          <w:p w:rsidR="00A65C51" w:rsidRPr="00A65C51" w:rsidRDefault="00A65C51" w:rsidP="002D4CD8">
            <w:pPr>
              <w:rPr>
                <w:rFonts w:ascii="Tahoma" w:hAnsi="Tahoma" w:cs="Tahoma"/>
                <w:b/>
                <w:sz w:val="20"/>
                <w:szCs w:val="20"/>
              </w:rPr>
            </w:pPr>
            <w:r w:rsidRPr="00A65C51">
              <w:rPr>
                <w:rFonts w:ascii="Tahoma" w:hAnsi="Tahoma" w:cs="Tahoma"/>
                <w:b/>
                <w:sz w:val="20"/>
                <w:szCs w:val="20"/>
              </w:rPr>
              <w:t>Gwarancja minimum 36 miesięcy</w:t>
            </w:r>
          </w:p>
        </w:tc>
        <w:tc>
          <w:tcPr>
            <w:tcW w:w="1323" w:type="dxa"/>
          </w:tcPr>
          <w:p w:rsidR="00A65C51" w:rsidRPr="00A65C51" w:rsidRDefault="00A65C51" w:rsidP="002D4CD8">
            <w:pPr>
              <w:jc w:val="center"/>
              <w:rPr>
                <w:rStyle w:val="Pogrubienie"/>
                <w:rFonts w:ascii="Tahoma" w:hAnsi="Tahoma" w:cs="Tahoma"/>
                <w:color w:val="000000"/>
                <w:sz w:val="20"/>
                <w:szCs w:val="20"/>
                <w:shd w:val="clear" w:color="auto" w:fill="FFFFFF"/>
              </w:rPr>
            </w:pPr>
            <w:r w:rsidRPr="00A65C51">
              <w:rPr>
                <w:rStyle w:val="Pogrubienie"/>
                <w:rFonts w:ascii="Tahoma" w:hAnsi="Tahoma" w:cs="Tahoma"/>
                <w:color w:val="000000"/>
                <w:sz w:val="20"/>
                <w:szCs w:val="20"/>
                <w:shd w:val="clear" w:color="auto" w:fill="FFFFFF"/>
              </w:rPr>
              <w:t>TAK</w:t>
            </w:r>
          </w:p>
        </w:tc>
        <w:tc>
          <w:tcPr>
            <w:tcW w:w="1296" w:type="dxa"/>
          </w:tcPr>
          <w:p w:rsidR="00A65C51" w:rsidRPr="00A65C51" w:rsidRDefault="00A65C51" w:rsidP="002D4CD8">
            <w:pPr>
              <w:rPr>
                <w:rFonts w:ascii="Tahoma" w:hAnsi="Tahoma" w:cs="Tahoma"/>
                <w:sz w:val="20"/>
                <w:szCs w:val="20"/>
              </w:rPr>
            </w:pPr>
          </w:p>
        </w:tc>
      </w:tr>
    </w:tbl>
    <w:p w:rsidR="00A65C51" w:rsidRPr="00A65C51" w:rsidRDefault="00A65C51" w:rsidP="00A65C51">
      <w:pPr>
        <w:jc w:val="right"/>
        <w:rPr>
          <w:rFonts w:ascii="Tahoma" w:hAnsi="Tahoma" w:cs="Tahoma"/>
          <w:b/>
          <w:sz w:val="20"/>
          <w:szCs w:val="20"/>
        </w:rPr>
      </w:pPr>
      <w:r w:rsidRPr="00A65C51">
        <w:rPr>
          <w:rFonts w:ascii="Tahoma" w:hAnsi="Tahoma" w:cs="Tahoma"/>
          <w:b/>
          <w:sz w:val="20"/>
          <w:szCs w:val="20"/>
        </w:rPr>
        <w:t>Załącznik nr 2</w:t>
      </w:r>
    </w:p>
    <w:p w:rsidR="00A65C51" w:rsidRPr="00A65C51" w:rsidRDefault="00A65C51" w:rsidP="00A65C51">
      <w:pPr>
        <w:jc w:val="right"/>
        <w:rPr>
          <w:rFonts w:ascii="Tahoma" w:hAnsi="Tahoma" w:cs="Tahoma"/>
          <w:b/>
          <w:sz w:val="20"/>
          <w:szCs w:val="20"/>
        </w:rPr>
      </w:pPr>
      <w:r>
        <w:rPr>
          <w:rFonts w:ascii="Tahoma" w:hAnsi="Tahoma" w:cs="Tahoma"/>
          <w:b/>
          <w:sz w:val="20"/>
          <w:szCs w:val="20"/>
        </w:rPr>
        <w:t>Zadanie nr 5</w:t>
      </w:r>
    </w:p>
    <w:p w:rsidR="00A65C51" w:rsidRDefault="00A65C51" w:rsidP="00A65C51">
      <w:pPr>
        <w:ind w:left="-180" w:right="-288"/>
        <w:rPr>
          <w:rFonts w:ascii="Tahoma" w:eastAsia="Calibri" w:hAnsi="Tahoma" w:cs="Tahoma"/>
          <w:b/>
          <w:sz w:val="20"/>
          <w:szCs w:val="20"/>
        </w:rPr>
      </w:pPr>
      <w:r>
        <w:rPr>
          <w:rFonts w:ascii="Tahoma" w:eastAsia="Calibri" w:hAnsi="Tahoma" w:cs="Tahoma"/>
          <w:b/>
          <w:sz w:val="20"/>
          <w:szCs w:val="20"/>
        </w:rPr>
        <w:t>Zestaw komputerowy – 2 szt</w:t>
      </w:r>
    </w:p>
    <w:p w:rsidR="00A65C51" w:rsidRDefault="00A65C51" w:rsidP="00A65C51">
      <w:pPr>
        <w:ind w:left="-180" w:right="-288"/>
        <w:rPr>
          <w:rFonts w:ascii="Tahoma" w:eastAsia="Calibri" w:hAnsi="Tahoma" w:cs="Tahoma"/>
          <w:b/>
          <w:sz w:val="20"/>
          <w:szCs w:val="20"/>
        </w:rPr>
      </w:pPr>
    </w:p>
    <w:p w:rsidR="00A65C51" w:rsidRPr="00A740ED" w:rsidRDefault="00A65C51" w:rsidP="00A65C51">
      <w:pPr>
        <w:ind w:left="-180" w:right="-288"/>
        <w:rPr>
          <w:rFonts w:ascii="Tahoma" w:eastAsia="Calibri" w:hAnsi="Tahoma" w:cs="Tahoma"/>
          <w:b/>
          <w:sz w:val="20"/>
          <w:szCs w:val="20"/>
        </w:rPr>
      </w:pPr>
      <w:r>
        <w:rPr>
          <w:rFonts w:ascii="Tahoma" w:eastAsia="Calibri" w:hAnsi="Tahoma" w:cs="Tahoma"/>
          <w:b/>
          <w:sz w:val="20"/>
          <w:szCs w:val="20"/>
        </w:rPr>
        <w:t>UWAGA:  Niespełnienie wymaganych parametrów i warunków spowoduje odrzucenie oferty.</w:t>
      </w:r>
    </w:p>
    <w:p w:rsidR="00D30D62" w:rsidRDefault="00D30D62" w:rsidP="000C1FF4">
      <w:pPr>
        <w:rPr>
          <w:rFonts w:ascii="Tahoma" w:hAnsi="Tahoma" w:cs="Tahoma"/>
          <w:sz w:val="20"/>
          <w:szCs w:val="20"/>
        </w:rPr>
      </w:pPr>
    </w:p>
    <w:p w:rsidR="00FC17C4" w:rsidRDefault="00FC17C4"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tbl>
      <w:tblPr>
        <w:tblStyle w:val="Tabela-Siatka"/>
        <w:tblpPr w:leftFromText="141" w:rightFromText="141" w:vertAnchor="page" w:horzAnchor="margin" w:tblpY="3556"/>
        <w:tblW w:w="9747" w:type="dxa"/>
        <w:tblLook w:val="04A0"/>
      </w:tblPr>
      <w:tblGrid>
        <w:gridCol w:w="943"/>
        <w:gridCol w:w="6185"/>
        <w:gridCol w:w="1323"/>
        <w:gridCol w:w="1296"/>
      </w:tblGrid>
      <w:tr w:rsidR="00EC4F10" w:rsidRPr="00EC4F10" w:rsidTr="002D4CD8">
        <w:trPr>
          <w:trHeight w:val="708"/>
        </w:trPr>
        <w:tc>
          <w:tcPr>
            <w:tcW w:w="943" w:type="dxa"/>
            <w:shd w:val="clear" w:color="auto" w:fill="A6A6A6" w:themeFill="background1" w:themeFillShade="A6"/>
          </w:tcPr>
          <w:p w:rsidR="00EC4F10" w:rsidRPr="00EC4F10" w:rsidRDefault="00EC4F10" w:rsidP="002D4CD8">
            <w:pPr>
              <w:jc w:val="center"/>
              <w:rPr>
                <w:rFonts w:ascii="Tahoma" w:hAnsi="Tahoma" w:cs="Tahoma"/>
                <w:b/>
                <w:sz w:val="20"/>
                <w:szCs w:val="20"/>
              </w:rPr>
            </w:pPr>
            <w:r w:rsidRPr="00EC4F10">
              <w:rPr>
                <w:rFonts w:ascii="Tahoma" w:hAnsi="Tahoma" w:cs="Tahoma"/>
                <w:b/>
                <w:sz w:val="20"/>
                <w:szCs w:val="20"/>
              </w:rPr>
              <w:t>Lp.</w:t>
            </w:r>
          </w:p>
        </w:tc>
        <w:tc>
          <w:tcPr>
            <w:tcW w:w="6185" w:type="dxa"/>
            <w:shd w:val="clear" w:color="auto" w:fill="A6A6A6" w:themeFill="background1" w:themeFillShade="A6"/>
          </w:tcPr>
          <w:p w:rsidR="00EC4F10" w:rsidRPr="00EC4F10" w:rsidRDefault="00EC4F10" w:rsidP="002D4CD8">
            <w:pPr>
              <w:jc w:val="center"/>
              <w:rPr>
                <w:rFonts w:ascii="Tahoma" w:hAnsi="Tahoma" w:cs="Tahoma"/>
                <w:b/>
                <w:sz w:val="20"/>
                <w:szCs w:val="20"/>
              </w:rPr>
            </w:pPr>
            <w:r w:rsidRPr="00EC4F10">
              <w:rPr>
                <w:rFonts w:ascii="Tahoma" w:hAnsi="Tahoma" w:cs="Tahoma"/>
                <w:b/>
                <w:sz w:val="20"/>
                <w:szCs w:val="20"/>
              </w:rPr>
              <w:t>Parametry</w:t>
            </w:r>
          </w:p>
        </w:tc>
        <w:tc>
          <w:tcPr>
            <w:tcW w:w="1323" w:type="dxa"/>
            <w:shd w:val="clear" w:color="auto" w:fill="A6A6A6" w:themeFill="background1" w:themeFillShade="A6"/>
          </w:tcPr>
          <w:p w:rsidR="00EC4F10" w:rsidRPr="00EC4F10" w:rsidRDefault="00EC4F10" w:rsidP="002D4CD8">
            <w:pPr>
              <w:jc w:val="center"/>
              <w:rPr>
                <w:rFonts w:ascii="Tahoma" w:hAnsi="Tahoma" w:cs="Tahoma"/>
                <w:b/>
                <w:sz w:val="20"/>
                <w:szCs w:val="20"/>
              </w:rPr>
            </w:pPr>
            <w:r w:rsidRPr="00EC4F10">
              <w:rPr>
                <w:rFonts w:ascii="Tahoma" w:hAnsi="Tahoma" w:cs="Tahoma"/>
                <w:b/>
                <w:sz w:val="20"/>
                <w:szCs w:val="20"/>
              </w:rPr>
              <w:t>Parametr wymagany</w:t>
            </w:r>
          </w:p>
        </w:tc>
        <w:tc>
          <w:tcPr>
            <w:tcW w:w="1296" w:type="dxa"/>
            <w:shd w:val="clear" w:color="auto" w:fill="A6A6A6" w:themeFill="background1" w:themeFillShade="A6"/>
          </w:tcPr>
          <w:p w:rsidR="00EC4F10" w:rsidRPr="00EC4F10" w:rsidRDefault="00EC4F10" w:rsidP="002D4CD8">
            <w:pPr>
              <w:jc w:val="center"/>
              <w:rPr>
                <w:rFonts w:ascii="Tahoma" w:hAnsi="Tahoma" w:cs="Tahoma"/>
                <w:b/>
                <w:sz w:val="20"/>
                <w:szCs w:val="20"/>
              </w:rPr>
            </w:pPr>
            <w:r w:rsidRPr="00EC4F10">
              <w:rPr>
                <w:rFonts w:ascii="Tahoma" w:hAnsi="Tahoma" w:cs="Tahoma"/>
                <w:b/>
                <w:sz w:val="20"/>
                <w:szCs w:val="20"/>
              </w:rPr>
              <w:t>Parametr oferowany</w:t>
            </w:r>
          </w:p>
        </w:tc>
      </w:tr>
      <w:tr w:rsidR="00EC4F10" w:rsidRPr="00EC4F10" w:rsidTr="002D4CD8">
        <w:trPr>
          <w:trHeight w:val="708"/>
        </w:trPr>
        <w:tc>
          <w:tcPr>
            <w:tcW w:w="943" w:type="dxa"/>
          </w:tcPr>
          <w:p w:rsidR="00EC4F10" w:rsidRPr="00EC4F10" w:rsidRDefault="00EC4F10" w:rsidP="00EC4F10">
            <w:pPr>
              <w:pStyle w:val="Akapitzlist"/>
              <w:numPr>
                <w:ilvl w:val="0"/>
                <w:numId w:val="45"/>
              </w:numPr>
              <w:rPr>
                <w:rStyle w:val="Pogrubienie"/>
                <w:rFonts w:ascii="Tahoma" w:hAnsi="Tahoma" w:cs="Tahoma"/>
                <w:color w:val="000000"/>
                <w:sz w:val="20"/>
                <w:szCs w:val="20"/>
                <w:shd w:val="clear" w:color="auto" w:fill="FFFFFF"/>
              </w:rPr>
            </w:pPr>
          </w:p>
        </w:tc>
        <w:tc>
          <w:tcPr>
            <w:tcW w:w="6185" w:type="dxa"/>
          </w:tcPr>
          <w:p w:rsidR="00EC4F10" w:rsidRPr="00EC4F10" w:rsidRDefault="00EC4F10" w:rsidP="002D4CD8">
            <w:pPr>
              <w:rPr>
                <w:rFonts w:ascii="Tahoma" w:hAnsi="Tahoma" w:cs="Tahoma"/>
                <w:sz w:val="20"/>
                <w:szCs w:val="20"/>
              </w:rPr>
            </w:pPr>
            <w:r w:rsidRPr="00EC4F10">
              <w:rPr>
                <w:rStyle w:val="Pogrubienie"/>
                <w:rFonts w:ascii="Tahoma" w:hAnsi="Tahoma" w:cs="Tahoma"/>
                <w:color w:val="000000"/>
                <w:sz w:val="20"/>
                <w:szCs w:val="20"/>
                <w:shd w:val="clear" w:color="auto" w:fill="FFFFFF"/>
              </w:rPr>
              <w:t>kserokopiarka + drukarka + skaner kolorowy A3 + RADF + FAX + 2 KASETY</w:t>
            </w:r>
          </w:p>
        </w:tc>
        <w:tc>
          <w:tcPr>
            <w:tcW w:w="1323" w:type="dxa"/>
          </w:tcPr>
          <w:p w:rsidR="00EC4F10" w:rsidRPr="00EC4F10" w:rsidRDefault="00EC4F10" w:rsidP="002D4CD8">
            <w:pPr>
              <w:jc w:val="center"/>
              <w:rPr>
                <w:rStyle w:val="Pogrubienie"/>
                <w:rFonts w:ascii="Tahoma" w:hAnsi="Tahoma" w:cs="Tahoma"/>
                <w:color w:val="000000"/>
                <w:sz w:val="20"/>
                <w:szCs w:val="20"/>
                <w:shd w:val="clear" w:color="auto" w:fill="FFFFFF"/>
              </w:rPr>
            </w:pPr>
          </w:p>
        </w:tc>
        <w:tc>
          <w:tcPr>
            <w:tcW w:w="1296" w:type="dxa"/>
          </w:tcPr>
          <w:p w:rsidR="00EC4F10" w:rsidRPr="00EC4F10" w:rsidRDefault="00EC4F10" w:rsidP="002D4CD8">
            <w:pPr>
              <w:rPr>
                <w:rStyle w:val="Pogrubienie"/>
                <w:rFonts w:ascii="Tahoma" w:hAnsi="Tahoma" w:cs="Tahoma"/>
                <w:color w:val="000000"/>
                <w:sz w:val="20"/>
                <w:szCs w:val="20"/>
                <w:shd w:val="clear" w:color="auto" w:fill="FFFFFF"/>
              </w:rPr>
            </w:pPr>
          </w:p>
        </w:tc>
      </w:tr>
      <w:tr w:rsidR="00EC4F10" w:rsidRPr="00EC4F10" w:rsidTr="002D4CD8">
        <w:tc>
          <w:tcPr>
            <w:tcW w:w="943" w:type="dxa"/>
          </w:tcPr>
          <w:p w:rsidR="00EC4F10" w:rsidRPr="00EC4F10" w:rsidRDefault="00EC4F10" w:rsidP="00EC4F10">
            <w:pPr>
              <w:pStyle w:val="Akapitzlist"/>
              <w:numPr>
                <w:ilvl w:val="1"/>
                <w:numId w:val="45"/>
              </w:numPr>
              <w:shd w:val="clear" w:color="auto" w:fill="FFFFFF"/>
              <w:spacing w:before="100" w:beforeAutospacing="1" w:after="100" w:afterAutospacing="1"/>
              <w:rPr>
                <w:rFonts w:ascii="Tahoma" w:eastAsia="Times New Roman" w:hAnsi="Tahoma" w:cs="Tahoma"/>
                <w:bCs/>
                <w:color w:val="000000"/>
                <w:sz w:val="20"/>
                <w:szCs w:val="20"/>
                <w:lang w:eastAsia="pl-PL"/>
              </w:rPr>
            </w:pPr>
          </w:p>
        </w:tc>
        <w:tc>
          <w:tcPr>
            <w:tcW w:w="6185" w:type="dxa"/>
          </w:tcPr>
          <w:p w:rsidR="00EC4F10" w:rsidRPr="00EC4F10" w:rsidRDefault="00EC4F10" w:rsidP="002D4CD8">
            <w:pPr>
              <w:shd w:val="clear" w:color="auto" w:fill="FFFFFF"/>
              <w:spacing w:before="100" w:beforeAutospacing="1" w:after="100" w:afterAutospacing="1"/>
              <w:rPr>
                <w:rFonts w:ascii="Tahoma" w:eastAsia="Times New Roman" w:hAnsi="Tahoma" w:cs="Tahoma"/>
                <w:color w:val="080000"/>
                <w:sz w:val="20"/>
                <w:szCs w:val="20"/>
                <w:lang w:eastAsia="pl-PL"/>
              </w:rPr>
            </w:pPr>
            <w:r w:rsidRPr="00EC4F10">
              <w:rPr>
                <w:rFonts w:ascii="Tahoma" w:eastAsia="Times New Roman" w:hAnsi="Tahoma" w:cs="Tahoma"/>
                <w:bCs/>
                <w:color w:val="000000"/>
                <w:sz w:val="20"/>
                <w:szCs w:val="20"/>
                <w:lang w:eastAsia="pl-PL"/>
              </w:rPr>
              <w:t>2 Kasety:  na 500 arkuszy każda</w:t>
            </w:r>
            <w:r w:rsidRPr="00EC4F10">
              <w:rPr>
                <w:rFonts w:ascii="Tahoma" w:eastAsia="Times New Roman" w:hAnsi="Tahoma" w:cs="Tahoma"/>
                <w:bCs/>
                <w:color w:val="080000"/>
                <w:sz w:val="20"/>
                <w:szCs w:val="20"/>
                <w:lang w:eastAsia="pl-PL"/>
              </w:rPr>
              <w:t> </w:t>
            </w:r>
          </w:p>
        </w:tc>
        <w:tc>
          <w:tcPr>
            <w:tcW w:w="1323" w:type="dxa"/>
          </w:tcPr>
          <w:p w:rsidR="00EC4F10" w:rsidRPr="00EC4F10" w:rsidRDefault="00EC4F10" w:rsidP="002D4CD8">
            <w:pPr>
              <w:shd w:val="clear" w:color="auto" w:fill="FFFFFF"/>
              <w:spacing w:before="100" w:beforeAutospacing="1" w:after="100" w:afterAutospacing="1"/>
              <w:jc w:val="center"/>
              <w:rPr>
                <w:rFonts w:ascii="Tahoma" w:eastAsia="Times New Roman" w:hAnsi="Tahoma" w:cs="Tahoma"/>
                <w:bCs/>
                <w:color w:val="000000"/>
                <w:sz w:val="20"/>
                <w:szCs w:val="20"/>
                <w:lang w:eastAsia="pl-PL"/>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shd w:val="clear" w:color="auto" w:fill="FFFFFF"/>
              <w:spacing w:before="100" w:beforeAutospacing="1" w:after="100" w:afterAutospacing="1"/>
              <w:rPr>
                <w:rFonts w:ascii="Tahoma" w:eastAsia="Times New Roman" w:hAnsi="Tahoma" w:cs="Tahoma"/>
                <w:bCs/>
                <w:color w:val="000000"/>
                <w:sz w:val="20"/>
                <w:szCs w:val="20"/>
                <w:lang w:eastAsia="pl-PL"/>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Moduł fax-u</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Style w:val="Pogrubienie"/>
                <w:rFonts w:ascii="Tahoma" w:hAnsi="Tahoma" w:cs="Tahoma"/>
                <w:b w:val="0"/>
                <w:color w:val="000000"/>
                <w:sz w:val="20"/>
                <w:szCs w:val="20"/>
                <w:shd w:val="clear" w:color="auto" w:fill="FFFFFF"/>
              </w:rPr>
            </w:pPr>
          </w:p>
        </w:tc>
        <w:tc>
          <w:tcPr>
            <w:tcW w:w="6185" w:type="dxa"/>
          </w:tcPr>
          <w:p w:rsidR="00EC4F10" w:rsidRPr="00EC4F10" w:rsidRDefault="00EC4F10" w:rsidP="002D4CD8">
            <w:pPr>
              <w:rPr>
                <w:rFonts w:ascii="Tahoma" w:hAnsi="Tahoma" w:cs="Tahoma"/>
                <w:sz w:val="20"/>
                <w:szCs w:val="20"/>
              </w:rPr>
            </w:pPr>
            <w:r w:rsidRPr="00EC4F10">
              <w:rPr>
                <w:rStyle w:val="Pogrubienie"/>
                <w:rFonts w:ascii="Tahoma" w:hAnsi="Tahoma" w:cs="Tahoma"/>
                <w:color w:val="000000"/>
                <w:sz w:val="20"/>
                <w:szCs w:val="20"/>
                <w:shd w:val="clear" w:color="auto" w:fill="FFFFFF"/>
              </w:rPr>
              <w:t>Automatyczny podajnik dokumentów</w:t>
            </w:r>
          </w:p>
        </w:tc>
        <w:tc>
          <w:tcPr>
            <w:tcW w:w="1323" w:type="dxa"/>
          </w:tcPr>
          <w:p w:rsidR="00EC4F10" w:rsidRPr="00EC4F10" w:rsidRDefault="00EC4F10" w:rsidP="002D4CD8">
            <w:pPr>
              <w:jc w:val="center"/>
              <w:rPr>
                <w:rStyle w:val="Pogrubienie"/>
                <w:rFonts w:ascii="Tahoma" w:hAnsi="Tahoma" w:cs="Tahoma"/>
                <w:b w:val="0"/>
                <w:color w:val="000000"/>
                <w:sz w:val="20"/>
                <w:szCs w:val="20"/>
                <w:shd w:val="clear" w:color="auto" w:fill="FFFFFF"/>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Style w:val="Pogrubienie"/>
                <w:rFonts w:ascii="Tahoma" w:hAnsi="Tahoma" w:cs="Tahoma"/>
                <w:b w:val="0"/>
                <w:color w:val="000000"/>
                <w:sz w:val="20"/>
                <w:szCs w:val="20"/>
                <w:shd w:val="clear" w:color="auto" w:fill="FFFFFF"/>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Prędkość druku / kopiowania A4 w czerni</w:t>
            </w:r>
            <w:r w:rsidRPr="00EC4F10">
              <w:rPr>
                <w:rFonts w:ascii="Tahoma" w:hAnsi="Tahoma" w:cs="Tahoma"/>
                <w:sz w:val="20"/>
                <w:szCs w:val="20"/>
              </w:rPr>
              <w:tab/>
              <w:t>22 str./min.</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Prędkość druku / kopiowania A4 w kolorze</w:t>
            </w:r>
            <w:r w:rsidRPr="00EC4F10">
              <w:rPr>
                <w:rFonts w:ascii="Tahoma" w:hAnsi="Tahoma" w:cs="Tahoma"/>
                <w:sz w:val="20"/>
                <w:szCs w:val="20"/>
              </w:rPr>
              <w:tab/>
              <w:t>22 str./min.</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Prędkość druku / kopiowania A3 w czerni</w:t>
            </w:r>
            <w:r w:rsidRPr="00EC4F10">
              <w:rPr>
                <w:rFonts w:ascii="Tahoma" w:hAnsi="Tahoma" w:cs="Tahoma"/>
                <w:sz w:val="20"/>
                <w:szCs w:val="20"/>
              </w:rPr>
              <w:tab/>
              <w:t>14 str./min.</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Prędkość druku / kopiowania A3 w kolorze</w:t>
            </w:r>
            <w:r w:rsidRPr="00EC4F10">
              <w:rPr>
                <w:rFonts w:ascii="Tahoma" w:hAnsi="Tahoma" w:cs="Tahoma"/>
                <w:sz w:val="20"/>
                <w:szCs w:val="20"/>
              </w:rPr>
              <w:tab/>
              <w:t>14 str./min.</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Prędkość w dupleksie A4 w czerni</w:t>
            </w:r>
            <w:r w:rsidRPr="00EC4F10">
              <w:rPr>
                <w:rFonts w:ascii="Tahoma" w:hAnsi="Tahoma" w:cs="Tahoma"/>
                <w:sz w:val="20"/>
                <w:szCs w:val="20"/>
              </w:rPr>
              <w:tab/>
              <w:t>22 str./min.</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Prędkość w dupleksie A4 w kolorze</w:t>
            </w:r>
            <w:r w:rsidRPr="00EC4F10">
              <w:rPr>
                <w:rFonts w:ascii="Tahoma" w:hAnsi="Tahoma" w:cs="Tahoma"/>
                <w:sz w:val="20"/>
                <w:szCs w:val="20"/>
              </w:rPr>
              <w:tab/>
              <w:t>22 str./min.</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Rozdzielczość kopiowania (dpi)</w:t>
            </w:r>
            <w:r w:rsidRPr="00EC4F10">
              <w:rPr>
                <w:rFonts w:ascii="Tahoma" w:hAnsi="Tahoma" w:cs="Tahoma"/>
                <w:sz w:val="20"/>
                <w:szCs w:val="20"/>
              </w:rPr>
              <w:tab/>
              <w:t>600 x 600</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Format oryginału</w:t>
            </w:r>
            <w:r w:rsidRPr="00EC4F10">
              <w:rPr>
                <w:rFonts w:ascii="Tahoma" w:hAnsi="Tahoma" w:cs="Tahoma"/>
                <w:sz w:val="20"/>
                <w:szCs w:val="20"/>
              </w:rPr>
              <w:tab/>
              <w:t>A5-A3</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Rozdzielczość drukowania (dpi)</w:t>
            </w:r>
            <w:r w:rsidRPr="00EC4F10">
              <w:rPr>
                <w:rFonts w:ascii="Tahoma" w:hAnsi="Tahoma" w:cs="Tahoma"/>
                <w:sz w:val="20"/>
                <w:szCs w:val="20"/>
              </w:rPr>
              <w:tab/>
              <w:t>1,800 x 600</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prędkość skanowania w kolorze</w:t>
            </w:r>
            <w:r w:rsidRPr="00EC4F10">
              <w:rPr>
                <w:rFonts w:ascii="Tahoma" w:hAnsi="Tahoma" w:cs="Tahoma"/>
                <w:sz w:val="20"/>
                <w:szCs w:val="20"/>
              </w:rPr>
              <w:tab/>
              <w:t>Do 80 oryginałów/min</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Prędkość skanowania w czerni</w:t>
            </w:r>
            <w:r w:rsidRPr="00EC4F10">
              <w:rPr>
                <w:rFonts w:ascii="Tahoma" w:hAnsi="Tahoma" w:cs="Tahoma"/>
                <w:sz w:val="20"/>
                <w:szCs w:val="20"/>
              </w:rPr>
              <w:tab/>
              <w:t>Do 80 oryginałów/min</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Rozdzielczość skanowania (dpi)</w:t>
            </w:r>
            <w:r w:rsidRPr="00EC4F10">
              <w:rPr>
                <w:rFonts w:ascii="Tahoma" w:hAnsi="Tahoma" w:cs="Tahoma"/>
                <w:sz w:val="20"/>
                <w:szCs w:val="20"/>
              </w:rPr>
              <w:tab/>
              <w:t>Maks.: 600 x 600</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Tryby skanowania: e-mail, SMB, FTP, USB, TWAIN</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EC4F10">
            <w:pPr>
              <w:pStyle w:val="Akapitzlist"/>
              <w:numPr>
                <w:ilvl w:val="1"/>
                <w:numId w:val="45"/>
              </w:numPr>
              <w:rPr>
                <w:rFonts w:ascii="Tahoma" w:hAnsi="Tahoma" w:cs="Tahoma"/>
                <w:sz w:val="20"/>
                <w:szCs w:val="20"/>
              </w:rPr>
            </w:pPr>
          </w:p>
        </w:tc>
        <w:tc>
          <w:tcPr>
            <w:tcW w:w="6185" w:type="dxa"/>
          </w:tcPr>
          <w:p w:rsidR="00EC4F10" w:rsidRPr="00EC4F10" w:rsidRDefault="00EC4F10" w:rsidP="002D4CD8">
            <w:pPr>
              <w:rPr>
                <w:rFonts w:ascii="Tahoma" w:hAnsi="Tahoma" w:cs="Tahoma"/>
                <w:sz w:val="20"/>
                <w:szCs w:val="20"/>
              </w:rPr>
            </w:pPr>
            <w:r w:rsidRPr="00EC4F10">
              <w:rPr>
                <w:rFonts w:ascii="Tahoma" w:hAnsi="Tahoma" w:cs="Tahoma"/>
                <w:sz w:val="20"/>
                <w:szCs w:val="20"/>
              </w:rPr>
              <w:t>Formaty plików</w:t>
            </w:r>
            <w:r w:rsidRPr="00EC4F10">
              <w:rPr>
                <w:rFonts w:ascii="Tahoma" w:hAnsi="Tahoma" w:cs="Tahoma"/>
                <w:sz w:val="20"/>
                <w:szCs w:val="20"/>
              </w:rPr>
              <w:tab/>
              <w:t xml:space="preserve">: JPEG; TIFF; PDF; </w:t>
            </w:r>
          </w:p>
        </w:tc>
        <w:tc>
          <w:tcPr>
            <w:tcW w:w="1323" w:type="dxa"/>
          </w:tcPr>
          <w:p w:rsidR="00EC4F10" w:rsidRPr="00EC4F10" w:rsidRDefault="00EC4F10" w:rsidP="002D4CD8">
            <w:pPr>
              <w:jc w:val="center"/>
              <w:rPr>
                <w:rFonts w:ascii="Tahoma" w:hAnsi="Tahoma" w:cs="Tahoma"/>
                <w:sz w:val="20"/>
                <w:szCs w:val="20"/>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r w:rsidR="00EC4F10" w:rsidRPr="00EC4F10" w:rsidTr="002D4CD8">
        <w:tc>
          <w:tcPr>
            <w:tcW w:w="943" w:type="dxa"/>
          </w:tcPr>
          <w:p w:rsidR="00EC4F10" w:rsidRPr="00EC4F10" w:rsidRDefault="00EC4F10" w:rsidP="002D4CD8">
            <w:pPr>
              <w:rPr>
                <w:rFonts w:ascii="Tahoma" w:hAnsi="Tahoma" w:cs="Tahoma"/>
                <w:b/>
                <w:sz w:val="20"/>
                <w:szCs w:val="20"/>
              </w:rPr>
            </w:pPr>
            <w:r w:rsidRPr="00EC4F10">
              <w:rPr>
                <w:rFonts w:ascii="Tahoma" w:hAnsi="Tahoma" w:cs="Tahoma"/>
                <w:b/>
                <w:sz w:val="20"/>
                <w:szCs w:val="20"/>
              </w:rPr>
              <w:t>2.</w:t>
            </w:r>
          </w:p>
        </w:tc>
        <w:tc>
          <w:tcPr>
            <w:tcW w:w="6185" w:type="dxa"/>
          </w:tcPr>
          <w:p w:rsidR="00EC4F10" w:rsidRPr="00EC4F10" w:rsidRDefault="00EC4F10" w:rsidP="002D4CD8">
            <w:pPr>
              <w:rPr>
                <w:rFonts w:ascii="Tahoma" w:hAnsi="Tahoma" w:cs="Tahoma"/>
                <w:b/>
                <w:sz w:val="20"/>
                <w:szCs w:val="20"/>
              </w:rPr>
            </w:pPr>
            <w:r w:rsidRPr="00EC4F10">
              <w:rPr>
                <w:rFonts w:ascii="Tahoma" w:hAnsi="Tahoma" w:cs="Tahoma"/>
                <w:b/>
                <w:sz w:val="20"/>
                <w:szCs w:val="20"/>
              </w:rPr>
              <w:t>Gwarancja minimum 36 miesięcy</w:t>
            </w:r>
          </w:p>
        </w:tc>
        <w:tc>
          <w:tcPr>
            <w:tcW w:w="1323" w:type="dxa"/>
          </w:tcPr>
          <w:p w:rsidR="00EC4F10" w:rsidRPr="00EC4F10" w:rsidRDefault="00EC4F10" w:rsidP="002D4CD8">
            <w:pPr>
              <w:jc w:val="center"/>
              <w:rPr>
                <w:rStyle w:val="Pogrubienie"/>
                <w:rFonts w:ascii="Tahoma" w:hAnsi="Tahoma" w:cs="Tahoma"/>
                <w:color w:val="000000"/>
                <w:sz w:val="20"/>
                <w:szCs w:val="20"/>
                <w:shd w:val="clear" w:color="auto" w:fill="FFFFFF"/>
              </w:rPr>
            </w:pPr>
            <w:r w:rsidRPr="00EC4F10">
              <w:rPr>
                <w:rStyle w:val="Pogrubienie"/>
                <w:rFonts w:ascii="Tahoma" w:hAnsi="Tahoma" w:cs="Tahoma"/>
                <w:color w:val="000000"/>
                <w:sz w:val="20"/>
                <w:szCs w:val="20"/>
                <w:shd w:val="clear" w:color="auto" w:fill="FFFFFF"/>
              </w:rPr>
              <w:t>TAK</w:t>
            </w:r>
          </w:p>
        </w:tc>
        <w:tc>
          <w:tcPr>
            <w:tcW w:w="1296" w:type="dxa"/>
          </w:tcPr>
          <w:p w:rsidR="00EC4F10" w:rsidRPr="00EC4F10" w:rsidRDefault="00EC4F10" w:rsidP="002D4CD8">
            <w:pPr>
              <w:rPr>
                <w:rFonts w:ascii="Tahoma" w:hAnsi="Tahoma" w:cs="Tahoma"/>
                <w:sz w:val="20"/>
                <w:szCs w:val="20"/>
              </w:rPr>
            </w:pPr>
          </w:p>
        </w:tc>
      </w:tr>
    </w:tbl>
    <w:p w:rsidR="00EC4F10" w:rsidRPr="00EC4F10" w:rsidRDefault="00EC4F10" w:rsidP="00EC4F10">
      <w:pPr>
        <w:jc w:val="right"/>
        <w:rPr>
          <w:rFonts w:ascii="Tahoma" w:hAnsi="Tahoma" w:cs="Tahoma"/>
          <w:b/>
          <w:sz w:val="24"/>
          <w:szCs w:val="24"/>
        </w:rPr>
      </w:pPr>
      <w:r w:rsidRPr="00EC4F10">
        <w:rPr>
          <w:rFonts w:ascii="Tahoma" w:hAnsi="Tahoma" w:cs="Tahoma"/>
          <w:b/>
          <w:sz w:val="20"/>
          <w:szCs w:val="20"/>
        </w:rPr>
        <w:t>Załącznik</w:t>
      </w:r>
      <w:r w:rsidRPr="00EC4F10">
        <w:rPr>
          <w:rFonts w:ascii="Tahoma" w:hAnsi="Tahoma" w:cs="Tahoma"/>
          <w:b/>
          <w:sz w:val="24"/>
          <w:szCs w:val="24"/>
        </w:rPr>
        <w:t xml:space="preserve"> nr 2</w:t>
      </w:r>
    </w:p>
    <w:p w:rsidR="00EC4F10" w:rsidRDefault="00EC4F10" w:rsidP="00EC4F10">
      <w:pPr>
        <w:jc w:val="right"/>
        <w:rPr>
          <w:rFonts w:ascii="Tahoma" w:hAnsi="Tahoma" w:cs="Tahoma"/>
          <w:b/>
          <w:sz w:val="24"/>
          <w:szCs w:val="24"/>
        </w:rPr>
      </w:pPr>
      <w:r>
        <w:rPr>
          <w:rFonts w:ascii="Tahoma" w:hAnsi="Tahoma" w:cs="Tahoma"/>
          <w:b/>
          <w:sz w:val="24"/>
          <w:szCs w:val="24"/>
        </w:rPr>
        <w:t>Zadanie nr 6</w:t>
      </w:r>
    </w:p>
    <w:p w:rsidR="00EC4F10" w:rsidRDefault="00EC4F10" w:rsidP="00EC4F10">
      <w:pPr>
        <w:jc w:val="right"/>
        <w:rPr>
          <w:rFonts w:ascii="Tahoma" w:hAnsi="Tahoma" w:cs="Tahoma"/>
          <w:b/>
          <w:sz w:val="24"/>
          <w:szCs w:val="24"/>
        </w:rPr>
      </w:pPr>
    </w:p>
    <w:p w:rsidR="00EC4F10" w:rsidRPr="00EC4F10" w:rsidRDefault="00EC4F10" w:rsidP="00EC4F10">
      <w:pPr>
        <w:jc w:val="right"/>
        <w:rPr>
          <w:rFonts w:ascii="Tahoma" w:hAnsi="Tahoma" w:cs="Tahoma"/>
          <w:b/>
          <w:sz w:val="24"/>
          <w:szCs w:val="24"/>
        </w:rPr>
      </w:pPr>
    </w:p>
    <w:p w:rsidR="00EC4F10" w:rsidRDefault="00EC4F10" w:rsidP="00EC4F10">
      <w:pPr>
        <w:ind w:left="-180" w:right="-288"/>
        <w:rPr>
          <w:rFonts w:ascii="Tahoma" w:eastAsia="Calibri" w:hAnsi="Tahoma" w:cs="Tahoma"/>
          <w:b/>
          <w:sz w:val="20"/>
          <w:szCs w:val="20"/>
        </w:rPr>
      </w:pPr>
      <w:r>
        <w:rPr>
          <w:rFonts w:ascii="Tahoma" w:eastAsia="Calibri" w:hAnsi="Tahoma" w:cs="Tahoma"/>
          <w:b/>
          <w:sz w:val="20"/>
          <w:szCs w:val="20"/>
        </w:rPr>
        <w:t>Urządzenie biurowe wielofunkcyjne</w:t>
      </w:r>
    </w:p>
    <w:p w:rsidR="00EC4F10" w:rsidRDefault="00EC4F10" w:rsidP="00EC4F10">
      <w:pPr>
        <w:ind w:left="-180" w:right="-288"/>
        <w:rPr>
          <w:rFonts w:ascii="Tahoma" w:eastAsia="Calibri" w:hAnsi="Tahoma" w:cs="Tahoma"/>
          <w:b/>
          <w:sz w:val="20"/>
          <w:szCs w:val="20"/>
        </w:rPr>
      </w:pPr>
    </w:p>
    <w:p w:rsidR="00EC4F10" w:rsidRPr="00A740ED" w:rsidRDefault="00EC4F10" w:rsidP="00EC4F10">
      <w:pPr>
        <w:ind w:left="-180" w:right="-288"/>
        <w:rPr>
          <w:rFonts w:ascii="Tahoma" w:eastAsia="Calibri" w:hAnsi="Tahoma" w:cs="Tahoma"/>
          <w:b/>
          <w:sz w:val="20"/>
          <w:szCs w:val="20"/>
        </w:rPr>
      </w:pPr>
      <w:r>
        <w:rPr>
          <w:rFonts w:ascii="Tahoma" w:eastAsia="Calibri" w:hAnsi="Tahoma" w:cs="Tahoma"/>
          <w:b/>
          <w:sz w:val="20"/>
          <w:szCs w:val="20"/>
        </w:rPr>
        <w:t>UWAGA:  Niespełnienie wymaganych parametrów i warunków spowoduje odrzucenie oferty.</w:t>
      </w: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Default="00EC4F10" w:rsidP="00FC17C4">
      <w:pPr>
        <w:pStyle w:val="Tekstpodstawowy"/>
        <w:suppressAutoHyphens/>
        <w:spacing w:line="360" w:lineRule="auto"/>
        <w:jc w:val="right"/>
        <w:rPr>
          <w:rFonts w:ascii="Tahoma" w:hAnsi="Tahoma" w:cs="Tahoma"/>
          <w:b/>
          <w:sz w:val="20"/>
        </w:rPr>
      </w:pPr>
    </w:p>
    <w:p w:rsidR="00EC4F10" w:rsidRPr="00AE4732" w:rsidRDefault="00EC4F10" w:rsidP="00FC17C4">
      <w:pPr>
        <w:pStyle w:val="Tekstpodstawowy"/>
        <w:suppressAutoHyphens/>
        <w:spacing w:line="360" w:lineRule="auto"/>
        <w:jc w:val="right"/>
        <w:rPr>
          <w:rFonts w:ascii="Tahoma" w:hAnsi="Tahoma" w:cs="Tahoma"/>
          <w:b/>
          <w:sz w:val="20"/>
        </w:rPr>
      </w:pPr>
    </w:p>
    <w:p w:rsidR="00FC17C4" w:rsidRPr="00AE4732" w:rsidRDefault="00FC17C4" w:rsidP="00FC17C4">
      <w:pPr>
        <w:jc w:val="right"/>
        <w:rPr>
          <w:rFonts w:ascii="Tahoma" w:eastAsia="Calibri" w:hAnsi="Tahoma" w:cs="Tahoma"/>
          <w:i/>
          <w:sz w:val="20"/>
          <w:szCs w:val="20"/>
        </w:rPr>
      </w:pPr>
      <w:r w:rsidRPr="00AE4732">
        <w:rPr>
          <w:rFonts w:ascii="Tahoma" w:eastAsia="Calibri" w:hAnsi="Tahoma" w:cs="Tahoma"/>
          <w:b/>
          <w:sz w:val="20"/>
          <w:szCs w:val="20"/>
        </w:rPr>
        <w:lastRenderedPageBreak/>
        <w:t>Załącznik nr 3</w:t>
      </w:r>
    </w:p>
    <w:p w:rsidR="00FC17C4" w:rsidRPr="00AE4732" w:rsidRDefault="00FC17C4" w:rsidP="00FC17C4">
      <w:pPr>
        <w:jc w:val="both"/>
        <w:rPr>
          <w:rFonts w:ascii="Tahoma" w:eastAsia="Calibri" w:hAnsi="Tahoma" w:cs="Tahoma"/>
          <w:i/>
          <w:sz w:val="20"/>
          <w:szCs w:val="20"/>
        </w:rPr>
      </w:pPr>
      <w:r w:rsidRPr="00AE4732">
        <w:rPr>
          <w:rFonts w:ascii="Tahoma" w:eastAsia="Calibri" w:hAnsi="Tahoma" w:cs="Tahoma"/>
          <w:i/>
          <w:sz w:val="20"/>
          <w:szCs w:val="20"/>
        </w:rPr>
        <w:t>/ pieczęć wykonawcy /</w:t>
      </w:r>
    </w:p>
    <w:p w:rsidR="00FC17C4" w:rsidRPr="00AE4732" w:rsidRDefault="00FC17C4" w:rsidP="00FC17C4">
      <w:pPr>
        <w:jc w:val="both"/>
        <w:rPr>
          <w:rFonts w:ascii="Tahoma" w:eastAsia="Calibri" w:hAnsi="Tahoma" w:cs="Tahoma"/>
          <w:i/>
          <w:sz w:val="20"/>
          <w:szCs w:val="20"/>
        </w:rPr>
      </w:pPr>
    </w:p>
    <w:p w:rsidR="00FC17C4" w:rsidRPr="00AE4732" w:rsidRDefault="00FC17C4" w:rsidP="00FC17C4">
      <w:pPr>
        <w:jc w:val="both"/>
        <w:rPr>
          <w:rFonts w:ascii="Tahoma" w:eastAsia="Calibri" w:hAnsi="Tahoma" w:cs="Tahoma"/>
          <w:b/>
          <w:sz w:val="20"/>
          <w:szCs w:val="20"/>
        </w:rPr>
      </w:pPr>
    </w:p>
    <w:p w:rsidR="00FC17C4" w:rsidRPr="00AE4732" w:rsidRDefault="00FC17C4" w:rsidP="00FC17C4">
      <w:pPr>
        <w:pStyle w:val="Tekstpodstawowy"/>
        <w:suppressAutoHyphens/>
        <w:spacing w:line="360" w:lineRule="auto"/>
        <w:rPr>
          <w:rFonts w:ascii="Tahoma" w:hAnsi="Tahoma" w:cs="Tahoma"/>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OŚWIADCZENIE</w:t>
      </w: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Dotyczy : przetargu nieograniczonego na dostawę na potrzeby SPZOZ w</w:t>
      </w:r>
      <w:r>
        <w:rPr>
          <w:rFonts w:ascii="Tahoma" w:hAnsi="Tahoma" w:cs="Tahoma"/>
          <w:b/>
          <w:i/>
          <w:sz w:val="20"/>
        </w:rPr>
        <w:t xml:space="preserve"> Augustowie aparatury</w:t>
      </w:r>
      <w:r w:rsidR="00EC4F10">
        <w:rPr>
          <w:rFonts w:ascii="Tahoma" w:hAnsi="Tahoma" w:cs="Tahoma"/>
          <w:b/>
          <w:i/>
          <w:sz w:val="20"/>
        </w:rPr>
        <w:t xml:space="preserve"> </w:t>
      </w:r>
      <w:r w:rsidR="00D357FA">
        <w:rPr>
          <w:rFonts w:ascii="Tahoma" w:hAnsi="Tahoma" w:cs="Tahoma"/>
          <w:b/>
          <w:i/>
          <w:sz w:val="20"/>
        </w:rPr>
        <w:t>medycznej znak postępowania : 19</w:t>
      </w:r>
      <w:r>
        <w:rPr>
          <w:rFonts w:ascii="Tahoma" w:hAnsi="Tahoma" w:cs="Tahoma"/>
          <w:b/>
          <w:i/>
          <w:sz w:val="20"/>
        </w:rPr>
        <w:t>/ZP/2017</w:t>
      </w:r>
    </w:p>
    <w:p w:rsidR="00FC17C4" w:rsidRPr="00AE4732" w:rsidRDefault="00FC17C4" w:rsidP="00FC17C4">
      <w:pPr>
        <w:pStyle w:val="Tekstpodstawowy"/>
        <w:suppressAutoHyphens/>
        <w:jc w:val="both"/>
        <w:rPr>
          <w:rFonts w:ascii="Tahoma" w:hAnsi="Tahoma" w:cs="Tahoma"/>
          <w:sz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r w:rsidRPr="00AE4732">
        <w:rPr>
          <w:rFonts w:ascii="Tahoma" w:eastAsia="Calibri" w:hAnsi="Tahoma" w:cs="Tahoma"/>
          <w:b/>
          <w:sz w:val="20"/>
          <w:szCs w:val="20"/>
        </w:rPr>
        <w:t>Niniejszym oświadczam, że reprezentowany przeze mnie wykonawca, składający ofertę w przedmiotowym postępowaniu :</w:t>
      </w: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B442B">
      <w:pPr>
        <w:spacing w:after="0" w:line="360" w:lineRule="auto"/>
        <w:ind w:left="720"/>
        <w:jc w:val="both"/>
        <w:rPr>
          <w:rFonts w:ascii="Tahoma" w:eastAsia="Calibri" w:hAnsi="Tahoma" w:cs="Tahoma"/>
          <w:sz w:val="20"/>
          <w:szCs w:val="20"/>
        </w:rPr>
      </w:pPr>
    </w:p>
    <w:p w:rsidR="00FC17C4" w:rsidRPr="00AE4732" w:rsidRDefault="00FC17C4" w:rsidP="00FC17C4">
      <w:pPr>
        <w:numPr>
          <w:ilvl w:val="0"/>
          <w:numId w:val="40"/>
        </w:numPr>
        <w:spacing w:after="0" w:line="360" w:lineRule="auto"/>
        <w:jc w:val="both"/>
        <w:rPr>
          <w:rFonts w:ascii="Tahoma" w:eastAsia="Calibri" w:hAnsi="Tahoma" w:cs="Tahoma"/>
          <w:sz w:val="20"/>
          <w:szCs w:val="20"/>
        </w:rPr>
      </w:pPr>
      <w:r w:rsidRPr="00AE4732">
        <w:rPr>
          <w:rFonts w:ascii="Tahoma" w:eastAsia="Calibri" w:hAnsi="Tahoma" w:cs="Tahoma"/>
          <w:sz w:val="20"/>
          <w:szCs w:val="20"/>
        </w:rPr>
        <w:t>nie podlega wykluczeniu z tego postępowania</w:t>
      </w:r>
      <w:r>
        <w:rPr>
          <w:rFonts w:ascii="Tahoma" w:hAnsi="Tahoma" w:cs="Tahoma"/>
          <w:sz w:val="20"/>
          <w:szCs w:val="20"/>
        </w:rPr>
        <w:t xml:space="preserve"> na podstawie art. 24 ust. 1 </w:t>
      </w:r>
      <w:r w:rsidRPr="00AE4732">
        <w:rPr>
          <w:rFonts w:ascii="Tahoma" w:eastAsia="Calibri" w:hAnsi="Tahoma" w:cs="Tahoma"/>
          <w:sz w:val="20"/>
          <w:szCs w:val="20"/>
        </w:rPr>
        <w:t xml:space="preserve"> w/w ustawy.</w:t>
      </w: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ind w:left="360"/>
        <w:jc w:val="both"/>
        <w:rPr>
          <w:rFonts w:ascii="Tahoma" w:eastAsia="Calibri" w:hAnsi="Tahoma" w:cs="Tahoma"/>
          <w:sz w:val="20"/>
          <w:szCs w:val="20"/>
        </w:rPr>
      </w:pPr>
      <w:r w:rsidRPr="00AE4732">
        <w:rPr>
          <w:rFonts w:ascii="Tahoma" w:eastAsia="Calibri" w:hAnsi="Tahoma" w:cs="Tahoma"/>
          <w:sz w:val="20"/>
          <w:szCs w:val="20"/>
        </w:rPr>
        <w:t>…………………………………………………..                                              ………………………………………</w:t>
      </w:r>
    </w:p>
    <w:p w:rsidR="00FC17C4" w:rsidRPr="00AE4732" w:rsidRDefault="00FC17C4" w:rsidP="00FC17C4">
      <w:pPr>
        <w:ind w:left="360"/>
        <w:jc w:val="both"/>
        <w:rPr>
          <w:rFonts w:ascii="Tahoma" w:eastAsia="Calibri" w:hAnsi="Tahoma" w:cs="Tahoma"/>
          <w:sz w:val="20"/>
          <w:szCs w:val="20"/>
        </w:rPr>
      </w:pPr>
    </w:p>
    <w:p w:rsidR="00FC17C4" w:rsidRPr="00AE4732" w:rsidRDefault="00FC17C4" w:rsidP="00FC17C4">
      <w:pPr>
        <w:jc w:val="both"/>
        <w:rPr>
          <w:rFonts w:ascii="Tahoma" w:eastAsia="Calibri" w:hAnsi="Tahoma" w:cs="Tahoma"/>
          <w:b/>
          <w:sz w:val="20"/>
          <w:szCs w:val="20"/>
        </w:rPr>
      </w:pPr>
      <w:r w:rsidRPr="00AE4732">
        <w:rPr>
          <w:rFonts w:ascii="Tahoma" w:eastAsia="Calibri" w:hAnsi="Tahoma" w:cs="Tahoma"/>
          <w:i/>
          <w:sz w:val="20"/>
          <w:szCs w:val="20"/>
        </w:rPr>
        <w:t>/ miejscowość, data /                                                                  / podpis osób upoważnionych przedstawicieli wykonawcy</w:t>
      </w:r>
    </w:p>
    <w:p w:rsidR="00FC17C4" w:rsidRPr="00AE4732" w:rsidRDefault="00FC17C4" w:rsidP="00FC17C4">
      <w:pPr>
        <w:jc w:val="both"/>
        <w:rPr>
          <w:rFonts w:ascii="Tahoma" w:eastAsia="Calibri" w:hAnsi="Tahoma" w:cs="Tahoma"/>
          <w:b/>
          <w:sz w:val="20"/>
          <w:szCs w:val="20"/>
        </w:rPr>
      </w:pPr>
    </w:p>
    <w:p w:rsidR="00FC17C4" w:rsidRPr="00AE4732" w:rsidRDefault="00FC17C4" w:rsidP="00FC17C4">
      <w:pPr>
        <w:jc w:val="both"/>
        <w:rPr>
          <w:rFonts w:ascii="Tahoma" w:eastAsia="Calibri" w:hAnsi="Tahoma" w:cs="Tahoma"/>
          <w:b/>
          <w:sz w:val="20"/>
          <w:szCs w:val="20"/>
        </w:rPr>
      </w:pPr>
    </w:p>
    <w:p w:rsidR="00C13052" w:rsidRPr="00474CEC" w:rsidRDefault="00C13052" w:rsidP="00C13052">
      <w:pPr>
        <w:widowControl w:val="0"/>
        <w:tabs>
          <w:tab w:val="left" w:pos="8027"/>
        </w:tabs>
        <w:jc w:val="right"/>
        <w:rPr>
          <w:rFonts w:ascii="Tahoma" w:hAnsi="Tahoma" w:cs="Tahoma"/>
          <w:b/>
          <w:snapToGrid w:val="0"/>
          <w:sz w:val="20"/>
          <w:szCs w:val="20"/>
        </w:rPr>
      </w:pPr>
      <w:r w:rsidRPr="00474CEC">
        <w:rPr>
          <w:rFonts w:ascii="Tahoma" w:hAnsi="Tahoma" w:cs="Tahoma"/>
          <w:b/>
          <w:snapToGrid w:val="0"/>
          <w:sz w:val="20"/>
          <w:szCs w:val="20"/>
        </w:rPr>
        <w:lastRenderedPageBreak/>
        <w:t>Załącznik nr 4</w:t>
      </w:r>
    </w:p>
    <w:p w:rsidR="00C13052" w:rsidRPr="00474CEC" w:rsidRDefault="00C13052" w:rsidP="00C13052">
      <w:pPr>
        <w:widowControl w:val="0"/>
        <w:tabs>
          <w:tab w:val="left" w:pos="8027"/>
        </w:tabs>
        <w:jc w:val="center"/>
        <w:rPr>
          <w:rFonts w:ascii="Tahoma" w:hAnsi="Tahoma" w:cs="Tahoma"/>
          <w:b/>
          <w:snapToGrid w:val="0"/>
          <w:sz w:val="20"/>
          <w:szCs w:val="20"/>
        </w:rPr>
      </w:pPr>
    </w:p>
    <w:p w:rsidR="00474CEC" w:rsidRPr="00474CEC" w:rsidRDefault="00474CEC" w:rsidP="00474CEC">
      <w:pPr>
        <w:pStyle w:val="Nagwek6"/>
        <w:widowControl w:val="0"/>
        <w:numPr>
          <w:ilvl w:val="5"/>
          <w:numId w:val="0"/>
        </w:numPr>
        <w:tabs>
          <w:tab w:val="num" w:pos="0"/>
          <w:tab w:val="left" w:pos="8027"/>
        </w:tabs>
        <w:suppressAutoHyphens/>
        <w:ind w:left="1152" w:hanging="1152"/>
        <w:rPr>
          <w:rFonts w:ascii="Tahoma" w:hAnsi="Tahoma" w:cs="Tahoma"/>
          <w:sz w:val="20"/>
          <w:szCs w:val="20"/>
        </w:rPr>
      </w:pPr>
      <w:r w:rsidRPr="00474CEC">
        <w:rPr>
          <w:rFonts w:ascii="Tahoma" w:hAnsi="Tahoma" w:cs="Tahoma"/>
          <w:sz w:val="20"/>
          <w:szCs w:val="20"/>
        </w:rPr>
        <w:t>U M O W A - WZÓR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będąca wynikiem przeprowadzonego postępowania o zamówienie publiczne w trybie</w:t>
      </w:r>
      <w:r w:rsidR="00EC4F10">
        <w:rPr>
          <w:rFonts w:ascii="Tahoma" w:hAnsi="Tahoma" w:cs="Tahoma"/>
          <w:iCs/>
          <w:sz w:val="20"/>
        </w:rPr>
        <w:t xml:space="preserve"> </w:t>
      </w:r>
      <w:r w:rsidR="00D357FA">
        <w:rPr>
          <w:rFonts w:ascii="Tahoma" w:hAnsi="Tahoma" w:cs="Tahoma"/>
          <w:iCs/>
          <w:sz w:val="20"/>
        </w:rPr>
        <w:t>przetargu nieograniczonego nr 19</w:t>
      </w:r>
      <w:r w:rsidRPr="00474CEC">
        <w:rPr>
          <w:rFonts w:ascii="Tahoma" w:hAnsi="Tahoma" w:cs="Tahoma"/>
          <w:iCs/>
          <w:sz w:val="20"/>
        </w:rPr>
        <w:t>/ZP/2017</w:t>
      </w:r>
    </w:p>
    <w:p w:rsidR="00474CEC" w:rsidRPr="00474CEC" w:rsidRDefault="00474CEC" w:rsidP="00474CEC">
      <w:pPr>
        <w:pStyle w:val="Tekstpodstawowy"/>
        <w:jc w:val="both"/>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zawarta w dniu …………………………. r. w Augustowie pomiędzy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z siedzibą w …………………………………….. ul.  …………………………………… wpisanego do Krajowego Rejestru Sądowego przez Sąd Rejonowy w …………………………, ………… Wydział Gospodarczy Krajowego Rejestru Sądowego pod numerem KRS: …………………………….</w:t>
      </w:r>
    </w:p>
    <w:p w:rsidR="00474CEC" w:rsidRPr="00474CEC" w:rsidRDefault="00474CEC" w:rsidP="00474CEC">
      <w:pPr>
        <w:pStyle w:val="Tekstpodstawowy"/>
        <w:jc w:val="both"/>
        <w:rPr>
          <w:rFonts w:ascii="Tahoma" w:hAnsi="Tahoma" w:cs="Tahoma"/>
          <w:i/>
          <w:snapToGrid w:val="0"/>
          <w:sz w:val="20"/>
        </w:rPr>
      </w:pPr>
      <w:r w:rsidRPr="00474CEC">
        <w:rPr>
          <w:rFonts w:ascii="Tahoma" w:hAnsi="Tahoma" w:cs="Tahoma"/>
          <w:iCs/>
          <w:snapToGrid w:val="0"/>
          <w:sz w:val="20"/>
        </w:rPr>
        <w:t>NIP: …………………………., kapitał zakładowy ...........................................</w:t>
      </w:r>
      <w:r w:rsidRPr="00474CEC">
        <w:rPr>
          <w:rFonts w:ascii="Tahoma" w:hAnsi="Tahoma" w:cs="Tahoma"/>
          <w:i/>
          <w:snapToGrid w:val="0"/>
          <w:sz w:val="20"/>
        </w:rPr>
        <w:t>( dot. tylko spółek kapitałowych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w:t>
      </w:r>
      <w:r w:rsidRPr="00474CEC">
        <w:rPr>
          <w:rFonts w:ascii="Tahoma" w:hAnsi="Tahoma" w:cs="Tahoma"/>
          <w:b/>
          <w:bCs/>
          <w:iCs/>
          <w:snapToGrid w:val="0"/>
          <w:sz w:val="20"/>
        </w:rPr>
        <w:t>Dostawcą</w:t>
      </w: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działają:</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1) ........................................................</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2) ........................................................</w:t>
      </w:r>
    </w:p>
    <w:p w:rsidR="00474CEC" w:rsidRPr="00474CEC" w:rsidRDefault="00474CEC" w:rsidP="00474CEC">
      <w:pPr>
        <w:pStyle w:val="Tekstpodstawowy"/>
        <w:rPr>
          <w:rFonts w:ascii="Tahoma" w:hAnsi="Tahoma" w:cs="Tahoma"/>
          <w:iCs/>
          <w:sz w:val="20"/>
        </w:rPr>
      </w:pPr>
      <w:r w:rsidRPr="00474CEC">
        <w:rPr>
          <w:rFonts w:ascii="Tahoma" w:hAnsi="Tahoma" w:cs="Tahoma"/>
          <w:iCs/>
          <w:sz w:val="20"/>
        </w:rPr>
        <w:t>a</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b/>
          <w:bCs/>
          <w:iCs/>
          <w:snapToGrid w:val="0"/>
          <w:sz w:val="20"/>
        </w:rPr>
        <w:t>Samodzielnym Publicznym Zakładem Opieki Zdrowotnej w Augustowie ul. Szpitalna 12 , 16 – 300 Augustów</w:t>
      </w:r>
      <w:r w:rsidRPr="00474CEC">
        <w:rPr>
          <w:rFonts w:ascii="Tahoma" w:hAnsi="Tahoma" w:cs="Tahoma"/>
          <w:iCs/>
          <w:snapToGrid w:val="0"/>
          <w:sz w:val="20"/>
        </w:rPr>
        <w:t xml:space="preserve"> wpisanym do Krajowego Rejestru Sądowego przez Sąd Rejonowy w Białymstoku XII Wydział Gospodarczy pod numerem KRS 0000037781, NIP : 846-13-75-707</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Zamawiającym,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Danuta Zawadzka – Dyrektor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o następującej treści :</w:t>
      </w:r>
    </w:p>
    <w:p w:rsidR="00474CEC" w:rsidRPr="00474CEC" w:rsidRDefault="00474CEC" w:rsidP="00474CEC">
      <w:pPr>
        <w:widowControl w:val="0"/>
        <w:tabs>
          <w:tab w:val="left" w:pos="204"/>
        </w:tabs>
        <w:rPr>
          <w:rFonts w:ascii="Tahoma" w:hAnsi="Tahoma" w:cs="Tahoma"/>
          <w:iCs/>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1.</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Przedmiotem  umowy jest dostawa wyrobów medycznych w postaci urządzeń wymienionych w załączniku nr 1 do SIWZ  zwanych dalej „urządzeniami”.</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Urządzenia charakteryzują się właściwościami i parametrami, wymienionymi w </w:t>
      </w:r>
      <w:r w:rsidRPr="00474CEC">
        <w:rPr>
          <w:rFonts w:ascii="Tahoma" w:hAnsi="Tahoma" w:cs="Tahoma"/>
          <w:sz w:val="20"/>
          <w:szCs w:val="20"/>
          <w:u w:val="single"/>
        </w:rPr>
        <w:t xml:space="preserve">załączniku </w:t>
      </w:r>
      <w:r w:rsidRPr="00474CEC">
        <w:rPr>
          <w:rFonts w:ascii="Tahoma" w:hAnsi="Tahoma" w:cs="Tahoma"/>
          <w:sz w:val="20"/>
          <w:szCs w:val="20"/>
          <w:u w:val="single"/>
        </w:rPr>
        <w:br/>
        <w:t>nr 2</w:t>
      </w:r>
      <w:r w:rsidRPr="00474CEC">
        <w:rPr>
          <w:rFonts w:ascii="Tahoma" w:hAnsi="Tahoma" w:cs="Tahoma"/>
          <w:sz w:val="20"/>
          <w:szCs w:val="20"/>
        </w:rPr>
        <w:t xml:space="preserve"> do niniejszej umowy.</w:t>
      </w:r>
    </w:p>
    <w:p w:rsidR="00474CEC" w:rsidRPr="00474CEC" w:rsidRDefault="00474CEC" w:rsidP="00460D31">
      <w:pPr>
        <w:numPr>
          <w:ilvl w:val="0"/>
          <w:numId w:val="35"/>
        </w:numPr>
        <w:spacing w:after="0" w:line="360" w:lineRule="auto"/>
        <w:jc w:val="both"/>
        <w:rPr>
          <w:rFonts w:ascii="Tahoma" w:hAnsi="Tahoma" w:cs="Tahoma"/>
          <w:i/>
          <w:iCs/>
          <w:sz w:val="20"/>
          <w:szCs w:val="20"/>
        </w:rPr>
      </w:pPr>
      <w:r w:rsidRPr="00474CEC">
        <w:rPr>
          <w:rFonts w:ascii="Tahoma" w:hAnsi="Tahoma" w:cs="Tahoma"/>
          <w:sz w:val="20"/>
          <w:szCs w:val="20"/>
        </w:rPr>
        <w:t xml:space="preserve">Ceny i wartości poszczególnych rodzajów urządzeń są  następujące: </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Wartość umowy brutto, obejmująca należny podatek od towarów i usług, wynosi </w:t>
      </w:r>
      <w:r w:rsidRPr="00474CEC">
        <w:rPr>
          <w:rFonts w:ascii="Tahoma" w:hAnsi="Tahoma" w:cs="Tahoma"/>
          <w:sz w:val="20"/>
          <w:szCs w:val="20"/>
        </w:rPr>
        <w:br/>
        <w:t>………………………………….. zł., słownie – ……………………………………… zł i nie ulegnie zmianie do dnia opłacenia całej należności za urządzenia, równej w/w wartości umowy.</w:t>
      </w:r>
    </w:p>
    <w:p w:rsidR="00474CEC" w:rsidRPr="00474CEC" w:rsidRDefault="00474CEC"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2.</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Wymieniona w § 1 ust. 4 wartość umowy zawiera wszystkie koszty związane z dostawą urządzeń do siedziby Zamawiającego.</w:t>
      </w:r>
    </w:p>
    <w:p w:rsidR="00474CEC" w:rsidRPr="00474CEC" w:rsidRDefault="00474CEC"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lastRenderedPageBreak/>
        <w:t xml:space="preserve">§ 3 </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 xml:space="preserve">Dobór i skompletowanie urządzeń musi umożliwiać ich użytkowanie niezwłocznie </w:t>
      </w:r>
      <w:r w:rsidRPr="00474CEC">
        <w:rPr>
          <w:rFonts w:ascii="Tahoma" w:hAnsi="Tahoma" w:cs="Tahoma"/>
          <w:sz w:val="20"/>
          <w:szCs w:val="20"/>
        </w:rPr>
        <w:br/>
        <w:t>po uruchomieniu i przeszkoleniu personelu, bez dokonywania jakichkolwiek dodatkowych zakupów.</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Wykonawca zobowiązuje się dostarczyć urządzenia  fabrycznie nowe, kompletne, identyczne z opisanymi w załączniku nr 2 do ni</w:t>
      </w:r>
      <w:r w:rsidR="00EC4F10">
        <w:rPr>
          <w:rFonts w:ascii="Tahoma" w:hAnsi="Tahoma" w:cs="Tahoma"/>
          <w:sz w:val="20"/>
          <w:szCs w:val="20"/>
        </w:rPr>
        <w:t>niejszej umowy, w terminie do 7</w:t>
      </w:r>
      <w:r w:rsidRPr="00474CEC">
        <w:rPr>
          <w:rFonts w:ascii="Tahoma" w:hAnsi="Tahoma" w:cs="Tahoma"/>
          <w:sz w:val="20"/>
          <w:szCs w:val="20"/>
        </w:rPr>
        <w:t xml:space="preserve"> dni od dnia zawarcia umowy, czyli do </w:t>
      </w:r>
      <w:r w:rsidRPr="00474CEC">
        <w:rPr>
          <w:rFonts w:ascii="Tahoma" w:hAnsi="Tahoma" w:cs="Tahoma"/>
          <w:b/>
          <w:sz w:val="20"/>
          <w:szCs w:val="20"/>
        </w:rPr>
        <w:t>………………………………………………………….</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rPr>
      </w:pPr>
      <w:r w:rsidRPr="00474CEC">
        <w:rPr>
          <w:rFonts w:ascii="Tahoma" w:hAnsi="Tahoma" w:cs="Tahoma"/>
          <w:sz w:val="20"/>
          <w:szCs w:val="20"/>
        </w:rPr>
        <w:t>Szczegółowe terminy dostawy będą uzgodnione z upoważnionym przedstawicielem Zamawiającego, którym jest Pan Jerzy Mazur.</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Dostawa będzie się odbywać transportem zapewnionym przez Wykonawcę do miejsca określonego </w:t>
      </w:r>
      <w:r w:rsidRPr="00474CEC">
        <w:rPr>
          <w:rFonts w:ascii="Tahoma" w:hAnsi="Tahoma" w:cs="Tahoma"/>
          <w:sz w:val="20"/>
          <w:szCs w:val="20"/>
        </w:rPr>
        <w:br/>
        <w:t>w ust. 2, w odpowiednio oznakowanych opakowaniach, zapewniających pełną ochronę przedmiotu dostawy przed czynnikami szkodliwymi.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są sporządzone w 2 egzemplarzach, po jednym dla zamawiającego i wykonawcy;</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są opatrzone pieczęcią i podpisem </w:t>
      </w:r>
      <w:r w:rsidRPr="00474CEC">
        <w:rPr>
          <w:rFonts w:ascii="Tahoma" w:hAnsi="Tahoma" w:cs="Tahoma"/>
          <w:i/>
          <w:sz w:val="20"/>
          <w:szCs w:val="20"/>
        </w:rPr>
        <w:t>Kierownika właściwej komórki organizacyjnej</w:t>
      </w:r>
      <w:r w:rsidRPr="00474CEC">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zawierają jednoznaczne stwierdzenia, że urządzenie zostało dostarczone </w:t>
      </w:r>
      <w:r w:rsidRPr="00474CEC">
        <w:rPr>
          <w:rFonts w:ascii="Tahoma" w:hAnsi="Tahoma" w:cs="Tahoma"/>
          <w:sz w:val="20"/>
          <w:szCs w:val="20"/>
        </w:rPr>
        <w:br/>
        <w:t>z podaniem dat ww. czynności.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Szkolenia personelu odbędą się w miejscach  użytkowania urządzeń, po ich przekazaniu i będą przeznaczone dla osób wskazanych przez </w:t>
      </w:r>
      <w:r w:rsidRPr="00474CEC">
        <w:rPr>
          <w:rFonts w:ascii="Tahoma" w:hAnsi="Tahoma" w:cs="Tahoma"/>
          <w:i/>
          <w:sz w:val="20"/>
          <w:szCs w:val="20"/>
        </w:rPr>
        <w:t>odpowiedniego Kierownika komórki organizacyjnej.</w:t>
      </w:r>
      <w:r w:rsidRPr="00474CEC">
        <w:rPr>
          <w:rFonts w:ascii="Tahoma" w:hAnsi="Tahoma" w:cs="Tahoma"/>
          <w:sz w:val="20"/>
          <w:szCs w:val="20"/>
        </w:rPr>
        <w:t xml:space="preserve"> Terminy szkoleń będą określone przez w/w </w:t>
      </w:r>
      <w:r w:rsidRPr="00474CEC">
        <w:rPr>
          <w:rFonts w:ascii="Tahoma" w:hAnsi="Tahoma" w:cs="Tahoma"/>
          <w:i/>
          <w:sz w:val="20"/>
          <w:szCs w:val="20"/>
        </w:rPr>
        <w:t>Kierownika</w:t>
      </w:r>
      <w:r w:rsidRPr="00474CEC">
        <w:rPr>
          <w:rFonts w:ascii="Tahoma" w:hAnsi="Tahoma" w:cs="Tahoma"/>
          <w:sz w:val="20"/>
          <w:szCs w:val="20"/>
        </w:rPr>
        <w:t xml:space="preserve">; szkolenia zostaną zakończone podpisaniem odpowiedniego protokołu szkolenia przez wszystkie przeszkolone osoby , </w:t>
      </w:r>
      <w:r w:rsidRPr="00474CEC">
        <w:rPr>
          <w:rFonts w:ascii="Tahoma" w:hAnsi="Tahoma" w:cs="Tahoma"/>
          <w:i/>
          <w:sz w:val="20"/>
          <w:szCs w:val="20"/>
        </w:rPr>
        <w:t>w/w Kierownika</w:t>
      </w:r>
      <w:r w:rsidRPr="00474CEC">
        <w:rPr>
          <w:rFonts w:ascii="Tahoma" w:hAnsi="Tahoma" w:cs="Tahoma"/>
          <w:sz w:val="20"/>
          <w:szCs w:val="20"/>
        </w:rPr>
        <w:t xml:space="preserve"> oraz przez szkolących.</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Warunki gwarancji i serwisu gwarancyjnego określone są w </w:t>
      </w:r>
      <w:r w:rsidRPr="00474CEC">
        <w:rPr>
          <w:rFonts w:ascii="Tahoma" w:hAnsi="Tahoma" w:cs="Tahoma"/>
          <w:sz w:val="20"/>
          <w:szCs w:val="20"/>
          <w:u w:val="single"/>
        </w:rPr>
        <w:t>załączniku nr 3</w:t>
      </w:r>
      <w:r w:rsidRPr="00474CEC">
        <w:rPr>
          <w:rFonts w:ascii="Tahoma" w:hAnsi="Tahoma" w:cs="Tahoma"/>
          <w:sz w:val="20"/>
          <w:szCs w:val="20"/>
        </w:rPr>
        <w:t xml:space="preserve"> do niniejszej umowy ( załącznik nr 5 do SIWZ ).</w:t>
      </w:r>
    </w:p>
    <w:p w:rsidR="00474CEC" w:rsidRPr="00474CEC" w:rsidRDefault="00474CEC" w:rsidP="00474CEC">
      <w:pPr>
        <w:spacing w:line="360" w:lineRule="auto"/>
        <w:ind w:left="720"/>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4.</w:t>
      </w:r>
    </w:p>
    <w:p w:rsidR="00474CEC" w:rsidRPr="00474CEC" w:rsidRDefault="00474CEC" w:rsidP="00474CEC">
      <w:pPr>
        <w:pStyle w:val="Tekstpodstawowy3"/>
        <w:rPr>
          <w:rFonts w:ascii="Tahoma" w:hAnsi="Tahoma" w:cs="Tahoma"/>
          <w:b w:val="0"/>
          <w:sz w:val="20"/>
        </w:rPr>
      </w:pPr>
      <w:r w:rsidRPr="00474CEC">
        <w:rPr>
          <w:rFonts w:ascii="Tahoma" w:hAnsi="Tahoma" w:cs="Tahoma"/>
          <w:b w:val="0"/>
          <w:sz w:val="20"/>
        </w:rPr>
        <w:t xml:space="preserve">Ustala się następujące warunki płatności: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lastRenderedPageBreak/>
        <w:t xml:space="preserve">Po dostarczeniu  urządzeń, potwierdzonym podpisaniem protokołu, o którym mowa w § 3,  w terminie do 30 dni od dnia otrzymania faktury przez Zamawiającego, przelewem na rachunek Wykonawcy wskazany w fakturze.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t xml:space="preserve">Faktura zostanie wystawiona po dostarczeniu  określonej w umowie kompletnej ilości poszczególnych rodzajów urządzeń. </w:t>
      </w:r>
    </w:p>
    <w:p w:rsidR="00474CEC" w:rsidRPr="00474CEC" w:rsidRDefault="00474CEC" w:rsidP="00460D31">
      <w:pPr>
        <w:numPr>
          <w:ilvl w:val="0"/>
          <w:numId w:val="38"/>
        </w:numPr>
        <w:spacing w:after="0" w:line="360" w:lineRule="auto"/>
        <w:jc w:val="both"/>
        <w:rPr>
          <w:rFonts w:ascii="Tahoma" w:hAnsi="Tahoma" w:cs="Tahoma"/>
          <w:sz w:val="20"/>
          <w:szCs w:val="20"/>
        </w:rPr>
      </w:pPr>
      <w:r w:rsidRPr="00474CEC">
        <w:rPr>
          <w:rFonts w:ascii="Tahoma" w:hAnsi="Tahoma" w:cs="Tahoma"/>
          <w:sz w:val="20"/>
          <w:szCs w:val="20"/>
        </w:rPr>
        <w:t>Ceny kompletnych urządzeń, określone w ofercie, nie ulegną zmianie do dnia opłacenia należności.</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§5.</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Zamawiający może obciążyć Wykonawcę karą umowną:</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brutto, określonej w § 1 ust. 4, gdy Zamawiający odstąpi </w:t>
      </w:r>
      <w:r w:rsidRPr="00474CEC">
        <w:rPr>
          <w:rFonts w:ascii="Tahoma" w:hAnsi="Tahoma" w:cs="Tahoma"/>
          <w:sz w:val="20"/>
          <w:szCs w:val="20"/>
        </w:rPr>
        <w:br/>
        <w:t>od umowy z powodu okoliczności, za które odpowiada Wykonawca;</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określonej jak wyżej, gdy Wykonawca odstąpi </w:t>
      </w:r>
      <w:r w:rsidRPr="00474CEC">
        <w:rPr>
          <w:rFonts w:ascii="Tahoma" w:hAnsi="Tahoma" w:cs="Tahoma"/>
          <w:sz w:val="20"/>
          <w:szCs w:val="20"/>
        </w:rPr>
        <w:br/>
        <w:t>od umowy z własnej winy lub woli;</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0,02 % wartości umowy, określonej jak wyżej, za każdy dzień  opóźnienia w dostawie lub w uruchomieniu urządzenia; </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 wartości umowy, określonej jak wyżej, w przypadku nienależytego </w:t>
      </w:r>
      <w:r w:rsidRPr="00474CEC">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 xml:space="preserve">Zamawiający będzie uprawniony do dochodzenia odszkodowania na zasadach ogólnych </w:t>
      </w:r>
      <w:r w:rsidRPr="00474CEC">
        <w:rPr>
          <w:rFonts w:ascii="Tahoma" w:hAnsi="Tahoma" w:cs="Tahoma"/>
          <w:sz w:val="20"/>
          <w:szCs w:val="20"/>
        </w:rPr>
        <w:br/>
        <w:t>z tytułu szkód przekraczających wartość kar umownych.</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6.</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Wszystkie zmiany umowy  będą wymagały formy pisemnej pod rygorem nieważności.</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 sprawach nieuregulowanych niniejszą umową obowiązują przepisy ustawy - Prawo zamówień publicznych z dnia 29.01.2004 (</w:t>
      </w:r>
      <w:r w:rsidRPr="00474CEC">
        <w:rPr>
          <w:rFonts w:ascii="Tahoma" w:hAnsi="Tahoma" w:cs="Tahoma"/>
          <w:b w:val="0"/>
          <w:color w:val="000000"/>
          <w:sz w:val="20"/>
        </w:rPr>
        <w:t xml:space="preserve">Dz. U. z 2015 r., poz. 2164 z późn. zm.  </w:t>
      </w:r>
      <w:r w:rsidRPr="00474CEC">
        <w:rPr>
          <w:rFonts w:ascii="Tahoma" w:hAnsi="Tahoma" w:cs="Tahoma"/>
          <w:b w:val="0"/>
          <w:sz w:val="20"/>
        </w:rPr>
        <w:t>)  i Kodeksu Cywilnego.</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7.</w:t>
      </w:r>
    </w:p>
    <w:p w:rsidR="00474CEC" w:rsidRPr="00474CEC" w:rsidRDefault="00474CEC" w:rsidP="00474CEC">
      <w:pPr>
        <w:spacing w:line="360" w:lineRule="auto"/>
        <w:jc w:val="both"/>
        <w:rPr>
          <w:rFonts w:ascii="Tahoma" w:hAnsi="Tahoma" w:cs="Tahoma"/>
          <w:sz w:val="20"/>
          <w:szCs w:val="20"/>
        </w:rPr>
      </w:pPr>
      <w:r w:rsidRPr="00474CEC">
        <w:rPr>
          <w:rFonts w:ascii="Tahoma" w:hAnsi="Tahoma" w:cs="Tahoma"/>
          <w:sz w:val="20"/>
          <w:szCs w:val="20"/>
        </w:rPr>
        <w:t xml:space="preserve">Wszelkie spory, które wynikną przy realizacji niniejszej umowy, będą rozwiązywane polubownie, </w:t>
      </w:r>
      <w:r w:rsidRPr="00474CEC">
        <w:rPr>
          <w:rFonts w:ascii="Tahoma" w:hAnsi="Tahoma" w:cs="Tahoma"/>
          <w:sz w:val="20"/>
          <w:szCs w:val="20"/>
        </w:rPr>
        <w:br/>
        <w:t xml:space="preserve">a w przypadku braku porozumienia zostaną  poddane pod rozstrzygnięcie sądu właściwego ze względu </w:t>
      </w:r>
      <w:r w:rsidRPr="00474CEC">
        <w:rPr>
          <w:rFonts w:ascii="Tahoma" w:hAnsi="Tahoma" w:cs="Tahoma"/>
          <w:sz w:val="20"/>
          <w:szCs w:val="20"/>
        </w:rPr>
        <w:br/>
        <w:t xml:space="preserve">na siedzibę Zamawiającego. </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8.</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Umowę sporządzono w dwóch jednobrzmiących egzemplarzach, po jednym dla każdej ze stron.</w:t>
      </w:r>
    </w:p>
    <w:p w:rsidR="00474CEC" w:rsidRPr="00474CEC" w:rsidRDefault="00474CEC" w:rsidP="00474CEC">
      <w:pPr>
        <w:pStyle w:val="Nagwek2"/>
        <w:numPr>
          <w:ilvl w:val="1"/>
          <w:numId w:val="0"/>
        </w:numPr>
        <w:tabs>
          <w:tab w:val="num" w:pos="0"/>
        </w:tabs>
        <w:suppressAutoHyphens/>
        <w:ind w:left="576" w:hanging="576"/>
        <w:jc w:val="right"/>
        <w:rPr>
          <w:rFonts w:ascii="Tahoma" w:hAnsi="Tahoma" w:cs="Tahoma"/>
          <w:i/>
          <w:sz w:val="20"/>
          <w:szCs w:val="20"/>
        </w:rPr>
      </w:pPr>
      <w:r w:rsidRPr="00474CEC">
        <w:rPr>
          <w:rFonts w:ascii="Tahoma" w:hAnsi="Tahoma" w:cs="Tahoma"/>
          <w:sz w:val="20"/>
          <w:szCs w:val="20"/>
        </w:rPr>
        <w:t>Zamawiający</w:t>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t>Wykonawca</w:t>
      </w:r>
    </w:p>
    <w:p w:rsidR="00474CEC" w:rsidRPr="00474CEC" w:rsidRDefault="00474CEC" w:rsidP="00474CEC">
      <w:pPr>
        <w:rPr>
          <w:rFonts w:ascii="Tahoma" w:hAnsi="Tahoma" w:cs="Tahoma"/>
          <w:sz w:val="20"/>
          <w:szCs w:val="20"/>
        </w:rPr>
      </w:pPr>
    </w:p>
    <w:p w:rsidR="00474CEC" w:rsidRPr="00474CEC" w:rsidRDefault="00474CEC" w:rsidP="00474CEC">
      <w:pPr>
        <w:jc w:val="right"/>
        <w:rPr>
          <w:rFonts w:ascii="Tahoma" w:hAnsi="Tahoma" w:cs="Tahoma"/>
          <w:b/>
          <w:sz w:val="20"/>
          <w:szCs w:val="20"/>
        </w:rPr>
      </w:pPr>
      <w:r w:rsidRPr="00474CEC">
        <w:rPr>
          <w:rFonts w:ascii="Tahoma" w:hAnsi="Tahoma" w:cs="Tahoma"/>
          <w:b/>
          <w:sz w:val="20"/>
          <w:szCs w:val="20"/>
        </w:rPr>
        <w:lastRenderedPageBreak/>
        <w:t>Złącznik nr 5</w:t>
      </w:r>
    </w:p>
    <w:p w:rsidR="00474CEC" w:rsidRPr="00474CEC" w:rsidRDefault="00474CEC" w:rsidP="00474CEC">
      <w:pP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r w:rsidRPr="00474CEC">
        <w:rPr>
          <w:rFonts w:ascii="Tahoma" w:hAnsi="Tahoma" w:cs="Tahoma"/>
          <w:b/>
          <w:sz w:val="20"/>
          <w:szCs w:val="20"/>
        </w:rPr>
        <w:t>Wymagane warunki gwarancji i serwisu.</w:t>
      </w:r>
    </w:p>
    <w:p w:rsidR="00474CEC" w:rsidRPr="00474CEC" w:rsidRDefault="00474CEC" w:rsidP="00474CEC">
      <w:pPr>
        <w:spacing w:line="360" w:lineRule="auto"/>
        <w:ind w:left="851" w:right="-108"/>
        <w:jc w:val="both"/>
        <w:rPr>
          <w:rFonts w:ascii="Tahoma" w:hAnsi="Tahoma" w:cs="Tahoma"/>
          <w:sz w:val="20"/>
          <w:szCs w:val="20"/>
        </w:rPr>
      </w:pP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Niektóre zastosowane określenia: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„urządzenia” – są to  wszystkie wyroby medyczne i wyroby inne, zainstalowane lub umieszczone w obiekcie Zamawiającego w ramach wykonywania umowy zawartej w wyniku rozstrzygnięcia przedmiotowego postępowania.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„dni robocze” – przyjmuje się, że sobota, niedziela oraz dni ustawowo wolne od pracy nie są dniami roboczymi.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wynosi minimum 36 miesięcy od dnia uruchomienia urządzeń  i przekazania ich do eksploatacji, potwierdzonego odpowiednimi protokołami.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w:t>
      </w:r>
    </w:p>
    <w:p w:rsidR="00474CEC" w:rsidRPr="00474CEC" w:rsidRDefault="00474CEC" w:rsidP="00460D31">
      <w:pPr>
        <w:numPr>
          <w:ilvl w:val="0"/>
          <w:numId w:val="39"/>
        </w:numPr>
        <w:spacing w:after="0" w:line="360" w:lineRule="auto"/>
        <w:ind w:right="-108"/>
        <w:rPr>
          <w:rFonts w:ascii="Tahoma" w:hAnsi="Tahoma" w:cs="Tahoma"/>
          <w:sz w:val="20"/>
          <w:szCs w:val="20"/>
        </w:rPr>
      </w:pPr>
      <w:r w:rsidRPr="00474CEC">
        <w:rPr>
          <w:rFonts w:ascii="Tahoma" w:hAnsi="Tahoma" w:cs="Tahoma"/>
          <w:sz w:val="20"/>
          <w:szCs w:val="20"/>
        </w:rPr>
        <w:t xml:space="preserve">Zakres i terminy ww. przeglądów będą określone w instrukcjach obsługi, dostarczonych wraz </w:t>
      </w:r>
      <w:r w:rsidRPr="00474CEC">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Czas reakcji na zgłoszenie problemu w eksploatacji urządzeń, czyli nawiązanie kontaktu telefonicznego z bezpośrednim użytkownikiem, wymienionym w umowie, lub z osobą przez </w:t>
      </w:r>
      <w:r w:rsidRPr="00474CEC">
        <w:rPr>
          <w:rFonts w:ascii="Tahoma" w:hAnsi="Tahoma" w:cs="Tahoma"/>
          <w:sz w:val="20"/>
          <w:szCs w:val="20"/>
        </w:rPr>
        <w:lastRenderedPageBreak/>
        <w:t>niego upoważnioną, nastąpi najpóźniej do godz. 10.00  następnego dnia roboczego od zgłoszenia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474CEC" w:rsidRPr="00474CEC" w:rsidRDefault="00474CEC" w:rsidP="00474CEC">
      <w:pPr>
        <w:tabs>
          <w:tab w:val="left" w:pos="720"/>
        </w:tabs>
        <w:ind w:left="720" w:hanging="360"/>
        <w:jc w:val="both"/>
        <w:rPr>
          <w:rFonts w:ascii="Tahoma" w:hAnsi="Tahoma" w:cs="Tahoma"/>
          <w:sz w:val="20"/>
          <w:szCs w:val="20"/>
        </w:rPr>
      </w:pPr>
      <w:r w:rsidRPr="00474CEC">
        <w:rPr>
          <w:rFonts w:ascii="Tahoma" w:hAnsi="Tahoma" w:cs="Tahoma"/>
          <w:sz w:val="20"/>
          <w:szCs w:val="20"/>
        </w:rPr>
        <w:t>a)  3 dni roboczych liczonych od dnia przystąpienia do naprawy – w przypadku naprawy bez wymiany sprowadzanych od producenta części zamiennych,</w:t>
      </w:r>
    </w:p>
    <w:p w:rsidR="00474CEC" w:rsidRPr="00474CEC" w:rsidRDefault="00474CEC" w:rsidP="00474CEC">
      <w:pPr>
        <w:ind w:left="720" w:hanging="720"/>
        <w:jc w:val="both"/>
        <w:rPr>
          <w:rFonts w:ascii="Tahoma" w:hAnsi="Tahoma" w:cs="Tahoma"/>
          <w:sz w:val="20"/>
          <w:szCs w:val="20"/>
        </w:rPr>
      </w:pPr>
      <w:r w:rsidRPr="00474CEC">
        <w:rPr>
          <w:rFonts w:ascii="Tahoma" w:hAnsi="Tahoma" w:cs="Tahoma"/>
          <w:sz w:val="20"/>
          <w:szCs w:val="20"/>
        </w:rPr>
        <w:t xml:space="preserve">      b)  10 dni roboczych liczonych od dnia przystąpienia do naprawy – w przypadku konieczności importu części zamiennych od producenta zagranicznego.</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ulega przedłużeniu o czas, w którym niemożliwe było używanie urządzenia ze względu </w:t>
      </w:r>
      <w:r w:rsidRPr="00474CEC">
        <w:rPr>
          <w:rFonts w:ascii="Tahoma" w:hAnsi="Tahoma" w:cs="Tahoma"/>
          <w:sz w:val="20"/>
          <w:szCs w:val="20"/>
        </w:rPr>
        <w:br/>
        <w:t>na jego niesprawność, w szczególności efektem każdej niesprawność dowolnego elementu urządzenia,  jest przedłużenie okresu gwarancji dla całego urządzenia.</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Gwarancja na wymienione części zamienne i/lub podzespoły urządzenia wynosi </w:t>
      </w:r>
      <w:r w:rsidRPr="00474CEC">
        <w:rPr>
          <w:rFonts w:ascii="Tahoma" w:hAnsi="Tahoma" w:cs="Tahoma"/>
          <w:sz w:val="20"/>
          <w:szCs w:val="20"/>
        </w:rPr>
        <w:br/>
        <w:t>24 miesiące od dnia dokonania wymiany.</w:t>
      </w:r>
    </w:p>
    <w:p w:rsid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1574BE" w:rsidRDefault="001574BE"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od dnia dostawy. Potwierdzeniem wykonania w/w czynności</w:t>
      </w:r>
      <w:r w:rsidR="008A2D39">
        <w:rPr>
          <w:rFonts w:ascii="Tahoma" w:hAnsi="Tahoma" w:cs="Tahoma"/>
          <w:sz w:val="20"/>
          <w:szCs w:val="20"/>
        </w:rPr>
        <w:t xml:space="preserve"> będzie protokół odbioru ( bez zastrzeżeń ). Urządzenia medyczne muszą być oznaczone znakiem CE.</w:t>
      </w:r>
    </w:p>
    <w:p w:rsidR="008A2D39" w:rsidRPr="00474CEC" w:rsidRDefault="000E543D"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dostarczy instrukcję obsługi w formie papierowej i elektronicznej i dowód urządzenia ( paszport ) w dniu dostawy. Wszystkie dokumenty w języku polskim.</w:t>
      </w:r>
    </w:p>
    <w:p w:rsidR="00474CEC" w:rsidRPr="00474CEC" w:rsidRDefault="00474CEC" w:rsidP="00474CEC">
      <w:pPr>
        <w:spacing w:line="360" w:lineRule="auto"/>
        <w:ind w:right="-108"/>
        <w:jc w:val="both"/>
        <w:rPr>
          <w:rFonts w:ascii="Tahoma" w:hAnsi="Tahoma" w:cs="Tahoma"/>
          <w:sz w:val="20"/>
          <w:szCs w:val="20"/>
        </w:rPr>
      </w:pPr>
    </w:p>
    <w:p w:rsidR="00474CEC" w:rsidRPr="00474CEC" w:rsidRDefault="00474CEC" w:rsidP="00474CEC">
      <w:pPr>
        <w:rPr>
          <w:rFonts w:ascii="Tahoma" w:hAnsi="Tahoma" w:cs="Tahoma"/>
          <w:b/>
          <w:bCs/>
          <w:sz w:val="20"/>
          <w:szCs w:val="20"/>
        </w:rPr>
      </w:pPr>
    </w:p>
    <w:p w:rsidR="00474CEC" w:rsidRPr="00474CEC" w:rsidRDefault="00474CEC" w:rsidP="00474CEC">
      <w:pPr>
        <w:rPr>
          <w:rFonts w:ascii="Tahoma" w:hAnsi="Tahoma" w:cs="Tahoma"/>
          <w:b/>
          <w:bCs/>
          <w:sz w:val="20"/>
          <w:szCs w:val="20"/>
        </w:rPr>
      </w:pPr>
    </w:p>
    <w:p w:rsidR="00C13052" w:rsidRPr="00474CEC" w:rsidRDefault="00C13052" w:rsidP="00C13052">
      <w:pPr>
        <w:rPr>
          <w:rFonts w:ascii="Tahoma" w:hAnsi="Tahoma" w:cs="Tahoma"/>
          <w:sz w:val="20"/>
          <w:szCs w:val="20"/>
        </w:rPr>
      </w:pPr>
    </w:p>
    <w:p w:rsidR="00C13052" w:rsidRPr="00474CEC" w:rsidRDefault="00C13052" w:rsidP="00C13052">
      <w:pPr>
        <w:rPr>
          <w:rFonts w:ascii="Tahoma" w:hAnsi="Tahoma" w:cs="Tahoma"/>
          <w:sz w:val="20"/>
          <w:szCs w:val="20"/>
        </w:rPr>
      </w:pPr>
    </w:p>
    <w:p w:rsidR="00C13052" w:rsidRDefault="00C13052"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046421" w:rsidRDefault="00046421" w:rsidP="00C13052">
      <w:pPr>
        <w:rPr>
          <w:rFonts w:ascii="Tahoma" w:hAnsi="Tahoma" w:cs="Tahoma"/>
          <w:sz w:val="20"/>
          <w:szCs w:val="20"/>
        </w:rPr>
      </w:pPr>
    </w:p>
    <w:p w:rsidR="00046421" w:rsidRDefault="00046421" w:rsidP="00C13052">
      <w:pPr>
        <w:rPr>
          <w:rFonts w:ascii="Tahoma" w:hAnsi="Tahoma" w:cs="Tahoma"/>
          <w:sz w:val="20"/>
          <w:szCs w:val="20"/>
        </w:rPr>
      </w:pPr>
    </w:p>
    <w:p w:rsidR="00FC17C4" w:rsidRPr="00AE4732" w:rsidRDefault="00FC17C4" w:rsidP="00FC17C4">
      <w:pPr>
        <w:pStyle w:val="Tekstpodstawowy"/>
        <w:spacing w:line="360" w:lineRule="auto"/>
        <w:jc w:val="right"/>
        <w:rPr>
          <w:rFonts w:ascii="Tahoma" w:hAnsi="Tahoma" w:cs="Tahoma"/>
          <w:b/>
          <w:bCs/>
          <w:color w:val="000000"/>
          <w:sz w:val="20"/>
        </w:rPr>
      </w:pPr>
      <w:r>
        <w:rPr>
          <w:rFonts w:ascii="Tahoma" w:hAnsi="Tahoma" w:cs="Tahoma"/>
          <w:b/>
          <w:bCs/>
          <w:color w:val="000000"/>
          <w:sz w:val="20"/>
        </w:rPr>
        <w:t>Załącznik nr 6</w:t>
      </w:r>
    </w:p>
    <w:p w:rsidR="00FC17C4" w:rsidRPr="00AE4732" w:rsidRDefault="00FC17C4" w:rsidP="00FC17C4">
      <w:pPr>
        <w:pStyle w:val="Tekstpodstawowy"/>
        <w:spacing w:line="360" w:lineRule="auto"/>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i/>
          <w:color w:val="000000"/>
          <w:sz w:val="20"/>
        </w:rPr>
      </w:pPr>
      <w:r w:rsidRPr="00AE4732">
        <w:rPr>
          <w:rFonts w:ascii="Tahoma" w:hAnsi="Tahoma" w:cs="Tahoma"/>
          <w:bCs/>
          <w:i/>
          <w:color w:val="000000"/>
          <w:sz w:val="20"/>
        </w:rPr>
        <w:t xml:space="preserve">           (nazwa i adres Wykonawcy) </w:t>
      </w: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r w:rsidRPr="00AE4732">
        <w:rPr>
          <w:rFonts w:ascii="Tahoma" w:hAnsi="Tahoma" w:cs="Tahoma"/>
          <w:bCs/>
          <w:color w:val="000000"/>
          <w:sz w:val="20"/>
        </w:rPr>
        <w:t xml:space="preserve">………………………………., dnia …………………………… roku </w:t>
      </w: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r w:rsidRPr="00AE4732">
        <w:rPr>
          <w:rFonts w:ascii="Tahoma" w:hAnsi="Tahoma" w:cs="Tahoma"/>
          <w:sz w:val="20"/>
          <w:szCs w:val="20"/>
        </w:rPr>
        <w:t>Przystępując do postępowania o udzielenie zamówienia publicznego znak:</w:t>
      </w:r>
      <w:r w:rsidR="00D357FA">
        <w:rPr>
          <w:rFonts w:ascii="Tahoma" w:hAnsi="Tahoma" w:cs="Tahoma"/>
          <w:b/>
          <w:bCs/>
          <w:color w:val="000000"/>
          <w:sz w:val="20"/>
          <w:szCs w:val="20"/>
        </w:rPr>
        <w:t xml:space="preserve"> 19</w:t>
      </w:r>
      <w:r w:rsidRPr="00AE4732">
        <w:rPr>
          <w:rFonts w:ascii="Tahoma" w:hAnsi="Tahoma" w:cs="Tahoma"/>
          <w:b/>
          <w:bCs/>
          <w:color w:val="000000"/>
          <w:sz w:val="20"/>
          <w:szCs w:val="20"/>
        </w:rPr>
        <w:t>/ZP/201</w:t>
      </w:r>
      <w:r>
        <w:rPr>
          <w:rFonts w:ascii="Tahoma" w:hAnsi="Tahoma" w:cs="Tahoma"/>
          <w:b/>
          <w:bCs/>
          <w:color w:val="000000"/>
          <w:sz w:val="20"/>
          <w:szCs w:val="20"/>
        </w:rPr>
        <w:t>7</w:t>
      </w:r>
      <w:r w:rsidRPr="00AE4732">
        <w:rPr>
          <w:rFonts w:ascii="Tahoma" w:hAnsi="Tahoma" w:cs="Tahoma"/>
          <w:sz w:val="20"/>
          <w:szCs w:val="20"/>
        </w:rPr>
        <w:t xml:space="preserve"> , prowadzonego w trybie przetargu nieograniczonego zgodnie z ustawą z dnia 29 stycznia 2004r. Prawo zamówień publicznych (Dz. U. z 2010r. Nr 113, poz. 759, Nr 161, poz. 1078 i Nr 182, poz. 1228 oraz z 2011r. Nr 5, poz. 13, Nr 28, poz. 143, Nr 87, poz. 484, Nr 234, poz. 1386, Nr 240, poz. 1429 oraz z 2012r. poz. 769, 951, 1101, 1271, 1529) oświadczam, iż*:</w:t>
      </w: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nie należę do grupy kapitałowej, w rozumieniu ustawy z dnia 16 lutego 2007r. o ochronie konkurencji i konsumentów (Dz. U. z dnia 21.03.2007r.)**</w:t>
      </w:r>
    </w:p>
    <w:p w:rsidR="00FC17C4" w:rsidRPr="00AE4732" w:rsidRDefault="00FC17C4" w:rsidP="00FC17C4">
      <w:pPr>
        <w:spacing w:line="360" w:lineRule="auto"/>
        <w:ind w:left="360"/>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należę do grupy kapitałowej, w skład której wchodzą następujące podmioty :</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right"/>
        <w:rPr>
          <w:rFonts w:ascii="Tahoma" w:hAnsi="Tahoma" w:cs="Tahoma"/>
          <w:sz w:val="20"/>
          <w:szCs w:val="20"/>
        </w:rPr>
      </w:pPr>
      <w:r w:rsidRPr="00AE4732">
        <w:rPr>
          <w:rFonts w:ascii="Tahoma" w:hAnsi="Tahoma" w:cs="Tahoma"/>
          <w:sz w:val="20"/>
          <w:szCs w:val="20"/>
        </w:rPr>
        <w:t>.....................................................</w:t>
      </w:r>
    </w:p>
    <w:p w:rsidR="00FC17C4" w:rsidRPr="00AE4732" w:rsidRDefault="00FC17C4" w:rsidP="00FC17C4">
      <w:pPr>
        <w:pStyle w:val="Tekstpodstawowy2"/>
        <w:spacing w:line="360" w:lineRule="auto"/>
        <w:ind w:left="5670"/>
        <w:rPr>
          <w:rFonts w:ascii="Tahoma" w:hAnsi="Tahoma" w:cs="Tahoma"/>
          <w:sz w:val="20"/>
        </w:rPr>
      </w:pPr>
      <w:r w:rsidRPr="00AE4732">
        <w:rPr>
          <w:rFonts w:ascii="Tahoma" w:hAnsi="Tahoma" w:cs="Tahoma"/>
          <w:b/>
          <w:bCs/>
          <w:sz w:val="20"/>
        </w:rPr>
        <w:lastRenderedPageBreak/>
        <w:t xml:space="preserve">(podpis osoby upoważnionej </w:t>
      </w:r>
    </w:p>
    <w:p w:rsidR="00FC17C4" w:rsidRPr="00AE4732" w:rsidRDefault="00FC17C4" w:rsidP="00FC17C4">
      <w:pPr>
        <w:pStyle w:val="Tekstpodstawowy2"/>
        <w:spacing w:line="360" w:lineRule="auto"/>
        <w:ind w:left="5670"/>
        <w:rPr>
          <w:rFonts w:ascii="Tahoma" w:hAnsi="Tahoma" w:cs="Tahoma"/>
          <w:b/>
          <w:bCs/>
          <w:sz w:val="20"/>
        </w:rPr>
      </w:pPr>
      <w:r w:rsidRPr="00AE4732">
        <w:rPr>
          <w:rFonts w:ascii="Tahoma" w:hAnsi="Tahoma" w:cs="Tahoma"/>
          <w:b/>
          <w:bCs/>
          <w:sz w:val="20"/>
        </w:rPr>
        <w:t>do reprezentowania Wykonawcy)</w:t>
      </w: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i/>
          <w:iCs/>
          <w:sz w:val="20"/>
          <w:szCs w:val="20"/>
        </w:rPr>
      </w:pPr>
      <w:r w:rsidRPr="00AE4732">
        <w:rPr>
          <w:rFonts w:ascii="Tahoma" w:hAnsi="Tahoma" w:cs="Tahoma"/>
          <w:i/>
          <w:iCs/>
          <w:sz w:val="20"/>
          <w:szCs w:val="20"/>
        </w:rPr>
        <w:t>* Wykonawca zakreśla odpowiedni punkt i uzupełnia wymagane dane</w:t>
      </w:r>
    </w:p>
    <w:p w:rsidR="00FC17C4" w:rsidRPr="00AE4732" w:rsidRDefault="00FC17C4" w:rsidP="00FC17C4">
      <w:pPr>
        <w:spacing w:line="360" w:lineRule="auto"/>
        <w:rPr>
          <w:rFonts w:ascii="Tahoma" w:hAnsi="Tahoma" w:cs="Tahoma"/>
          <w:i/>
          <w:iCs/>
          <w:sz w:val="20"/>
          <w:szCs w:val="20"/>
        </w:rPr>
      </w:pP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 xml:space="preserve">** </w:t>
      </w:r>
      <w:r w:rsidRPr="00AE4732">
        <w:rPr>
          <w:rFonts w:ascii="Tahoma" w:hAnsi="Tahoma" w:cs="Tahoma"/>
          <w:b/>
          <w:bCs/>
          <w:i/>
          <w:iCs/>
          <w:sz w:val="20"/>
          <w:szCs w:val="20"/>
        </w:rPr>
        <w:t>Art. 4.</w:t>
      </w:r>
      <w:r w:rsidRPr="00AE4732">
        <w:rPr>
          <w:rFonts w:ascii="Tahoma" w:hAnsi="Tahoma" w:cs="Tahoma"/>
          <w:i/>
          <w:iCs/>
          <w:sz w:val="20"/>
          <w:szCs w:val="20"/>
        </w:rPr>
        <w:t> Ilekroć w ustawie jest mowa o:</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 przedsiębiorcy </w:t>
      </w:r>
      <w:r w:rsidRPr="00AE4732">
        <w:rPr>
          <w:rFonts w:ascii="Tahoma" w:hAnsi="Tahoma" w:cs="Tahoma"/>
          <w:i/>
          <w:iCs/>
          <w:sz w:val="20"/>
          <w:szCs w:val="20"/>
        </w:rPr>
        <w:t>- rozumie się przez to przedsiębiorcę w rozumieniu przepisów o swobodzie działalności gospodarczej, a także:</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b) osobę fizyczną wykonującą zawód we własnym imieniu i na własny rachunek lub prowadzącą działalność w ramach wykonywania takiego zawodu,</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4) przejęciu kontroli</w:t>
      </w:r>
      <w:r w:rsidRPr="00AE4732">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14) grupie kapitałowej - </w:t>
      </w:r>
      <w:r w:rsidRPr="00AE4732">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FC17C4" w:rsidRPr="00AE4732" w:rsidRDefault="00FC17C4" w:rsidP="00FC17C4">
      <w:pPr>
        <w:pStyle w:val="Tekstpodstawowy2"/>
        <w:spacing w:line="360" w:lineRule="auto"/>
        <w:rPr>
          <w:rFonts w:ascii="Tahoma" w:hAnsi="Tahoma" w:cs="Tahoma"/>
          <w:i/>
          <w:iCs/>
          <w:sz w:val="20"/>
        </w:rPr>
      </w:pPr>
    </w:p>
    <w:p w:rsidR="00FC17C4" w:rsidRPr="00474CEC" w:rsidRDefault="00FC17C4" w:rsidP="00C13052">
      <w:pPr>
        <w:rPr>
          <w:rFonts w:ascii="Tahoma" w:hAnsi="Tahoma" w:cs="Tahoma"/>
          <w:sz w:val="20"/>
          <w:szCs w:val="20"/>
        </w:rPr>
      </w:pPr>
    </w:p>
    <w:sectPr w:rsidR="00FC17C4" w:rsidRPr="00474CEC" w:rsidSect="00006A3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0A8" w:rsidRDefault="00A650A8" w:rsidP="003C6A57">
      <w:pPr>
        <w:spacing w:after="0" w:line="240" w:lineRule="auto"/>
      </w:pPr>
      <w:r>
        <w:separator/>
      </w:r>
    </w:p>
  </w:endnote>
  <w:endnote w:type="continuationSeparator" w:id="1">
    <w:p w:rsidR="00A650A8" w:rsidRDefault="00A650A8" w:rsidP="003C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A7" w:rsidRDefault="00F24BA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1471067"/>
      <w:docPartObj>
        <w:docPartGallery w:val="Page Numbers (Bottom of Page)"/>
        <w:docPartUnique/>
      </w:docPartObj>
    </w:sdtPr>
    <w:sdtContent>
      <w:p w:rsidR="00F24BA7" w:rsidRPr="00576C8C" w:rsidRDefault="00F24BA7">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002B340E"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002B340E" w:rsidRPr="00576C8C">
          <w:rPr>
            <w:rFonts w:ascii="Times New Roman" w:hAnsi="Times New Roman" w:cs="Times New Roman"/>
            <w:sz w:val="16"/>
            <w:szCs w:val="16"/>
          </w:rPr>
          <w:fldChar w:fldCharType="separate"/>
        </w:r>
        <w:r w:rsidR="00D357FA">
          <w:rPr>
            <w:rFonts w:ascii="Times New Roman" w:hAnsi="Times New Roman" w:cs="Times New Roman"/>
            <w:noProof/>
            <w:sz w:val="16"/>
            <w:szCs w:val="16"/>
          </w:rPr>
          <w:t>35</w:t>
        </w:r>
        <w:r w:rsidR="002B340E" w:rsidRPr="00576C8C">
          <w:rPr>
            <w:rFonts w:ascii="Times New Roman" w:hAnsi="Times New Roman" w:cs="Times New Roman"/>
            <w:sz w:val="16"/>
            <w:szCs w:val="16"/>
          </w:rPr>
          <w:fldChar w:fldCharType="end"/>
        </w:r>
      </w:p>
    </w:sdtContent>
  </w:sdt>
  <w:p w:rsidR="00F24BA7" w:rsidRDefault="00F24BA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A7" w:rsidRDefault="00F24B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0A8" w:rsidRDefault="00A650A8" w:rsidP="003C6A57">
      <w:pPr>
        <w:spacing w:after="0" w:line="240" w:lineRule="auto"/>
      </w:pPr>
      <w:r>
        <w:separator/>
      </w:r>
    </w:p>
  </w:footnote>
  <w:footnote w:type="continuationSeparator" w:id="1">
    <w:p w:rsidR="00A650A8" w:rsidRDefault="00A650A8" w:rsidP="003C6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A7" w:rsidRDefault="00F24BA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A7" w:rsidRDefault="00F24BA7" w:rsidP="005D29B4">
    <w:pPr>
      <w:pStyle w:val="Nagwek"/>
      <w:jc w:val="center"/>
    </w:pPr>
    <w:r>
      <w:rPr>
        <w:noProof/>
        <w:lang w:eastAsia="pl-PL"/>
      </w:rPr>
      <w:drawing>
        <wp:inline distT="0" distB="0" distL="0" distR="0">
          <wp:extent cx="1670400" cy="835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litwa-polska.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0400" cy="835200"/>
                  </a:xfrm>
                  <a:prstGeom prst="rect">
                    <a:avLst/>
                  </a:prstGeom>
                </pic:spPr>
              </pic:pic>
            </a:graphicData>
          </a:graphic>
        </wp:inline>
      </w:drawing>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A7" w:rsidRDefault="00F24BA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2101213"/>
    <w:multiLevelType w:val="hybridMultilevel"/>
    <w:tmpl w:val="5FC6A1CA"/>
    <w:lvl w:ilvl="0" w:tplc="74D69824">
      <w:start w:val="1"/>
      <w:numFmt w:val="lowerLetter"/>
      <w:lvlText w:val="%1)"/>
      <w:lvlJc w:val="left"/>
      <w:pPr>
        <w:tabs>
          <w:tab w:val="num" w:pos="1125"/>
        </w:tabs>
        <w:ind w:left="1125" w:hanging="360"/>
      </w:pPr>
      <w:rPr>
        <w:rFonts w:hint="default"/>
      </w:rPr>
    </w:lvl>
    <w:lvl w:ilvl="1" w:tplc="6022788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15354CA4"/>
    <w:multiLevelType w:val="hybridMultilevel"/>
    <w:tmpl w:val="00C00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919774E"/>
    <w:multiLevelType w:val="hybridMultilevel"/>
    <w:tmpl w:val="7724F9F2"/>
    <w:lvl w:ilvl="0" w:tplc="32A668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1D086073"/>
    <w:multiLevelType w:val="hybridMultilevel"/>
    <w:tmpl w:val="AB72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1D33D5"/>
    <w:multiLevelType w:val="multilevel"/>
    <w:tmpl w:val="51F69FB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2C9D50BF"/>
    <w:multiLevelType w:val="hybridMultilevel"/>
    <w:tmpl w:val="642C74B8"/>
    <w:lvl w:ilvl="0" w:tplc="58924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D6B1603"/>
    <w:multiLevelType w:val="singleLevel"/>
    <w:tmpl w:val="15465DDC"/>
    <w:lvl w:ilvl="0">
      <w:start w:val="1"/>
      <w:numFmt w:val="decimal"/>
      <w:lvlText w:val="%1."/>
      <w:lvlJc w:val="left"/>
      <w:pPr>
        <w:tabs>
          <w:tab w:val="num" w:pos="360"/>
        </w:tabs>
        <w:ind w:left="360" w:hanging="360"/>
      </w:pPr>
    </w:lvl>
  </w:abstractNum>
  <w:abstractNum w:abstractNumId="20">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37EC25EB"/>
    <w:multiLevelType w:val="hybridMultilevel"/>
    <w:tmpl w:val="5D5040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44F121C3"/>
    <w:multiLevelType w:val="singleLevel"/>
    <w:tmpl w:val="0415000F"/>
    <w:lvl w:ilvl="0">
      <w:start w:val="1"/>
      <w:numFmt w:val="decimal"/>
      <w:lvlText w:val="%1."/>
      <w:lvlJc w:val="left"/>
      <w:pPr>
        <w:tabs>
          <w:tab w:val="num" w:pos="720"/>
        </w:tabs>
        <w:ind w:left="720" w:hanging="360"/>
      </w:pPr>
    </w:lvl>
  </w:abstractNum>
  <w:abstractNum w:abstractNumId="29">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468B024B"/>
    <w:multiLevelType w:val="hybridMultilevel"/>
    <w:tmpl w:val="AB96398E"/>
    <w:lvl w:ilvl="0" w:tplc="32BEFAE4">
      <w:start w:val="1"/>
      <w:numFmt w:val="decimal"/>
      <w:lvlText w:val="%1."/>
      <w:lvlJc w:val="left"/>
      <w:pPr>
        <w:tabs>
          <w:tab w:val="num" w:pos="720"/>
        </w:tabs>
        <w:ind w:left="700" w:hanging="340"/>
      </w:pPr>
      <w:rPr>
        <w:rFonts w:hint="default"/>
      </w:rPr>
    </w:lvl>
    <w:lvl w:ilvl="1" w:tplc="34864A0E">
      <w:start w:val="1"/>
      <w:numFmt w:val="bullet"/>
      <w:lvlText w:val=""/>
      <w:lvlJc w:val="left"/>
      <w:pPr>
        <w:tabs>
          <w:tab w:val="num" w:pos="10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4B071039"/>
    <w:multiLevelType w:val="hybridMultilevel"/>
    <w:tmpl w:val="7D106390"/>
    <w:lvl w:ilvl="0" w:tplc="F544DB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7EC5200"/>
    <w:multiLevelType w:val="hybridMultilevel"/>
    <w:tmpl w:val="4518FFEE"/>
    <w:lvl w:ilvl="0" w:tplc="927AE096">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35">
    <w:nsid w:val="5CE04A37"/>
    <w:multiLevelType w:val="hybridMultilevel"/>
    <w:tmpl w:val="C24A0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73735902"/>
    <w:multiLevelType w:val="hybridMultilevel"/>
    <w:tmpl w:val="C17060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3AB38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nsid w:val="7CF22F36"/>
    <w:multiLevelType w:val="hybridMultilevel"/>
    <w:tmpl w:val="644895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3"/>
  </w:num>
  <w:num w:numId="2">
    <w:abstractNumId w:val="24"/>
  </w:num>
  <w:num w:numId="3">
    <w:abstractNumId w:val="14"/>
  </w:num>
  <w:num w:numId="4">
    <w:abstractNumId w:val="44"/>
  </w:num>
  <w:num w:numId="5">
    <w:abstractNumId w:val="6"/>
  </w:num>
  <w:num w:numId="6">
    <w:abstractNumId w:val="4"/>
  </w:num>
  <w:num w:numId="7">
    <w:abstractNumId w:val="39"/>
  </w:num>
  <w:num w:numId="8">
    <w:abstractNumId w:val="17"/>
  </w:num>
  <w:num w:numId="9">
    <w:abstractNumId w:val="13"/>
  </w:num>
  <w:num w:numId="10">
    <w:abstractNumId w:val="21"/>
  </w:num>
  <w:num w:numId="11">
    <w:abstractNumId w:val="15"/>
  </w:num>
  <w:num w:numId="12">
    <w:abstractNumId w:val="36"/>
  </w:num>
  <w:num w:numId="13">
    <w:abstractNumId w:val="26"/>
  </w:num>
  <w:num w:numId="14">
    <w:abstractNumId w:val="29"/>
  </w:num>
  <w:num w:numId="15">
    <w:abstractNumId w:val="23"/>
  </w:num>
  <w:num w:numId="16">
    <w:abstractNumId w:val="0"/>
  </w:num>
  <w:num w:numId="17">
    <w:abstractNumId w:val="31"/>
  </w:num>
  <w:num w:numId="18">
    <w:abstractNumId w:val="42"/>
  </w:num>
  <w:num w:numId="19">
    <w:abstractNumId w:val="10"/>
  </w:num>
  <w:num w:numId="20">
    <w:abstractNumId w:val="20"/>
  </w:num>
  <w:num w:numId="21">
    <w:abstractNumId w:val="27"/>
  </w:num>
  <w:num w:numId="22">
    <w:abstractNumId w:val="32"/>
  </w:num>
  <w:num w:numId="23">
    <w:abstractNumId w:val="18"/>
  </w:num>
  <w:num w:numId="24">
    <w:abstractNumId w:val="16"/>
  </w:num>
  <w:num w:numId="25">
    <w:abstractNumId w:val="25"/>
  </w:num>
  <w:num w:numId="26">
    <w:abstractNumId w:val="1"/>
  </w:num>
  <w:num w:numId="27">
    <w:abstractNumId w:val="37"/>
  </w:num>
  <w:num w:numId="28">
    <w:abstractNumId w:val="3"/>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8"/>
  </w:num>
  <w:num w:numId="35">
    <w:abstractNumId w:val="40"/>
  </w:num>
  <w:num w:numId="36">
    <w:abstractNumId w:val="5"/>
  </w:num>
  <w:num w:numId="37">
    <w:abstractNumId w:val="34"/>
  </w:num>
  <w:num w:numId="38">
    <w:abstractNumId w:val="43"/>
  </w:num>
  <w:num w:numId="39">
    <w:abstractNumId w:val="3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
  </w:num>
  <w:num w:numId="44">
    <w:abstractNumId w:val="35"/>
  </w:num>
  <w:num w:numId="45">
    <w:abstractNumId w:val="4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6D4C39"/>
    <w:rsid w:val="00000212"/>
    <w:rsid w:val="00004F60"/>
    <w:rsid w:val="00005585"/>
    <w:rsid w:val="00005810"/>
    <w:rsid w:val="000060E1"/>
    <w:rsid w:val="00006A39"/>
    <w:rsid w:val="00010CF1"/>
    <w:rsid w:val="00010F2D"/>
    <w:rsid w:val="00017ECF"/>
    <w:rsid w:val="000228E4"/>
    <w:rsid w:val="00022DBC"/>
    <w:rsid w:val="00023EF6"/>
    <w:rsid w:val="00026DFB"/>
    <w:rsid w:val="00027436"/>
    <w:rsid w:val="0003259D"/>
    <w:rsid w:val="0003475A"/>
    <w:rsid w:val="00036B01"/>
    <w:rsid w:val="00036DCB"/>
    <w:rsid w:val="00046421"/>
    <w:rsid w:val="0005231E"/>
    <w:rsid w:val="00054117"/>
    <w:rsid w:val="00054F17"/>
    <w:rsid w:val="0006007F"/>
    <w:rsid w:val="0006031E"/>
    <w:rsid w:val="0006231A"/>
    <w:rsid w:val="0007272D"/>
    <w:rsid w:val="000737A0"/>
    <w:rsid w:val="00080CA0"/>
    <w:rsid w:val="00081123"/>
    <w:rsid w:val="00083D95"/>
    <w:rsid w:val="00084276"/>
    <w:rsid w:val="00084D9F"/>
    <w:rsid w:val="000952F7"/>
    <w:rsid w:val="000A1AD6"/>
    <w:rsid w:val="000A238E"/>
    <w:rsid w:val="000A2995"/>
    <w:rsid w:val="000A3311"/>
    <w:rsid w:val="000A4540"/>
    <w:rsid w:val="000B359E"/>
    <w:rsid w:val="000C1FF4"/>
    <w:rsid w:val="000D22F4"/>
    <w:rsid w:val="000D4C0A"/>
    <w:rsid w:val="000D68DB"/>
    <w:rsid w:val="000E061F"/>
    <w:rsid w:val="000E193C"/>
    <w:rsid w:val="000E2806"/>
    <w:rsid w:val="000E543D"/>
    <w:rsid w:val="000F03F1"/>
    <w:rsid w:val="000F4FE9"/>
    <w:rsid w:val="00101EBA"/>
    <w:rsid w:val="00107386"/>
    <w:rsid w:val="00107469"/>
    <w:rsid w:val="0011342C"/>
    <w:rsid w:val="0011382D"/>
    <w:rsid w:val="00115430"/>
    <w:rsid w:val="00117CA6"/>
    <w:rsid w:val="00120B43"/>
    <w:rsid w:val="00121EE4"/>
    <w:rsid w:val="00122F8A"/>
    <w:rsid w:val="00126477"/>
    <w:rsid w:val="0012721E"/>
    <w:rsid w:val="001307F1"/>
    <w:rsid w:val="00130F18"/>
    <w:rsid w:val="00131172"/>
    <w:rsid w:val="00140843"/>
    <w:rsid w:val="00143267"/>
    <w:rsid w:val="001564DB"/>
    <w:rsid w:val="001574BE"/>
    <w:rsid w:val="0016693C"/>
    <w:rsid w:val="00170F5B"/>
    <w:rsid w:val="00171F0D"/>
    <w:rsid w:val="00172179"/>
    <w:rsid w:val="0017742F"/>
    <w:rsid w:val="001806B9"/>
    <w:rsid w:val="00180BB5"/>
    <w:rsid w:val="00183623"/>
    <w:rsid w:val="001862CC"/>
    <w:rsid w:val="00192F82"/>
    <w:rsid w:val="0019364B"/>
    <w:rsid w:val="00193FCA"/>
    <w:rsid w:val="001955AD"/>
    <w:rsid w:val="001979A3"/>
    <w:rsid w:val="001A03B2"/>
    <w:rsid w:val="001A27A8"/>
    <w:rsid w:val="001A3A4B"/>
    <w:rsid w:val="001A6037"/>
    <w:rsid w:val="001A737E"/>
    <w:rsid w:val="001B0AE7"/>
    <w:rsid w:val="001B5476"/>
    <w:rsid w:val="001C2887"/>
    <w:rsid w:val="001C3593"/>
    <w:rsid w:val="001C52FD"/>
    <w:rsid w:val="001C64FD"/>
    <w:rsid w:val="001C6E5C"/>
    <w:rsid w:val="001D020C"/>
    <w:rsid w:val="001D50D2"/>
    <w:rsid w:val="001E55B8"/>
    <w:rsid w:val="001E7ADB"/>
    <w:rsid w:val="001F0442"/>
    <w:rsid w:val="001F0E50"/>
    <w:rsid w:val="001F2A7D"/>
    <w:rsid w:val="001F3536"/>
    <w:rsid w:val="0020255E"/>
    <w:rsid w:val="00203B27"/>
    <w:rsid w:val="00204E7F"/>
    <w:rsid w:val="002075D1"/>
    <w:rsid w:val="00213500"/>
    <w:rsid w:val="002147A0"/>
    <w:rsid w:val="00215316"/>
    <w:rsid w:val="00222DDA"/>
    <w:rsid w:val="00231F9E"/>
    <w:rsid w:val="002327BA"/>
    <w:rsid w:val="00232C00"/>
    <w:rsid w:val="00235ABA"/>
    <w:rsid w:val="0024199C"/>
    <w:rsid w:val="00242679"/>
    <w:rsid w:val="00254663"/>
    <w:rsid w:val="002613F5"/>
    <w:rsid w:val="00264BFB"/>
    <w:rsid w:val="00265CC5"/>
    <w:rsid w:val="00270B5E"/>
    <w:rsid w:val="0027122D"/>
    <w:rsid w:val="00283836"/>
    <w:rsid w:val="0028691C"/>
    <w:rsid w:val="00287226"/>
    <w:rsid w:val="00293E87"/>
    <w:rsid w:val="00295144"/>
    <w:rsid w:val="00297CF5"/>
    <w:rsid w:val="002A2FD4"/>
    <w:rsid w:val="002A4655"/>
    <w:rsid w:val="002B31AA"/>
    <w:rsid w:val="002B340E"/>
    <w:rsid w:val="002B4B6E"/>
    <w:rsid w:val="002B58DB"/>
    <w:rsid w:val="002B7885"/>
    <w:rsid w:val="002B799C"/>
    <w:rsid w:val="002C29ED"/>
    <w:rsid w:val="002C4204"/>
    <w:rsid w:val="002C53DD"/>
    <w:rsid w:val="002D79CE"/>
    <w:rsid w:val="002E06A5"/>
    <w:rsid w:val="002E075C"/>
    <w:rsid w:val="002E0E23"/>
    <w:rsid w:val="002E163B"/>
    <w:rsid w:val="002F17CB"/>
    <w:rsid w:val="002F27B0"/>
    <w:rsid w:val="002F63AE"/>
    <w:rsid w:val="00305F6B"/>
    <w:rsid w:val="003114B6"/>
    <w:rsid w:val="00320F2F"/>
    <w:rsid w:val="003254A9"/>
    <w:rsid w:val="00330AF8"/>
    <w:rsid w:val="00343AE7"/>
    <w:rsid w:val="00343AF4"/>
    <w:rsid w:val="003446EB"/>
    <w:rsid w:val="00345529"/>
    <w:rsid w:val="003466F6"/>
    <w:rsid w:val="00351E70"/>
    <w:rsid w:val="00355669"/>
    <w:rsid w:val="003570F3"/>
    <w:rsid w:val="00361C80"/>
    <w:rsid w:val="00362B16"/>
    <w:rsid w:val="00363CFC"/>
    <w:rsid w:val="00364B39"/>
    <w:rsid w:val="003654F1"/>
    <w:rsid w:val="0036620F"/>
    <w:rsid w:val="00366575"/>
    <w:rsid w:val="00367235"/>
    <w:rsid w:val="0036750C"/>
    <w:rsid w:val="003758CA"/>
    <w:rsid w:val="00383431"/>
    <w:rsid w:val="003922FB"/>
    <w:rsid w:val="00393E23"/>
    <w:rsid w:val="003941FF"/>
    <w:rsid w:val="003A00E6"/>
    <w:rsid w:val="003A2AAD"/>
    <w:rsid w:val="003A5F67"/>
    <w:rsid w:val="003A6B20"/>
    <w:rsid w:val="003B03A9"/>
    <w:rsid w:val="003B4AA8"/>
    <w:rsid w:val="003B4E5B"/>
    <w:rsid w:val="003C188E"/>
    <w:rsid w:val="003C6A57"/>
    <w:rsid w:val="003D3F4B"/>
    <w:rsid w:val="003D733E"/>
    <w:rsid w:val="003E42F9"/>
    <w:rsid w:val="003E5284"/>
    <w:rsid w:val="003F20BE"/>
    <w:rsid w:val="003F537F"/>
    <w:rsid w:val="004027EA"/>
    <w:rsid w:val="00403BA4"/>
    <w:rsid w:val="00403EAF"/>
    <w:rsid w:val="00410529"/>
    <w:rsid w:val="00412007"/>
    <w:rsid w:val="00412F11"/>
    <w:rsid w:val="00413A84"/>
    <w:rsid w:val="00415935"/>
    <w:rsid w:val="00416A7A"/>
    <w:rsid w:val="004206DB"/>
    <w:rsid w:val="00421038"/>
    <w:rsid w:val="00424222"/>
    <w:rsid w:val="004257CF"/>
    <w:rsid w:val="00427346"/>
    <w:rsid w:val="0043497D"/>
    <w:rsid w:val="00450EC5"/>
    <w:rsid w:val="00451389"/>
    <w:rsid w:val="00452F8B"/>
    <w:rsid w:val="004555F5"/>
    <w:rsid w:val="00460D31"/>
    <w:rsid w:val="00461C4F"/>
    <w:rsid w:val="0046281A"/>
    <w:rsid w:val="00471B94"/>
    <w:rsid w:val="00472077"/>
    <w:rsid w:val="004720AC"/>
    <w:rsid w:val="00474CEC"/>
    <w:rsid w:val="00475E3A"/>
    <w:rsid w:val="00477439"/>
    <w:rsid w:val="004A11E3"/>
    <w:rsid w:val="004A1DE2"/>
    <w:rsid w:val="004A5200"/>
    <w:rsid w:val="004A525C"/>
    <w:rsid w:val="004B0CF0"/>
    <w:rsid w:val="004B33B7"/>
    <w:rsid w:val="004B76E0"/>
    <w:rsid w:val="004C200B"/>
    <w:rsid w:val="004C2CAB"/>
    <w:rsid w:val="004C615F"/>
    <w:rsid w:val="004C7FD8"/>
    <w:rsid w:val="004D4ACF"/>
    <w:rsid w:val="004E03B3"/>
    <w:rsid w:val="004E59E6"/>
    <w:rsid w:val="004E6C32"/>
    <w:rsid w:val="004F1DDC"/>
    <w:rsid w:val="004F2CA7"/>
    <w:rsid w:val="004F70D9"/>
    <w:rsid w:val="00505404"/>
    <w:rsid w:val="00505DBC"/>
    <w:rsid w:val="00507726"/>
    <w:rsid w:val="005115BE"/>
    <w:rsid w:val="005132F2"/>
    <w:rsid w:val="0051398D"/>
    <w:rsid w:val="00522221"/>
    <w:rsid w:val="00530B60"/>
    <w:rsid w:val="00535190"/>
    <w:rsid w:val="00542671"/>
    <w:rsid w:val="00556877"/>
    <w:rsid w:val="0056382D"/>
    <w:rsid w:val="00565CAB"/>
    <w:rsid w:val="00567D79"/>
    <w:rsid w:val="00571B01"/>
    <w:rsid w:val="00575427"/>
    <w:rsid w:val="00576C8C"/>
    <w:rsid w:val="00576DE4"/>
    <w:rsid w:val="00577602"/>
    <w:rsid w:val="005804A3"/>
    <w:rsid w:val="00583DF9"/>
    <w:rsid w:val="005861D5"/>
    <w:rsid w:val="005865FE"/>
    <w:rsid w:val="00590B00"/>
    <w:rsid w:val="0059204B"/>
    <w:rsid w:val="00592383"/>
    <w:rsid w:val="00593E07"/>
    <w:rsid w:val="00594B10"/>
    <w:rsid w:val="0059751B"/>
    <w:rsid w:val="005A3592"/>
    <w:rsid w:val="005B3588"/>
    <w:rsid w:val="005C0665"/>
    <w:rsid w:val="005D1A42"/>
    <w:rsid w:val="005D29B4"/>
    <w:rsid w:val="005E0C09"/>
    <w:rsid w:val="005E7F0A"/>
    <w:rsid w:val="005F2F66"/>
    <w:rsid w:val="005F38AF"/>
    <w:rsid w:val="005F58F2"/>
    <w:rsid w:val="00605B15"/>
    <w:rsid w:val="00605FE5"/>
    <w:rsid w:val="00616BDF"/>
    <w:rsid w:val="00617F87"/>
    <w:rsid w:val="00627EA7"/>
    <w:rsid w:val="00636A31"/>
    <w:rsid w:val="0064233D"/>
    <w:rsid w:val="006453B9"/>
    <w:rsid w:val="006514FA"/>
    <w:rsid w:val="00652F6C"/>
    <w:rsid w:val="006652D3"/>
    <w:rsid w:val="00666F23"/>
    <w:rsid w:val="00667FCD"/>
    <w:rsid w:val="00673985"/>
    <w:rsid w:val="006764B4"/>
    <w:rsid w:val="006764DE"/>
    <w:rsid w:val="00687AA8"/>
    <w:rsid w:val="006A04A2"/>
    <w:rsid w:val="006A560C"/>
    <w:rsid w:val="006A5CE5"/>
    <w:rsid w:val="006B085B"/>
    <w:rsid w:val="006B2557"/>
    <w:rsid w:val="006B3C83"/>
    <w:rsid w:val="006C0913"/>
    <w:rsid w:val="006D127C"/>
    <w:rsid w:val="006D18B8"/>
    <w:rsid w:val="006D2E2C"/>
    <w:rsid w:val="006D4C39"/>
    <w:rsid w:val="006D6B0A"/>
    <w:rsid w:val="006D79B2"/>
    <w:rsid w:val="006E288D"/>
    <w:rsid w:val="006E6885"/>
    <w:rsid w:val="006F1106"/>
    <w:rsid w:val="0071276D"/>
    <w:rsid w:val="00714860"/>
    <w:rsid w:val="00716103"/>
    <w:rsid w:val="00721A2E"/>
    <w:rsid w:val="007333DD"/>
    <w:rsid w:val="00736959"/>
    <w:rsid w:val="00741C8F"/>
    <w:rsid w:val="007439E0"/>
    <w:rsid w:val="007450EC"/>
    <w:rsid w:val="00745BDE"/>
    <w:rsid w:val="00752FDA"/>
    <w:rsid w:val="00761B00"/>
    <w:rsid w:val="00766790"/>
    <w:rsid w:val="0076697F"/>
    <w:rsid w:val="0077126D"/>
    <w:rsid w:val="00775B92"/>
    <w:rsid w:val="00791D46"/>
    <w:rsid w:val="00791FCC"/>
    <w:rsid w:val="00794CBE"/>
    <w:rsid w:val="007A08DD"/>
    <w:rsid w:val="007A4099"/>
    <w:rsid w:val="007A4376"/>
    <w:rsid w:val="007A7DFB"/>
    <w:rsid w:val="007B26DF"/>
    <w:rsid w:val="007B3803"/>
    <w:rsid w:val="007C1AA7"/>
    <w:rsid w:val="007C3EC8"/>
    <w:rsid w:val="007C4F40"/>
    <w:rsid w:val="007C6572"/>
    <w:rsid w:val="007D159F"/>
    <w:rsid w:val="007D180D"/>
    <w:rsid w:val="007D22A3"/>
    <w:rsid w:val="007D56D3"/>
    <w:rsid w:val="007E113A"/>
    <w:rsid w:val="007E554B"/>
    <w:rsid w:val="007E5A4B"/>
    <w:rsid w:val="007F0277"/>
    <w:rsid w:val="007F6200"/>
    <w:rsid w:val="007F6829"/>
    <w:rsid w:val="007F7F58"/>
    <w:rsid w:val="00800632"/>
    <w:rsid w:val="00802414"/>
    <w:rsid w:val="008030D3"/>
    <w:rsid w:val="008054E2"/>
    <w:rsid w:val="0081044B"/>
    <w:rsid w:val="008153B6"/>
    <w:rsid w:val="00816F39"/>
    <w:rsid w:val="008212F2"/>
    <w:rsid w:val="00825F2C"/>
    <w:rsid w:val="008402AC"/>
    <w:rsid w:val="0084462A"/>
    <w:rsid w:val="008502A3"/>
    <w:rsid w:val="00850F20"/>
    <w:rsid w:val="00851ABA"/>
    <w:rsid w:val="00854113"/>
    <w:rsid w:val="008652DE"/>
    <w:rsid w:val="00867655"/>
    <w:rsid w:val="0086782A"/>
    <w:rsid w:val="00871E75"/>
    <w:rsid w:val="0087213F"/>
    <w:rsid w:val="00873631"/>
    <w:rsid w:val="00881AF0"/>
    <w:rsid w:val="0088488E"/>
    <w:rsid w:val="00886156"/>
    <w:rsid w:val="00892318"/>
    <w:rsid w:val="00892F0F"/>
    <w:rsid w:val="008A0A12"/>
    <w:rsid w:val="008A2D39"/>
    <w:rsid w:val="008A2ECC"/>
    <w:rsid w:val="008B0BCB"/>
    <w:rsid w:val="008B17D3"/>
    <w:rsid w:val="008B77DD"/>
    <w:rsid w:val="008C1251"/>
    <w:rsid w:val="008C7B87"/>
    <w:rsid w:val="008E18E2"/>
    <w:rsid w:val="008E2B36"/>
    <w:rsid w:val="008E2C19"/>
    <w:rsid w:val="008F464B"/>
    <w:rsid w:val="0090285A"/>
    <w:rsid w:val="009032D9"/>
    <w:rsid w:val="009055EC"/>
    <w:rsid w:val="009074C6"/>
    <w:rsid w:val="0091320F"/>
    <w:rsid w:val="00915BED"/>
    <w:rsid w:val="00924D9A"/>
    <w:rsid w:val="00927F01"/>
    <w:rsid w:val="00933AAE"/>
    <w:rsid w:val="00934053"/>
    <w:rsid w:val="00935FD1"/>
    <w:rsid w:val="0094326B"/>
    <w:rsid w:val="00946DBC"/>
    <w:rsid w:val="00946FB9"/>
    <w:rsid w:val="009521AB"/>
    <w:rsid w:val="00956394"/>
    <w:rsid w:val="009568A3"/>
    <w:rsid w:val="0095775C"/>
    <w:rsid w:val="0096104C"/>
    <w:rsid w:val="009613EC"/>
    <w:rsid w:val="009654E4"/>
    <w:rsid w:val="00966FA8"/>
    <w:rsid w:val="0097029A"/>
    <w:rsid w:val="00975DB1"/>
    <w:rsid w:val="00976869"/>
    <w:rsid w:val="00985861"/>
    <w:rsid w:val="0098641B"/>
    <w:rsid w:val="00991F64"/>
    <w:rsid w:val="00993FDE"/>
    <w:rsid w:val="009A2017"/>
    <w:rsid w:val="009A60F1"/>
    <w:rsid w:val="009B4DA8"/>
    <w:rsid w:val="009B7AE7"/>
    <w:rsid w:val="009C455E"/>
    <w:rsid w:val="009D6763"/>
    <w:rsid w:val="009E6565"/>
    <w:rsid w:val="009F2170"/>
    <w:rsid w:val="009F287B"/>
    <w:rsid w:val="009F6DC6"/>
    <w:rsid w:val="009F7210"/>
    <w:rsid w:val="009F7687"/>
    <w:rsid w:val="00A12A6A"/>
    <w:rsid w:val="00A36AAC"/>
    <w:rsid w:val="00A36AB2"/>
    <w:rsid w:val="00A37C69"/>
    <w:rsid w:val="00A37D4D"/>
    <w:rsid w:val="00A40CC6"/>
    <w:rsid w:val="00A45914"/>
    <w:rsid w:val="00A47AB2"/>
    <w:rsid w:val="00A55412"/>
    <w:rsid w:val="00A63808"/>
    <w:rsid w:val="00A650A8"/>
    <w:rsid w:val="00A65A79"/>
    <w:rsid w:val="00A65C51"/>
    <w:rsid w:val="00A760C0"/>
    <w:rsid w:val="00A77989"/>
    <w:rsid w:val="00A844C4"/>
    <w:rsid w:val="00A84621"/>
    <w:rsid w:val="00A84820"/>
    <w:rsid w:val="00A85787"/>
    <w:rsid w:val="00A85AFC"/>
    <w:rsid w:val="00A86E7E"/>
    <w:rsid w:val="00A90F7D"/>
    <w:rsid w:val="00A96FF0"/>
    <w:rsid w:val="00AA6E10"/>
    <w:rsid w:val="00AB0E3A"/>
    <w:rsid w:val="00AC06D7"/>
    <w:rsid w:val="00AC4730"/>
    <w:rsid w:val="00AC5A6B"/>
    <w:rsid w:val="00AC622A"/>
    <w:rsid w:val="00AC6488"/>
    <w:rsid w:val="00AC6CE2"/>
    <w:rsid w:val="00AC7A38"/>
    <w:rsid w:val="00AD0EC3"/>
    <w:rsid w:val="00AF016A"/>
    <w:rsid w:val="00AF217B"/>
    <w:rsid w:val="00AF6098"/>
    <w:rsid w:val="00AF68F8"/>
    <w:rsid w:val="00AF6A16"/>
    <w:rsid w:val="00AF7B43"/>
    <w:rsid w:val="00B0063F"/>
    <w:rsid w:val="00B0556C"/>
    <w:rsid w:val="00B1064A"/>
    <w:rsid w:val="00B10A59"/>
    <w:rsid w:val="00B166A7"/>
    <w:rsid w:val="00B2237E"/>
    <w:rsid w:val="00B230C2"/>
    <w:rsid w:val="00B26938"/>
    <w:rsid w:val="00B27795"/>
    <w:rsid w:val="00B33F8D"/>
    <w:rsid w:val="00B35284"/>
    <w:rsid w:val="00B36129"/>
    <w:rsid w:val="00B415F1"/>
    <w:rsid w:val="00B4214B"/>
    <w:rsid w:val="00B44BF0"/>
    <w:rsid w:val="00B45303"/>
    <w:rsid w:val="00B47B82"/>
    <w:rsid w:val="00B536B6"/>
    <w:rsid w:val="00B54BE9"/>
    <w:rsid w:val="00B54FFE"/>
    <w:rsid w:val="00B6015E"/>
    <w:rsid w:val="00B6700A"/>
    <w:rsid w:val="00B70E7D"/>
    <w:rsid w:val="00B801D2"/>
    <w:rsid w:val="00B84808"/>
    <w:rsid w:val="00B94ACC"/>
    <w:rsid w:val="00B95B49"/>
    <w:rsid w:val="00BA1117"/>
    <w:rsid w:val="00BA1471"/>
    <w:rsid w:val="00BA279A"/>
    <w:rsid w:val="00BA4A36"/>
    <w:rsid w:val="00BA5CE1"/>
    <w:rsid w:val="00BA751D"/>
    <w:rsid w:val="00BB0CA6"/>
    <w:rsid w:val="00BB144D"/>
    <w:rsid w:val="00BB5788"/>
    <w:rsid w:val="00BC0187"/>
    <w:rsid w:val="00BC2455"/>
    <w:rsid w:val="00BC7143"/>
    <w:rsid w:val="00BD5182"/>
    <w:rsid w:val="00BE66B2"/>
    <w:rsid w:val="00BE78A1"/>
    <w:rsid w:val="00BF44EB"/>
    <w:rsid w:val="00C00486"/>
    <w:rsid w:val="00C01BD2"/>
    <w:rsid w:val="00C02595"/>
    <w:rsid w:val="00C037B1"/>
    <w:rsid w:val="00C03BAD"/>
    <w:rsid w:val="00C10BDC"/>
    <w:rsid w:val="00C11017"/>
    <w:rsid w:val="00C1251D"/>
    <w:rsid w:val="00C13052"/>
    <w:rsid w:val="00C131CB"/>
    <w:rsid w:val="00C23BE1"/>
    <w:rsid w:val="00C25D44"/>
    <w:rsid w:val="00C25F72"/>
    <w:rsid w:val="00C338FC"/>
    <w:rsid w:val="00C33E04"/>
    <w:rsid w:val="00C37B92"/>
    <w:rsid w:val="00C41A6F"/>
    <w:rsid w:val="00C426E3"/>
    <w:rsid w:val="00C4305B"/>
    <w:rsid w:val="00C46E08"/>
    <w:rsid w:val="00C624C9"/>
    <w:rsid w:val="00C64482"/>
    <w:rsid w:val="00C6574C"/>
    <w:rsid w:val="00C65B1D"/>
    <w:rsid w:val="00C7197F"/>
    <w:rsid w:val="00C71CAD"/>
    <w:rsid w:val="00C7684F"/>
    <w:rsid w:val="00C77A0C"/>
    <w:rsid w:val="00C81FE4"/>
    <w:rsid w:val="00C836F6"/>
    <w:rsid w:val="00C838A9"/>
    <w:rsid w:val="00C90A9D"/>
    <w:rsid w:val="00C959B4"/>
    <w:rsid w:val="00CA318F"/>
    <w:rsid w:val="00CA62D5"/>
    <w:rsid w:val="00CA67B7"/>
    <w:rsid w:val="00CA7C86"/>
    <w:rsid w:val="00CA7CBA"/>
    <w:rsid w:val="00CB5110"/>
    <w:rsid w:val="00CB6978"/>
    <w:rsid w:val="00CC3CDB"/>
    <w:rsid w:val="00CD0029"/>
    <w:rsid w:val="00CD0C77"/>
    <w:rsid w:val="00CD3904"/>
    <w:rsid w:val="00CE57D5"/>
    <w:rsid w:val="00CF5990"/>
    <w:rsid w:val="00D00077"/>
    <w:rsid w:val="00D025F4"/>
    <w:rsid w:val="00D15083"/>
    <w:rsid w:val="00D203BF"/>
    <w:rsid w:val="00D23E90"/>
    <w:rsid w:val="00D30576"/>
    <w:rsid w:val="00D30AB1"/>
    <w:rsid w:val="00D30D62"/>
    <w:rsid w:val="00D357FA"/>
    <w:rsid w:val="00D41021"/>
    <w:rsid w:val="00D46A83"/>
    <w:rsid w:val="00D506C4"/>
    <w:rsid w:val="00D52190"/>
    <w:rsid w:val="00D60AAB"/>
    <w:rsid w:val="00D61243"/>
    <w:rsid w:val="00D61A47"/>
    <w:rsid w:val="00D642E5"/>
    <w:rsid w:val="00D73D22"/>
    <w:rsid w:val="00D7588C"/>
    <w:rsid w:val="00D8337F"/>
    <w:rsid w:val="00D83DA5"/>
    <w:rsid w:val="00D8473D"/>
    <w:rsid w:val="00D87FDA"/>
    <w:rsid w:val="00D92099"/>
    <w:rsid w:val="00D92BD3"/>
    <w:rsid w:val="00D951D7"/>
    <w:rsid w:val="00DA1C74"/>
    <w:rsid w:val="00DA3B14"/>
    <w:rsid w:val="00DB03C7"/>
    <w:rsid w:val="00DB47D8"/>
    <w:rsid w:val="00DB4F53"/>
    <w:rsid w:val="00DC0C61"/>
    <w:rsid w:val="00DC1001"/>
    <w:rsid w:val="00DC3A36"/>
    <w:rsid w:val="00DC3DF7"/>
    <w:rsid w:val="00DD1BAA"/>
    <w:rsid w:val="00DD4D4B"/>
    <w:rsid w:val="00DD7EE5"/>
    <w:rsid w:val="00DE58A8"/>
    <w:rsid w:val="00DF0F16"/>
    <w:rsid w:val="00DF283E"/>
    <w:rsid w:val="00DF3908"/>
    <w:rsid w:val="00DF78B1"/>
    <w:rsid w:val="00E01606"/>
    <w:rsid w:val="00E0257D"/>
    <w:rsid w:val="00E02CD4"/>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75B5"/>
    <w:rsid w:val="00E802D8"/>
    <w:rsid w:val="00E86772"/>
    <w:rsid w:val="00E926BA"/>
    <w:rsid w:val="00E96CF4"/>
    <w:rsid w:val="00EA09E6"/>
    <w:rsid w:val="00EB297F"/>
    <w:rsid w:val="00EB6700"/>
    <w:rsid w:val="00EB7A70"/>
    <w:rsid w:val="00EC4F10"/>
    <w:rsid w:val="00ED2E06"/>
    <w:rsid w:val="00ED2ED1"/>
    <w:rsid w:val="00ED481A"/>
    <w:rsid w:val="00ED50AA"/>
    <w:rsid w:val="00ED5D9D"/>
    <w:rsid w:val="00ED76E2"/>
    <w:rsid w:val="00EE1EB4"/>
    <w:rsid w:val="00EF08CE"/>
    <w:rsid w:val="00EF2687"/>
    <w:rsid w:val="00EF294E"/>
    <w:rsid w:val="00EF2FDC"/>
    <w:rsid w:val="00EF3659"/>
    <w:rsid w:val="00EF3758"/>
    <w:rsid w:val="00EF61D0"/>
    <w:rsid w:val="00F00D81"/>
    <w:rsid w:val="00F0273C"/>
    <w:rsid w:val="00F068B3"/>
    <w:rsid w:val="00F06AF1"/>
    <w:rsid w:val="00F07217"/>
    <w:rsid w:val="00F214DE"/>
    <w:rsid w:val="00F22393"/>
    <w:rsid w:val="00F24BA7"/>
    <w:rsid w:val="00F26BC3"/>
    <w:rsid w:val="00F26D3F"/>
    <w:rsid w:val="00F32ECF"/>
    <w:rsid w:val="00F35D2E"/>
    <w:rsid w:val="00F369EA"/>
    <w:rsid w:val="00F4627D"/>
    <w:rsid w:val="00F4693F"/>
    <w:rsid w:val="00F537D3"/>
    <w:rsid w:val="00F57883"/>
    <w:rsid w:val="00F63593"/>
    <w:rsid w:val="00F65A8A"/>
    <w:rsid w:val="00F70938"/>
    <w:rsid w:val="00F70AF8"/>
    <w:rsid w:val="00F70B64"/>
    <w:rsid w:val="00F757E1"/>
    <w:rsid w:val="00F77603"/>
    <w:rsid w:val="00F8570E"/>
    <w:rsid w:val="00F86D38"/>
    <w:rsid w:val="00F909FC"/>
    <w:rsid w:val="00F94E37"/>
    <w:rsid w:val="00FA15A3"/>
    <w:rsid w:val="00FA6A3B"/>
    <w:rsid w:val="00FB1BDA"/>
    <w:rsid w:val="00FB2B69"/>
    <w:rsid w:val="00FB37AD"/>
    <w:rsid w:val="00FB442B"/>
    <w:rsid w:val="00FB5126"/>
    <w:rsid w:val="00FC06B0"/>
    <w:rsid w:val="00FC17C4"/>
    <w:rsid w:val="00FC7D52"/>
    <w:rsid w:val="00FD0629"/>
    <w:rsid w:val="00FD066E"/>
    <w:rsid w:val="00FD325E"/>
    <w:rsid w:val="00FD3A25"/>
    <w:rsid w:val="00FD3DC1"/>
    <w:rsid w:val="00FD67BA"/>
    <w:rsid w:val="00FD7452"/>
    <w:rsid w:val="00FE3C7A"/>
    <w:rsid w:val="00FE3D0F"/>
    <w:rsid w:val="00FE43FB"/>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5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1774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353772079">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413">
      <w:bodyDiv w:val="1"/>
      <w:marLeft w:val="0"/>
      <w:marRight w:val="0"/>
      <w:marTop w:val="0"/>
      <w:marBottom w:val="0"/>
      <w:divBdr>
        <w:top w:val="none" w:sz="0" w:space="0" w:color="auto"/>
        <w:left w:val="none" w:sz="0" w:space="0" w:color="auto"/>
        <w:bottom w:val="none" w:sz="0" w:space="0" w:color="auto"/>
        <w:right w:val="none" w:sz="0" w:space="0" w:color="auto"/>
      </w:divBdr>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oz6@wp.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pzoz.august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am.bartnicki7@wp.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8D10-FF0F-4321-8933-DBAB8970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10136</Words>
  <Characters>60818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Your User Name</cp:lastModifiedBy>
  <cp:revision>17</cp:revision>
  <cp:lastPrinted>2017-04-06T05:23:00Z</cp:lastPrinted>
  <dcterms:created xsi:type="dcterms:W3CDTF">2017-03-13T08:25:00Z</dcterms:created>
  <dcterms:modified xsi:type="dcterms:W3CDTF">2017-11-24T11:09:00Z</dcterms:modified>
</cp:coreProperties>
</file>