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580" w:rsidRPr="00AD51ED" w:rsidRDefault="00C63CBB" w:rsidP="00C63CBB">
      <w:pPr>
        <w:spacing w:line="240" w:lineRule="atLeast"/>
        <w:jc w:val="right"/>
        <w:rPr>
          <w:rFonts w:ascii="Tahoma" w:hAnsi="Tahoma" w:cs="Tahoma"/>
          <w:b/>
          <w:sz w:val="20"/>
          <w:szCs w:val="20"/>
        </w:rPr>
      </w:pPr>
      <w:r w:rsidRPr="00AD51ED">
        <w:rPr>
          <w:rFonts w:ascii="Tahoma" w:hAnsi="Tahoma" w:cs="Tahoma"/>
          <w:b/>
          <w:sz w:val="20"/>
          <w:szCs w:val="20"/>
        </w:rPr>
        <w:t>Załącznik nr 4 do SIWZ</w:t>
      </w:r>
    </w:p>
    <w:p w:rsidR="00C63CBB" w:rsidRPr="00AD51ED" w:rsidRDefault="00C63CBB" w:rsidP="00D47580">
      <w:pPr>
        <w:spacing w:line="240" w:lineRule="atLeast"/>
        <w:jc w:val="both"/>
        <w:rPr>
          <w:rFonts w:ascii="Tahoma" w:hAnsi="Tahoma" w:cs="Tahoma"/>
          <w:sz w:val="20"/>
          <w:szCs w:val="20"/>
        </w:rPr>
      </w:pPr>
    </w:p>
    <w:p w:rsidR="00C63CBB" w:rsidRPr="00AD51ED" w:rsidRDefault="00C63CBB" w:rsidP="00D47580">
      <w:pPr>
        <w:spacing w:line="240" w:lineRule="atLeast"/>
        <w:jc w:val="both"/>
        <w:rPr>
          <w:rFonts w:ascii="Tahoma" w:hAnsi="Tahoma" w:cs="Tahoma"/>
          <w:sz w:val="20"/>
          <w:szCs w:val="20"/>
        </w:rPr>
      </w:pPr>
    </w:p>
    <w:p w:rsidR="00D47580" w:rsidRPr="00AD51ED" w:rsidRDefault="00D47580" w:rsidP="00D47580">
      <w:pPr>
        <w:pStyle w:val="Tekstpodstawowy"/>
        <w:rPr>
          <w:rFonts w:cs="Tahoma"/>
          <w:szCs w:val="20"/>
        </w:rPr>
      </w:pPr>
      <w:r w:rsidRPr="00AD51ED">
        <w:rPr>
          <w:rFonts w:cs="Tahoma"/>
          <w:b/>
          <w:iCs/>
          <w:color w:val="000000"/>
          <w:szCs w:val="20"/>
        </w:rPr>
        <w:t>INFORMACJE O ZAMAWIAJĄCYM</w:t>
      </w:r>
    </w:p>
    <w:tbl>
      <w:tblPr>
        <w:tblpPr w:leftFromText="141" w:rightFromText="141" w:vertAnchor="text" w:tblpX="-2" w:tblpY="271"/>
        <w:tblOverlap w:val="never"/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14"/>
        <w:gridCol w:w="5528"/>
      </w:tblGrid>
      <w:tr w:rsidR="00D47580" w:rsidRPr="00AD51ED" w:rsidTr="00950064">
        <w:trPr>
          <w:cantSplit/>
          <w:trHeight w:val="369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Pełna nazwa</w:t>
            </w:r>
          </w:p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Adres</w:t>
            </w:r>
          </w:p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Kod/ Miejscowość</w:t>
            </w:r>
          </w:p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REGON</w:t>
            </w:r>
          </w:p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NIP</w:t>
            </w:r>
          </w:p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KRS                                            </w:t>
            </w:r>
          </w:p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Numer konta bankowego</w:t>
            </w:r>
          </w:p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Strona www</w:t>
            </w:r>
          </w:p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WWW-mail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Samodzielny Publiczny Zakład Opieki Zdrowotnej w Augustowie</w:t>
            </w:r>
          </w:p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ul. Szpitalna 12</w:t>
            </w:r>
          </w:p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16-300 Augustów</w:t>
            </w:r>
          </w:p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790317038</w:t>
            </w:r>
          </w:p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846-13-75-707</w:t>
            </w:r>
          </w:p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51ED">
              <w:rPr>
                <w:rFonts w:ascii="Tahoma" w:hAnsi="Tahoma" w:cs="Tahoma"/>
                <w:color w:val="000000"/>
                <w:sz w:val="20"/>
                <w:szCs w:val="20"/>
              </w:rPr>
              <w:t>0000037781</w:t>
            </w:r>
          </w:p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37 1440 1101 0000 0000 0974 4177</w:t>
            </w:r>
          </w:p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www.spzoz.augustow.pl</w:t>
            </w:r>
          </w:p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:rsidR="00D47580" w:rsidRPr="00AD51ED" w:rsidRDefault="00C85924" w:rsidP="00950064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hyperlink r:id="rId7" w:history="1">
              <w:r w:rsidR="00D47580" w:rsidRPr="00AD51ED">
                <w:rPr>
                  <w:rStyle w:val="Hipercze"/>
                  <w:rFonts w:ascii="Tahoma" w:hAnsi="Tahoma" w:cs="Tahoma"/>
                  <w:sz w:val="20"/>
                  <w:szCs w:val="20"/>
                </w:rPr>
                <w:t>spzoz6@wp.pl</w:t>
              </w:r>
            </w:hyperlink>
          </w:p>
        </w:tc>
      </w:tr>
      <w:tr w:rsidR="00D47580" w:rsidRPr="00AD51ED" w:rsidTr="00950064">
        <w:trPr>
          <w:cantSplit/>
          <w:trHeight w:val="369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Siedziba główna</w:t>
            </w:r>
            <w:r w:rsidRPr="00AD51ED">
              <w:rPr>
                <w:rFonts w:ascii="Tahoma" w:hAnsi="Tahoma" w:cs="Tahoma"/>
                <w:sz w:val="20"/>
                <w:szCs w:val="20"/>
              </w:rPr>
              <w:t>(adres)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580" w:rsidRPr="00AD51ED" w:rsidRDefault="00D47580" w:rsidP="00950064">
            <w:pPr>
              <w:spacing w:before="20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16-300 Augustów, ul. Szpitalna 12</w:t>
            </w:r>
          </w:p>
        </w:tc>
      </w:tr>
      <w:tr w:rsidR="00D47580" w:rsidRPr="00AD51ED" w:rsidTr="00950064">
        <w:trPr>
          <w:cantSplit/>
          <w:trHeight w:val="369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Miejsca ubezpieczenia</w:t>
            </w:r>
          </w:p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i/>
                <w:sz w:val="20"/>
                <w:szCs w:val="20"/>
              </w:rPr>
              <w:t>(lokalizacje, odziały ubezpieczającego – dokładne adresy)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580" w:rsidRPr="00AD51ED" w:rsidRDefault="00D47580" w:rsidP="00950064">
            <w:pPr>
              <w:spacing w:before="20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16-300 Augustów, ul. Szpitalna 12</w:t>
            </w:r>
          </w:p>
        </w:tc>
      </w:tr>
      <w:tr w:rsidR="00D47580" w:rsidRPr="00AD51ED" w:rsidTr="00950064">
        <w:trPr>
          <w:cantSplit/>
          <w:trHeight w:val="369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Rok założenia firmy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580" w:rsidRPr="00AD51ED" w:rsidRDefault="00D47580" w:rsidP="00950064">
            <w:pPr>
              <w:spacing w:before="2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51ED">
              <w:rPr>
                <w:rFonts w:ascii="Tahoma" w:hAnsi="Tahoma" w:cs="Tahoma"/>
                <w:color w:val="000000"/>
                <w:sz w:val="20"/>
                <w:szCs w:val="20"/>
              </w:rPr>
              <w:t>1997</w:t>
            </w:r>
          </w:p>
        </w:tc>
      </w:tr>
      <w:tr w:rsidR="00D47580" w:rsidRPr="00AD51ED" w:rsidTr="00950064">
        <w:trPr>
          <w:cantSplit/>
          <w:trHeight w:val="369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D47580" w:rsidRPr="00AD51ED" w:rsidRDefault="00D47580" w:rsidP="00D47580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Kontrakt z NFZ 2015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80" w:rsidRPr="00AD51ED" w:rsidRDefault="0064372B" w:rsidP="00950064">
            <w:pPr>
              <w:snapToGrid w:val="0"/>
              <w:rPr>
                <w:rFonts w:ascii="Tahoma" w:hAnsi="Tahoma" w:cs="Tahoma"/>
                <w:bCs/>
                <w:sz w:val="20"/>
                <w:szCs w:val="20"/>
              </w:rPr>
            </w:pPr>
            <w:r w:rsidRPr="00AD51ED">
              <w:rPr>
                <w:rFonts w:ascii="Tahoma" w:hAnsi="Tahoma" w:cs="Tahoma"/>
                <w:bCs/>
                <w:sz w:val="20"/>
                <w:szCs w:val="20"/>
              </w:rPr>
              <w:t>21 558 759,13 zł</w:t>
            </w:r>
          </w:p>
        </w:tc>
      </w:tr>
      <w:tr w:rsidR="00D47580" w:rsidRPr="00AD51ED" w:rsidTr="00950064">
        <w:trPr>
          <w:cantSplit/>
          <w:trHeight w:val="369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D47580" w:rsidRPr="00AD51ED" w:rsidRDefault="00D47580" w:rsidP="00D47580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Kontrakt z NFZ 2016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80" w:rsidRPr="00AD51ED" w:rsidRDefault="0064372B" w:rsidP="00950064">
            <w:pPr>
              <w:snapToGrid w:val="0"/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  <w:r w:rsidRPr="00AD51ED">
              <w:rPr>
                <w:rFonts w:ascii="Tahoma" w:hAnsi="Tahoma" w:cs="Tahoma"/>
                <w:bCs/>
                <w:sz w:val="20"/>
                <w:szCs w:val="20"/>
              </w:rPr>
              <w:t>20 143 589,90 zł</w:t>
            </w:r>
          </w:p>
        </w:tc>
      </w:tr>
      <w:tr w:rsidR="00D47580" w:rsidRPr="00AD51ED" w:rsidTr="00950064">
        <w:trPr>
          <w:cantSplit/>
          <w:trHeight w:val="369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Liczba zatrudnionych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580" w:rsidRPr="00AD51ED" w:rsidRDefault="0064372B" w:rsidP="00950064">
            <w:pPr>
              <w:spacing w:before="20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254</w:t>
            </w:r>
          </w:p>
        </w:tc>
      </w:tr>
      <w:tr w:rsidR="00D47580" w:rsidRPr="00AD51ED" w:rsidTr="00950064">
        <w:trPr>
          <w:cantSplit/>
          <w:trHeight w:val="369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Liczba łóżek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580" w:rsidRPr="00AD51ED" w:rsidRDefault="00D47580" w:rsidP="00950064">
            <w:pPr>
              <w:spacing w:before="20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17</w:t>
            </w:r>
            <w:r w:rsidR="0064372B" w:rsidRPr="00AD51ED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D47580" w:rsidRPr="00AD51ED" w:rsidTr="00950064">
        <w:trPr>
          <w:cantSplit/>
          <w:trHeight w:val="369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Opis prowadzonej działalności</w:t>
            </w:r>
          </w:p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580" w:rsidRPr="00AD51ED" w:rsidRDefault="00D47580" w:rsidP="00950064">
            <w:pPr>
              <w:snapToGrid w:val="0"/>
              <w:rPr>
                <w:rFonts w:ascii="Tahoma" w:hAnsi="Tahoma" w:cs="Tahoma"/>
                <w:bCs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Porady lekarskie, wizyty domowe, zabiegi, lecznictwo otwarte, lecznictwo zamknięte, transport chorych, konsultacje</w:t>
            </w:r>
          </w:p>
        </w:tc>
      </w:tr>
      <w:tr w:rsidR="00D47580" w:rsidRPr="00AD51ED" w:rsidTr="00950064">
        <w:trPr>
          <w:cantSplit/>
          <w:trHeight w:val="369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PKD </w:t>
            </w:r>
            <w:r w:rsidRPr="00AD51ED">
              <w:rPr>
                <w:rFonts w:ascii="Tahoma" w:hAnsi="Tahoma" w:cs="Tahoma"/>
                <w:sz w:val="20"/>
                <w:szCs w:val="20"/>
              </w:rPr>
              <w:t>(z opisem)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580" w:rsidRPr="00AD51ED" w:rsidRDefault="00D47580" w:rsidP="00950064">
            <w:pPr>
              <w:spacing w:before="20"/>
              <w:rPr>
                <w:rFonts w:ascii="Tahoma" w:hAnsi="Tahoma" w:cs="Tahoma"/>
                <w:bCs/>
                <w:sz w:val="20"/>
                <w:szCs w:val="20"/>
              </w:rPr>
            </w:pPr>
            <w:r w:rsidRPr="00AD51ED">
              <w:rPr>
                <w:rFonts w:ascii="Tahoma" w:hAnsi="Tahoma" w:cs="Tahoma"/>
                <w:bCs/>
                <w:sz w:val="20"/>
                <w:szCs w:val="20"/>
              </w:rPr>
              <w:t>86.10.Z Działalność szpitali</w:t>
            </w:r>
          </w:p>
        </w:tc>
      </w:tr>
      <w:tr w:rsidR="00D47580" w:rsidRPr="00AD51ED" w:rsidTr="00950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69"/>
        </w:trPr>
        <w:tc>
          <w:tcPr>
            <w:tcW w:w="3614" w:type="dxa"/>
            <w:shd w:val="clear" w:color="auto" w:fill="BFBFBF"/>
            <w:vAlign w:val="center"/>
          </w:tcPr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Numer rejestracji ZOZ</w:t>
            </w:r>
          </w:p>
        </w:tc>
        <w:tc>
          <w:tcPr>
            <w:tcW w:w="5528" w:type="dxa"/>
            <w:vAlign w:val="center"/>
          </w:tcPr>
          <w:p w:rsidR="00D47580" w:rsidRPr="00AD51ED" w:rsidRDefault="00D47580" w:rsidP="00950064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D51ED">
              <w:rPr>
                <w:rFonts w:ascii="Tahoma" w:hAnsi="Tahoma" w:cs="Tahoma"/>
                <w:bCs/>
                <w:sz w:val="20"/>
                <w:szCs w:val="20"/>
              </w:rPr>
              <w:t>20-00104</w:t>
            </w:r>
          </w:p>
        </w:tc>
      </w:tr>
      <w:tr w:rsidR="00D47580" w:rsidRPr="00AD51ED" w:rsidTr="00950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69"/>
        </w:trPr>
        <w:tc>
          <w:tcPr>
            <w:tcW w:w="3614" w:type="dxa"/>
            <w:shd w:val="clear" w:color="auto" w:fill="BFBFBF"/>
            <w:vAlign w:val="center"/>
          </w:tcPr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Numer rejestru podmiotów wykonujących działalność leczniczą </w:t>
            </w:r>
          </w:p>
        </w:tc>
        <w:tc>
          <w:tcPr>
            <w:tcW w:w="5528" w:type="dxa"/>
            <w:vAlign w:val="center"/>
          </w:tcPr>
          <w:p w:rsidR="00D47580" w:rsidRPr="00AD51ED" w:rsidRDefault="00D47580" w:rsidP="00950064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000000010716</w:t>
            </w:r>
          </w:p>
        </w:tc>
      </w:tr>
      <w:tr w:rsidR="00D47580" w:rsidRPr="00AD51ED" w:rsidTr="00950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69"/>
        </w:trPr>
        <w:tc>
          <w:tcPr>
            <w:tcW w:w="3614" w:type="dxa"/>
            <w:shd w:val="clear" w:color="auto" w:fill="BFBFBF"/>
            <w:vAlign w:val="center"/>
          </w:tcPr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Przedsiębiorstwa podmiotu leczniczego</w:t>
            </w:r>
          </w:p>
        </w:tc>
        <w:tc>
          <w:tcPr>
            <w:tcW w:w="5528" w:type="dxa"/>
            <w:vAlign w:val="center"/>
          </w:tcPr>
          <w:p w:rsidR="00D47580" w:rsidRPr="00AD51ED" w:rsidRDefault="00D47580" w:rsidP="00950064">
            <w:pPr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1.Szpital</w:t>
            </w:r>
          </w:p>
          <w:p w:rsidR="00D47580" w:rsidRPr="00AD51ED" w:rsidRDefault="00D47580" w:rsidP="00950064">
            <w:pPr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2.Poradnie Specjalistyczne</w:t>
            </w:r>
          </w:p>
          <w:p w:rsidR="00D47580" w:rsidRPr="00AD51ED" w:rsidRDefault="00D47580" w:rsidP="00950064">
            <w:pPr>
              <w:ind w:left="25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47580" w:rsidRPr="00AD51ED" w:rsidTr="00950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69"/>
        </w:trPr>
        <w:tc>
          <w:tcPr>
            <w:tcW w:w="3614" w:type="dxa"/>
            <w:shd w:val="clear" w:color="auto" w:fill="BFBFBF"/>
            <w:vAlign w:val="center"/>
          </w:tcPr>
          <w:p w:rsidR="00D47580" w:rsidRPr="00AD51ED" w:rsidRDefault="00D47580" w:rsidP="00950064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Organ Założycielski</w:t>
            </w:r>
          </w:p>
        </w:tc>
        <w:tc>
          <w:tcPr>
            <w:tcW w:w="5528" w:type="dxa"/>
            <w:vAlign w:val="center"/>
          </w:tcPr>
          <w:p w:rsidR="00D47580" w:rsidRPr="00AD51ED" w:rsidRDefault="00D47580" w:rsidP="00950064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D51ED">
              <w:rPr>
                <w:rFonts w:ascii="Tahoma" w:hAnsi="Tahoma" w:cs="Tahoma"/>
                <w:bCs/>
                <w:sz w:val="20"/>
                <w:szCs w:val="20"/>
              </w:rPr>
              <w:t>Powiat Augustowski</w:t>
            </w:r>
          </w:p>
        </w:tc>
      </w:tr>
    </w:tbl>
    <w:p w:rsidR="00D47580" w:rsidRPr="00AD51ED" w:rsidRDefault="00D47580" w:rsidP="00D47580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899"/>
        <w:gridCol w:w="2355"/>
        <w:gridCol w:w="405"/>
        <w:gridCol w:w="2560"/>
      </w:tblGrid>
      <w:tr w:rsidR="00D47580" w:rsidRPr="00AD51ED" w:rsidTr="00950064">
        <w:trPr>
          <w:cantSplit/>
          <w:trHeight w:val="369"/>
        </w:trPr>
        <w:tc>
          <w:tcPr>
            <w:tcW w:w="3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47580" w:rsidRPr="00AD51ED" w:rsidRDefault="00D47580" w:rsidP="00D47580">
            <w:pPr>
              <w:snapToGrid w:val="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Liczba pacjentów przyjętych w 2015 r.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47580" w:rsidRPr="00AD51ED" w:rsidRDefault="00D47580" w:rsidP="00950064">
            <w:pPr>
              <w:pStyle w:val="Bezodstpw"/>
              <w:snapToGrid w:val="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Lecznictwo otwarte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47580" w:rsidRPr="00AD51ED" w:rsidRDefault="00D47580" w:rsidP="00950064">
            <w:pPr>
              <w:pStyle w:val="Bezodstpw"/>
              <w:snapToGrid w:val="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Lecznictwo zamknięte</w:t>
            </w:r>
          </w:p>
        </w:tc>
      </w:tr>
      <w:tr w:rsidR="00D47580" w:rsidRPr="00AD51ED" w:rsidTr="00950064">
        <w:trPr>
          <w:cantSplit/>
          <w:trHeight w:val="369"/>
        </w:trPr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580" w:rsidRPr="00AD51ED" w:rsidRDefault="00D47580" w:rsidP="00950064">
            <w:pPr>
              <w:pStyle w:val="Bezodstpw"/>
              <w:snapToGrid w:val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580" w:rsidRPr="00AD51ED" w:rsidRDefault="0064372B" w:rsidP="00950064">
            <w:pPr>
              <w:pStyle w:val="Bezodstpw"/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sz w:val="20"/>
                <w:szCs w:val="20"/>
              </w:rPr>
              <w:t>19 515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80" w:rsidRPr="00AD51ED" w:rsidRDefault="0064372B" w:rsidP="00950064">
            <w:pPr>
              <w:pStyle w:val="Bezodstpw"/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sz w:val="20"/>
                <w:szCs w:val="20"/>
              </w:rPr>
              <w:t>7 281</w:t>
            </w:r>
          </w:p>
        </w:tc>
      </w:tr>
      <w:tr w:rsidR="00D47580" w:rsidRPr="00AD51ED" w:rsidTr="00950064">
        <w:trPr>
          <w:trHeight w:val="369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47580" w:rsidRPr="00AD51ED" w:rsidRDefault="00D47580" w:rsidP="00950064">
            <w:pPr>
              <w:pStyle w:val="Bezodstpw"/>
              <w:snapToGrid w:val="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Liczba lekarzy pracujących:</w:t>
            </w:r>
          </w:p>
        </w:tc>
        <w:tc>
          <w:tcPr>
            <w:tcW w:w="5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80" w:rsidRPr="00AD51ED" w:rsidRDefault="0064372B" w:rsidP="00950064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17</w:t>
            </w:r>
            <w:r w:rsidR="00D47580" w:rsidRPr="00AD51ED">
              <w:rPr>
                <w:rFonts w:ascii="Tahoma" w:hAnsi="Tahoma" w:cs="Tahoma"/>
                <w:sz w:val="20"/>
                <w:szCs w:val="20"/>
              </w:rPr>
              <w:t xml:space="preserve"> + 39 =5</w:t>
            </w:r>
            <w:r w:rsidRPr="00AD51ED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D47580" w:rsidRPr="00AD51ED" w:rsidTr="00950064">
        <w:trPr>
          <w:trHeight w:val="369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47580" w:rsidRPr="00AD51ED" w:rsidRDefault="00D47580" w:rsidP="00950064">
            <w:pPr>
              <w:pStyle w:val="Bezodstpw"/>
              <w:snapToGrid w:val="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Liczba lekarzy wykonujących zabiegi:</w:t>
            </w:r>
          </w:p>
        </w:tc>
        <w:tc>
          <w:tcPr>
            <w:tcW w:w="5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80" w:rsidRPr="00AD51ED" w:rsidRDefault="00D47580" w:rsidP="00950064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</w:tr>
      <w:tr w:rsidR="00D47580" w:rsidRPr="00AD51ED" w:rsidTr="00950064">
        <w:trPr>
          <w:cantSplit/>
          <w:trHeight w:val="369"/>
        </w:trPr>
        <w:tc>
          <w:tcPr>
            <w:tcW w:w="3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47580" w:rsidRPr="00AD51ED" w:rsidRDefault="00D47580" w:rsidP="00950064">
            <w:pPr>
              <w:pStyle w:val="Bezodstpw"/>
              <w:snapToGrid w:val="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Inny personel</w:t>
            </w:r>
          </w:p>
          <w:p w:rsidR="00D47580" w:rsidRPr="00AD51ED" w:rsidRDefault="00D47580" w:rsidP="00950064">
            <w:pPr>
              <w:pStyle w:val="Bezodstpw"/>
              <w:snapToGrid w:val="0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D47580" w:rsidRPr="00AD51ED" w:rsidRDefault="00D47580" w:rsidP="00950064">
            <w:pPr>
              <w:pStyle w:val="Bezodstpw"/>
              <w:snapToGrid w:val="0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D47580" w:rsidRPr="00AD51ED" w:rsidRDefault="00D47580" w:rsidP="00950064">
            <w:pPr>
              <w:pStyle w:val="Bezodstpw"/>
              <w:snapToGrid w:val="0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D47580" w:rsidRPr="00AD51ED" w:rsidRDefault="00D47580" w:rsidP="00950064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47580" w:rsidRPr="00AD51ED" w:rsidRDefault="00D47580" w:rsidP="00950064">
            <w:pPr>
              <w:pStyle w:val="Bezodstpw"/>
              <w:snapToGrid w:val="0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Liczba</w:t>
            </w:r>
          </w:p>
        </w:tc>
      </w:tr>
      <w:tr w:rsidR="00D47580" w:rsidRPr="00AD51ED" w:rsidTr="00950064">
        <w:trPr>
          <w:cantSplit/>
          <w:trHeight w:val="369"/>
        </w:trPr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D47580" w:rsidRPr="00AD51ED" w:rsidRDefault="00D47580" w:rsidP="00950064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47580" w:rsidRPr="00AD51ED" w:rsidRDefault="00D47580" w:rsidP="00950064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Pielęgniarki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80" w:rsidRPr="00AD51ED" w:rsidRDefault="00D47580" w:rsidP="00950064">
            <w:pPr>
              <w:pStyle w:val="Bezodstpw"/>
              <w:snapToGrid w:val="0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1</w:t>
            </w:r>
            <w:r w:rsidR="0064372B" w:rsidRPr="00AD51ED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</w:tr>
      <w:tr w:rsidR="00D47580" w:rsidRPr="00AD51ED" w:rsidTr="00950064">
        <w:trPr>
          <w:cantSplit/>
          <w:trHeight w:val="369"/>
        </w:trPr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D47580" w:rsidRPr="00AD51ED" w:rsidRDefault="00D47580" w:rsidP="00950064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47580" w:rsidRPr="00AD51ED" w:rsidRDefault="00D47580" w:rsidP="00950064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Położne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80" w:rsidRPr="00AD51ED" w:rsidRDefault="00D47580" w:rsidP="00950064">
            <w:pPr>
              <w:pStyle w:val="Bezodstpw"/>
              <w:snapToGrid w:val="0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2</w:t>
            </w:r>
            <w:r w:rsidR="0064372B" w:rsidRPr="00AD51ED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D47580" w:rsidRPr="00AD51ED" w:rsidTr="00950064">
        <w:trPr>
          <w:cantSplit/>
          <w:trHeight w:val="369"/>
        </w:trPr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D47580" w:rsidRPr="00AD51ED" w:rsidRDefault="00D47580" w:rsidP="00950064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47580" w:rsidRPr="00AD51ED" w:rsidRDefault="00D47580" w:rsidP="00950064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Technik RTG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80" w:rsidRPr="00AD51ED" w:rsidRDefault="0064372B" w:rsidP="00950064">
            <w:pPr>
              <w:pStyle w:val="Bezodstpw"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</w:tr>
      <w:tr w:rsidR="00D47580" w:rsidRPr="00AD51ED" w:rsidTr="00950064">
        <w:trPr>
          <w:cantSplit/>
          <w:trHeight w:val="369"/>
        </w:trPr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D47580" w:rsidRPr="00AD51ED" w:rsidRDefault="00D47580" w:rsidP="00950064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47580" w:rsidRPr="00AD51ED" w:rsidRDefault="00D47580" w:rsidP="00950064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Technik farmacji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80" w:rsidRPr="00AD51ED" w:rsidRDefault="00D47580" w:rsidP="00950064">
            <w:pPr>
              <w:pStyle w:val="Bezodstpw"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D47580" w:rsidRPr="00AD51ED" w:rsidTr="00950064">
        <w:trPr>
          <w:cantSplit/>
          <w:trHeight w:val="369"/>
        </w:trPr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D47580" w:rsidRPr="00AD51ED" w:rsidRDefault="00D47580" w:rsidP="00950064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47580" w:rsidRPr="00AD51ED" w:rsidRDefault="00D47580" w:rsidP="00950064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Technik fizjoterapeuta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80" w:rsidRPr="00AD51ED" w:rsidRDefault="00D47580" w:rsidP="00950064">
            <w:pPr>
              <w:pStyle w:val="Bezodstpw"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</w:tr>
      <w:tr w:rsidR="00D47580" w:rsidRPr="00AD51ED" w:rsidTr="00950064">
        <w:trPr>
          <w:cantSplit/>
          <w:trHeight w:val="369"/>
        </w:trPr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D47580" w:rsidRPr="00AD51ED" w:rsidRDefault="00D47580" w:rsidP="00950064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47580" w:rsidRPr="00AD51ED" w:rsidRDefault="00D47580" w:rsidP="00950064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Inny średni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80" w:rsidRPr="00AD51ED" w:rsidRDefault="0064372B" w:rsidP="00950064">
            <w:pPr>
              <w:pStyle w:val="Bezodstpw"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</w:tr>
      <w:tr w:rsidR="00D47580" w:rsidRPr="00AD51ED" w:rsidTr="00950064">
        <w:trPr>
          <w:cantSplit/>
          <w:trHeight w:val="369"/>
        </w:trPr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D47580" w:rsidRPr="00AD51ED" w:rsidRDefault="00D47580" w:rsidP="00950064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47580" w:rsidRPr="00AD51ED" w:rsidRDefault="00D47580" w:rsidP="00950064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Salowe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80" w:rsidRPr="00AD51ED" w:rsidRDefault="0064372B" w:rsidP="00950064">
            <w:pPr>
              <w:pStyle w:val="Bezodstpw"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</w:tr>
    </w:tbl>
    <w:p w:rsidR="00D47580" w:rsidRPr="00AD51ED" w:rsidRDefault="00D47580" w:rsidP="00D47580">
      <w:pPr>
        <w:pStyle w:val="Bezodstpw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1"/>
      </w:tblGrid>
      <w:tr w:rsidR="00D47580" w:rsidRPr="00AD51ED" w:rsidTr="00950064">
        <w:trPr>
          <w:trHeight w:val="567"/>
        </w:trPr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:rsidR="00D47580" w:rsidRPr="00AD51ED" w:rsidRDefault="00D47580" w:rsidP="00950064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sz w:val="20"/>
                <w:szCs w:val="20"/>
              </w:rPr>
              <w:t>INFORMACJE DOTYCZĄCE DZIAŁALNOŚCI SZPITALA</w:t>
            </w:r>
          </w:p>
        </w:tc>
      </w:tr>
    </w:tbl>
    <w:p w:rsidR="00D47580" w:rsidRPr="00AD51ED" w:rsidRDefault="00D47580" w:rsidP="00D47580">
      <w:pPr>
        <w:pStyle w:val="Bezodstpw"/>
        <w:rPr>
          <w:rFonts w:ascii="Tahoma" w:hAnsi="Tahoma" w:cs="Tahoma"/>
          <w:sz w:val="20"/>
          <w:szCs w:val="20"/>
        </w:rPr>
      </w:pPr>
    </w:p>
    <w:p w:rsidR="00D47580" w:rsidRPr="00AD51ED" w:rsidRDefault="00D47580" w:rsidP="00D47580">
      <w:pPr>
        <w:pStyle w:val="Bezodstpw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Kuchnię i pralnię prowadzą firmy zewnętrzne.</w:t>
      </w:r>
    </w:p>
    <w:p w:rsidR="00D47580" w:rsidRPr="00AD51ED" w:rsidRDefault="00D47580" w:rsidP="00D47580">
      <w:pPr>
        <w:pStyle w:val="Bezodstpw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Szpital posiada miejsca parkingowe przy budynkach.</w:t>
      </w:r>
    </w:p>
    <w:p w:rsidR="00D47580" w:rsidRPr="00AD51ED" w:rsidRDefault="00D47580" w:rsidP="00D47580">
      <w:pPr>
        <w:pStyle w:val="Bezodstpw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Szpital nie prowadzi banku krwi pępowinowej.</w:t>
      </w:r>
    </w:p>
    <w:p w:rsidR="00D47580" w:rsidRPr="00AD51ED" w:rsidRDefault="00D47580" w:rsidP="00D47580">
      <w:pPr>
        <w:pStyle w:val="Bezodstpw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Szpital otrzymuje krew z RCKiK w Białymstoku.</w:t>
      </w:r>
    </w:p>
    <w:p w:rsidR="00D47580" w:rsidRPr="00AD51ED" w:rsidRDefault="00D47580" w:rsidP="00D47580">
      <w:pPr>
        <w:pStyle w:val="Bezodstpw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Sprzątanie prowadzą pracownicy szpitala.</w:t>
      </w:r>
    </w:p>
    <w:p w:rsidR="00D47580" w:rsidRPr="00AD51ED" w:rsidRDefault="00D47580" w:rsidP="00D47580">
      <w:pPr>
        <w:pStyle w:val="Bezodstpw"/>
        <w:rPr>
          <w:rFonts w:ascii="Tahoma" w:hAnsi="Tahoma" w:cs="Tahoma"/>
          <w:color w:val="FF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D47580" w:rsidRPr="00AD51ED" w:rsidTr="00950064">
        <w:trPr>
          <w:trHeight w:val="567"/>
        </w:trPr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:rsidR="00D47580" w:rsidRPr="00AD51ED" w:rsidRDefault="00D47580" w:rsidP="00950064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sz w:val="20"/>
                <w:szCs w:val="20"/>
              </w:rPr>
              <w:t>INFORMACJE O APTECE SZPITALNEJ</w:t>
            </w:r>
          </w:p>
        </w:tc>
      </w:tr>
    </w:tbl>
    <w:p w:rsidR="00D47580" w:rsidRPr="00AD51ED" w:rsidRDefault="00D47580" w:rsidP="00D47580">
      <w:pPr>
        <w:pStyle w:val="Bezodstpw"/>
        <w:rPr>
          <w:rFonts w:ascii="Tahoma" w:hAnsi="Tahoma" w:cs="Tahoma"/>
          <w:color w:val="FF0000"/>
          <w:sz w:val="20"/>
          <w:szCs w:val="20"/>
        </w:rPr>
      </w:pPr>
    </w:p>
    <w:p w:rsidR="00D47580" w:rsidRPr="00AD51ED" w:rsidRDefault="00D47580" w:rsidP="00D47580">
      <w:pPr>
        <w:pStyle w:val="Bezodstpw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 xml:space="preserve">Apteka pracuje wyłącznie na potrzeby szpitala. </w:t>
      </w:r>
    </w:p>
    <w:p w:rsidR="00D47580" w:rsidRPr="00AD51ED" w:rsidRDefault="00D47580" w:rsidP="00D47580">
      <w:pPr>
        <w:pStyle w:val="Bezodstpw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 xml:space="preserve">Przekazuje leki gotowe i robione. </w:t>
      </w:r>
    </w:p>
    <w:p w:rsidR="00D47580" w:rsidRPr="00AD51ED" w:rsidRDefault="00D47580" w:rsidP="00D47580">
      <w:pPr>
        <w:pStyle w:val="Bezodstpw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Liczba zatrudnionych: 3 osoby.</w:t>
      </w:r>
    </w:p>
    <w:p w:rsidR="00D47580" w:rsidRPr="00AD51ED" w:rsidRDefault="00D47580" w:rsidP="00D47580">
      <w:pPr>
        <w:pStyle w:val="Bezodstpw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 xml:space="preserve">Obrót w 2015 r. – </w:t>
      </w:r>
      <w:r w:rsidR="0064372B" w:rsidRPr="00AD51ED">
        <w:rPr>
          <w:rFonts w:ascii="Tahoma" w:hAnsi="Tahoma" w:cs="Tahoma"/>
          <w:sz w:val="20"/>
          <w:szCs w:val="20"/>
        </w:rPr>
        <w:t xml:space="preserve"> 1 241 471,64</w:t>
      </w:r>
      <w:r w:rsidRPr="00AD51ED">
        <w:rPr>
          <w:rFonts w:ascii="Tahoma" w:hAnsi="Tahoma" w:cs="Tahoma"/>
          <w:sz w:val="20"/>
          <w:szCs w:val="20"/>
        </w:rPr>
        <w:t xml:space="preserve"> PLN</w:t>
      </w:r>
    </w:p>
    <w:p w:rsidR="00D47580" w:rsidRPr="00AD51ED" w:rsidRDefault="00D47580" w:rsidP="00D47580">
      <w:pPr>
        <w:spacing w:line="312" w:lineRule="auto"/>
        <w:rPr>
          <w:rFonts w:ascii="Tahoma" w:hAnsi="Tahoma" w:cs="Tahoma"/>
          <w:sz w:val="20"/>
          <w:szCs w:val="20"/>
          <w:lang w:eastAsia="ko-K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D47580" w:rsidRPr="00AD51ED" w:rsidTr="00950064">
        <w:trPr>
          <w:trHeight w:val="567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:rsidR="00D47580" w:rsidRPr="00AD51ED" w:rsidRDefault="00D47580" w:rsidP="00950064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sz w:val="20"/>
                <w:szCs w:val="20"/>
              </w:rPr>
              <w:t xml:space="preserve">INFORMACJE O PRZYCHODACH SZPITALA </w:t>
            </w:r>
          </w:p>
        </w:tc>
      </w:tr>
    </w:tbl>
    <w:p w:rsidR="00D47580" w:rsidRPr="00AD51ED" w:rsidRDefault="00D47580" w:rsidP="00D47580">
      <w:pPr>
        <w:pStyle w:val="Bezodstpw"/>
        <w:rPr>
          <w:rFonts w:ascii="Tahoma" w:hAnsi="Tahoma" w:cs="Tahoma"/>
          <w:sz w:val="20"/>
          <w:szCs w:val="20"/>
        </w:rPr>
      </w:pPr>
    </w:p>
    <w:p w:rsidR="00D47580" w:rsidRPr="00AD51ED" w:rsidRDefault="00D47580" w:rsidP="00D47580">
      <w:pPr>
        <w:pStyle w:val="Bezodstpw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AD51ED">
        <w:rPr>
          <w:rFonts w:ascii="Tahoma" w:hAnsi="Tahoma" w:cs="Tahoma"/>
          <w:b/>
          <w:sz w:val="20"/>
          <w:szCs w:val="20"/>
          <w:u w:val="single"/>
        </w:rPr>
        <w:t>PRZYCHODY ZE ŚRODKÓW PRYWATNYCH</w:t>
      </w:r>
    </w:p>
    <w:p w:rsidR="00D47580" w:rsidRPr="00AD51ED" w:rsidRDefault="00D47580" w:rsidP="00D47580">
      <w:pPr>
        <w:pStyle w:val="Bezodstpw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D47580" w:rsidRPr="00AD51ED" w:rsidRDefault="00D47580" w:rsidP="00D47580">
      <w:pPr>
        <w:pStyle w:val="Bezodstpw"/>
        <w:numPr>
          <w:ilvl w:val="6"/>
          <w:numId w:val="1"/>
        </w:numPr>
        <w:ind w:left="709" w:hanging="567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AD51ED">
        <w:rPr>
          <w:rFonts w:ascii="Tahoma" w:hAnsi="Tahoma" w:cs="Tahoma"/>
          <w:sz w:val="20"/>
          <w:szCs w:val="20"/>
        </w:rPr>
        <w:t xml:space="preserve">Przychód ze świadczeń medycznych finansowanych ze środków prywatnych w 2015 r. (współpraca z NZOZ, leczenie obcokrajowców i osób nie ubezpieczonych, medycyna pracy): </w:t>
      </w:r>
      <w:r w:rsidR="0064372B" w:rsidRPr="00AD51ED">
        <w:rPr>
          <w:rFonts w:ascii="Tahoma" w:hAnsi="Tahoma" w:cs="Tahoma"/>
          <w:b/>
          <w:sz w:val="20"/>
          <w:szCs w:val="20"/>
        </w:rPr>
        <w:t xml:space="preserve">438 020,54 </w:t>
      </w:r>
      <w:r w:rsidRPr="00AD51ED">
        <w:rPr>
          <w:rFonts w:ascii="Tahoma" w:hAnsi="Tahoma" w:cs="Tahoma"/>
          <w:b/>
          <w:sz w:val="20"/>
          <w:szCs w:val="20"/>
        </w:rPr>
        <w:t>PLN</w:t>
      </w:r>
      <w:r w:rsidRPr="00AD51ED">
        <w:rPr>
          <w:rFonts w:ascii="Tahoma" w:hAnsi="Tahoma" w:cs="Tahoma"/>
          <w:sz w:val="20"/>
          <w:szCs w:val="20"/>
        </w:rPr>
        <w:t xml:space="preserve">. </w:t>
      </w:r>
    </w:p>
    <w:p w:rsidR="00D47580" w:rsidRPr="00AD51ED" w:rsidRDefault="00D47580" w:rsidP="00D47580">
      <w:pPr>
        <w:pStyle w:val="Bezodstpw"/>
        <w:numPr>
          <w:ilvl w:val="6"/>
          <w:numId w:val="1"/>
        </w:numPr>
        <w:ind w:left="709" w:hanging="567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AD51ED">
        <w:rPr>
          <w:rFonts w:ascii="Tahoma" w:hAnsi="Tahoma" w:cs="Tahoma"/>
          <w:sz w:val="20"/>
          <w:szCs w:val="20"/>
        </w:rPr>
        <w:t xml:space="preserve">Przychód z działalności niemedycznej w 2015 r. (dzierżawa pomieszczeń, gruntów, inne):   </w:t>
      </w:r>
      <w:r w:rsidR="0064372B" w:rsidRPr="00AD51ED">
        <w:rPr>
          <w:rFonts w:ascii="Tahoma" w:hAnsi="Tahoma" w:cs="Tahoma"/>
          <w:b/>
          <w:sz w:val="20"/>
          <w:szCs w:val="20"/>
        </w:rPr>
        <w:t xml:space="preserve">568 228,02 </w:t>
      </w:r>
      <w:r w:rsidRPr="00AD51ED">
        <w:rPr>
          <w:rFonts w:ascii="Tahoma" w:hAnsi="Tahoma" w:cs="Tahoma"/>
          <w:b/>
          <w:sz w:val="20"/>
          <w:szCs w:val="20"/>
        </w:rPr>
        <w:t>PLN</w:t>
      </w:r>
      <w:r w:rsidRPr="00AD51ED">
        <w:rPr>
          <w:rFonts w:ascii="Tahoma" w:hAnsi="Tahoma" w:cs="Tahoma"/>
          <w:sz w:val="20"/>
          <w:szCs w:val="20"/>
        </w:rPr>
        <w:t>.</w:t>
      </w:r>
    </w:p>
    <w:p w:rsidR="00D47580" w:rsidRPr="00AD51ED" w:rsidRDefault="00D47580" w:rsidP="00D47580">
      <w:pPr>
        <w:rPr>
          <w:rFonts w:ascii="Tahoma" w:hAnsi="Tahoma" w:cs="Tahoma"/>
          <w:sz w:val="20"/>
          <w:szCs w:val="20"/>
        </w:rPr>
      </w:pPr>
    </w:p>
    <w:p w:rsidR="00D47580" w:rsidRPr="00AD51ED" w:rsidRDefault="00D47580" w:rsidP="00D47580">
      <w:pPr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Działalność wymieniona w p.1 jest ujęta w działalności statutowej szpitala. Zasady dzierżawy gruntów i pomieszczeń oraz garaży reguluje Uchwała Rady Powiatu.</w:t>
      </w:r>
    </w:p>
    <w:p w:rsidR="00D47580" w:rsidRPr="00AD51ED" w:rsidRDefault="00D47580" w:rsidP="00D47580">
      <w:pPr>
        <w:rPr>
          <w:rFonts w:ascii="Tahoma" w:hAnsi="Tahoma" w:cs="Tahoma"/>
          <w:sz w:val="20"/>
          <w:szCs w:val="20"/>
        </w:rPr>
      </w:pPr>
    </w:p>
    <w:p w:rsidR="00D47580" w:rsidRPr="00AD51ED" w:rsidRDefault="00D47580" w:rsidP="00D47580">
      <w:pPr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Szpital posiada miejsca parkingowe przy budynkach.</w:t>
      </w:r>
    </w:p>
    <w:p w:rsidR="00D47580" w:rsidRPr="00AD51ED" w:rsidRDefault="00D47580" w:rsidP="00D47580">
      <w:pPr>
        <w:rPr>
          <w:rFonts w:ascii="Tahoma" w:hAnsi="Tahoma" w:cs="Tahoma"/>
          <w:sz w:val="20"/>
          <w:szCs w:val="20"/>
        </w:rPr>
      </w:pPr>
    </w:p>
    <w:p w:rsidR="00D47580" w:rsidRPr="00AD51ED" w:rsidRDefault="00D47580" w:rsidP="00D47580">
      <w:pPr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Szpital nie posiada innych nr PKD</w:t>
      </w:r>
    </w:p>
    <w:p w:rsidR="00D47580" w:rsidRPr="00AD51ED" w:rsidRDefault="00D47580" w:rsidP="00D47580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D47580" w:rsidRPr="00AD51ED" w:rsidTr="00950064">
        <w:trPr>
          <w:trHeight w:val="567"/>
        </w:trPr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:rsidR="00D47580" w:rsidRPr="00AD51ED" w:rsidRDefault="00D47580" w:rsidP="00950064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sz w:val="20"/>
                <w:szCs w:val="20"/>
              </w:rPr>
              <w:t>WYKAZ ODDZIAŁÓW, PORADNI I PRACOWNI SZPITALA</w:t>
            </w:r>
          </w:p>
        </w:tc>
      </w:tr>
    </w:tbl>
    <w:p w:rsidR="00D47580" w:rsidRPr="00AD51ED" w:rsidRDefault="00D47580" w:rsidP="00D47580">
      <w:pPr>
        <w:rPr>
          <w:rFonts w:ascii="Tahoma" w:hAnsi="Tahoma" w:cs="Tahoma"/>
          <w:sz w:val="20"/>
          <w:szCs w:val="20"/>
        </w:rPr>
      </w:pPr>
    </w:p>
    <w:p w:rsidR="00D47580" w:rsidRPr="00AD51ED" w:rsidRDefault="00D47580" w:rsidP="00D47580">
      <w:pPr>
        <w:numPr>
          <w:ilvl w:val="6"/>
          <w:numId w:val="6"/>
        </w:numPr>
        <w:tabs>
          <w:tab w:val="clear" w:pos="5040"/>
          <w:tab w:val="num" w:pos="567"/>
        </w:tabs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Oddział Chirurgii Urazowo – Ortopedycznej, </w:t>
      </w:r>
    </w:p>
    <w:p w:rsidR="00D47580" w:rsidRPr="00AD51ED" w:rsidRDefault="00D47580" w:rsidP="00D47580">
      <w:pPr>
        <w:numPr>
          <w:ilvl w:val="6"/>
          <w:numId w:val="6"/>
        </w:numPr>
        <w:tabs>
          <w:tab w:val="clear" w:pos="5040"/>
          <w:tab w:val="num" w:pos="567"/>
        </w:tabs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Oddział Chirurgii – Ogólnej, </w:t>
      </w:r>
    </w:p>
    <w:p w:rsidR="00D47580" w:rsidRPr="00AD51ED" w:rsidRDefault="00D47580" w:rsidP="00D47580">
      <w:pPr>
        <w:numPr>
          <w:ilvl w:val="6"/>
          <w:numId w:val="6"/>
        </w:numPr>
        <w:tabs>
          <w:tab w:val="clear" w:pos="5040"/>
          <w:tab w:val="num" w:pos="567"/>
        </w:tabs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Oddział Ginekologiczno – Położniczy, </w:t>
      </w:r>
    </w:p>
    <w:p w:rsidR="00D47580" w:rsidRPr="00AD51ED" w:rsidRDefault="00D47580" w:rsidP="00D47580">
      <w:pPr>
        <w:numPr>
          <w:ilvl w:val="6"/>
          <w:numId w:val="6"/>
        </w:numPr>
        <w:tabs>
          <w:tab w:val="clear" w:pos="5040"/>
          <w:tab w:val="num" w:pos="567"/>
        </w:tabs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Pododdział Neonatologiczny, </w:t>
      </w:r>
    </w:p>
    <w:p w:rsidR="00D47580" w:rsidRPr="00AD51ED" w:rsidRDefault="00D47580" w:rsidP="00D47580">
      <w:pPr>
        <w:numPr>
          <w:ilvl w:val="6"/>
          <w:numId w:val="6"/>
        </w:numPr>
        <w:tabs>
          <w:tab w:val="clear" w:pos="5040"/>
          <w:tab w:val="num" w:pos="567"/>
        </w:tabs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Oddział Pediatryczny, </w:t>
      </w:r>
    </w:p>
    <w:p w:rsidR="00D47580" w:rsidRPr="00AD51ED" w:rsidRDefault="00D47580" w:rsidP="00D47580">
      <w:pPr>
        <w:numPr>
          <w:ilvl w:val="6"/>
          <w:numId w:val="6"/>
        </w:numPr>
        <w:tabs>
          <w:tab w:val="clear" w:pos="5040"/>
          <w:tab w:val="num" w:pos="567"/>
        </w:tabs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Oddział Chorób Wewnętrznych, </w:t>
      </w:r>
    </w:p>
    <w:p w:rsidR="00D47580" w:rsidRPr="00AD51ED" w:rsidRDefault="00D47580" w:rsidP="00D47580">
      <w:pPr>
        <w:numPr>
          <w:ilvl w:val="6"/>
          <w:numId w:val="6"/>
        </w:numPr>
        <w:tabs>
          <w:tab w:val="clear" w:pos="5040"/>
          <w:tab w:val="num" w:pos="567"/>
        </w:tabs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lastRenderedPageBreak/>
        <w:t xml:space="preserve">Oddział Obserwacyjno – Zakaźny, </w:t>
      </w:r>
    </w:p>
    <w:p w:rsidR="00D47580" w:rsidRPr="00AD51ED" w:rsidRDefault="00D47580" w:rsidP="00D47580">
      <w:pPr>
        <w:numPr>
          <w:ilvl w:val="6"/>
          <w:numId w:val="6"/>
        </w:numPr>
        <w:tabs>
          <w:tab w:val="clear" w:pos="5040"/>
          <w:tab w:val="num" w:pos="567"/>
        </w:tabs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Oddział Anestezjologii i Intensywnej Terapii, </w:t>
      </w:r>
    </w:p>
    <w:p w:rsidR="00D47580" w:rsidRPr="00AD51ED" w:rsidRDefault="00D47580" w:rsidP="00D47580">
      <w:pPr>
        <w:numPr>
          <w:ilvl w:val="6"/>
          <w:numId w:val="6"/>
        </w:numPr>
        <w:tabs>
          <w:tab w:val="clear" w:pos="5040"/>
          <w:tab w:val="num" w:pos="567"/>
        </w:tabs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Szpitalny Oddział Ratunkowy, </w:t>
      </w:r>
    </w:p>
    <w:p w:rsidR="00D47580" w:rsidRPr="00AD51ED" w:rsidRDefault="00D47580" w:rsidP="00D47580">
      <w:pPr>
        <w:numPr>
          <w:ilvl w:val="6"/>
          <w:numId w:val="6"/>
        </w:numPr>
        <w:tabs>
          <w:tab w:val="clear" w:pos="5040"/>
          <w:tab w:val="num" w:pos="567"/>
        </w:tabs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Blok Operacyjny, </w:t>
      </w:r>
    </w:p>
    <w:p w:rsidR="00D47580" w:rsidRPr="00AD51ED" w:rsidRDefault="00D47580" w:rsidP="00D47580">
      <w:pPr>
        <w:numPr>
          <w:ilvl w:val="6"/>
          <w:numId w:val="6"/>
        </w:numPr>
        <w:tabs>
          <w:tab w:val="clear" w:pos="5040"/>
          <w:tab w:val="num" w:pos="567"/>
        </w:tabs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Izba Przyjęć, </w:t>
      </w:r>
    </w:p>
    <w:p w:rsidR="00D47580" w:rsidRPr="00AD51ED" w:rsidRDefault="00D47580" w:rsidP="00D47580">
      <w:pPr>
        <w:numPr>
          <w:ilvl w:val="6"/>
          <w:numId w:val="6"/>
        </w:numPr>
        <w:tabs>
          <w:tab w:val="clear" w:pos="5040"/>
          <w:tab w:val="num" w:pos="567"/>
        </w:tabs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Poradnia Chirurgii Ogólnej, </w:t>
      </w:r>
    </w:p>
    <w:p w:rsidR="00D47580" w:rsidRPr="00AD51ED" w:rsidRDefault="00D47580" w:rsidP="00D47580">
      <w:pPr>
        <w:numPr>
          <w:ilvl w:val="6"/>
          <w:numId w:val="6"/>
        </w:numPr>
        <w:tabs>
          <w:tab w:val="clear" w:pos="5040"/>
          <w:tab w:val="num" w:pos="567"/>
        </w:tabs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Poradnia Chirurgii Urazowo – Ortopedycznej, </w:t>
      </w:r>
    </w:p>
    <w:p w:rsidR="00D47580" w:rsidRPr="00AD51ED" w:rsidRDefault="00D47580" w:rsidP="00D47580">
      <w:pPr>
        <w:numPr>
          <w:ilvl w:val="6"/>
          <w:numId w:val="6"/>
        </w:numPr>
        <w:tabs>
          <w:tab w:val="clear" w:pos="5040"/>
          <w:tab w:val="num" w:pos="567"/>
        </w:tabs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Poradnia Ginekologiczno – Położnicza, </w:t>
      </w:r>
    </w:p>
    <w:p w:rsidR="00D47580" w:rsidRPr="00AD51ED" w:rsidRDefault="00D47580" w:rsidP="00D47580">
      <w:pPr>
        <w:numPr>
          <w:ilvl w:val="6"/>
          <w:numId w:val="6"/>
        </w:numPr>
        <w:tabs>
          <w:tab w:val="clear" w:pos="5040"/>
          <w:tab w:val="num" w:pos="567"/>
        </w:tabs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Poradnia Diabetologiczna, </w:t>
      </w:r>
    </w:p>
    <w:p w:rsidR="00D47580" w:rsidRPr="00AD51ED" w:rsidRDefault="00D47580" w:rsidP="00D47580">
      <w:pPr>
        <w:numPr>
          <w:ilvl w:val="6"/>
          <w:numId w:val="6"/>
        </w:numPr>
        <w:tabs>
          <w:tab w:val="clear" w:pos="5040"/>
          <w:tab w:val="num" w:pos="567"/>
        </w:tabs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Poradnia Chorób Zakaźnych, </w:t>
      </w:r>
    </w:p>
    <w:p w:rsidR="00D47580" w:rsidRPr="00AD51ED" w:rsidRDefault="00D47580" w:rsidP="00D47580">
      <w:pPr>
        <w:numPr>
          <w:ilvl w:val="6"/>
          <w:numId w:val="6"/>
        </w:numPr>
        <w:tabs>
          <w:tab w:val="clear" w:pos="5040"/>
          <w:tab w:val="num" w:pos="567"/>
        </w:tabs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Poradnia Preluksacyjna, </w:t>
      </w:r>
    </w:p>
    <w:p w:rsidR="00D47580" w:rsidRPr="00AD51ED" w:rsidRDefault="00D47580" w:rsidP="00D47580">
      <w:pPr>
        <w:numPr>
          <w:ilvl w:val="6"/>
          <w:numId w:val="6"/>
        </w:numPr>
        <w:tabs>
          <w:tab w:val="clear" w:pos="5040"/>
          <w:tab w:val="num" w:pos="567"/>
        </w:tabs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Poradnia Rehabilitacyjna, </w:t>
      </w:r>
    </w:p>
    <w:p w:rsidR="00D47580" w:rsidRPr="00AD51ED" w:rsidRDefault="00D47580" w:rsidP="00D47580">
      <w:pPr>
        <w:numPr>
          <w:ilvl w:val="6"/>
          <w:numId w:val="6"/>
        </w:numPr>
        <w:tabs>
          <w:tab w:val="clear" w:pos="5040"/>
          <w:tab w:val="num" w:pos="567"/>
        </w:tabs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Dział (pracownie) fizjoterapii, </w:t>
      </w:r>
    </w:p>
    <w:p w:rsidR="00D47580" w:rsidRPr="00AD51ED" w:rsidRDefault="00D47580" w:rsidP="00D47580">
      <w:pPr>
        <w:numPr>
          <w:ilvl w:val="6"/>
          <w:numId w:val="6"/>
        </w:numPr>
        <w:tabs>
          <w:tab w:val="clear" w:pos="5040"/>
          <w:tab w:val="num" w:pos="567"/>
        </w:tabs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Ośrodek Rehabilitacji Dziennej, </w:t>
      </w:r>
    </w:p>
    <w:p w:rsidR="00D47580" w:rsidRPr="00AD51ED" w:rsidRDefault="00D47580" w:rsidP="00D47580">
      <w:pPr>
        <w:numPr>
          <w:ilvl w:val="6"/>
          <w:numId w:val="6"/>
        </w:numPr>
        <w:tabs>
          <w:tab w:val="clear" w:pos="5040"/>
          <w:tab w:val="num" w:pos="567"/>
        </w:tabs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Pracownia RTG, </w:t>
      </w:r>
    </w:p>
    <w:p w:rsidR="00D47580" w:rsidRPr="00AD51ED" w:rsidRDefault="00D47580" w:rsidP="00D47580">
      <w:pPr>
        <w:numPr>
          <w:ilvl w:val="6"/>
          <w:numId w:val="6"/>
        </w:numPr>
        <w:tabs>
          <w:tab w:val="clear" w:pos="5040"/>
          <w:tab w:val="num" w:pos="567"/>
        </w:tabs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Pracownia USG, </w:t>
      </w:r>
    </w:p>
    <w:p w:rsidR="00D47580" w:rsidRPr="00AD51ED" w:rsidRDefault="00D47580" w:rsidP="00D47580">
      <w:pPr>
        <w:numPr>
          <w:ilvl w:val="6"/>
          <w:numId w:val="6"/>
        </w:numPr>
        <w:tabs>
          <w:tab w:val="clear" w:pos="5040"/>
          <w:tab w:val="num" w:pos="567"/>
        </w:tabs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Pracownia Spirometryczna, </w:t>
      </w:r>
    </w:p>
    <w:p w:rsidR="00D47580" w:rsidRPr="00AD51ED" w:rsidRDefault="00D47580" w:rsidP="00D47580">
      <w:pPr>
        <w:numPr>
          <w:ilvl w:val="6"/>
          <w:numId w:val="6"/>
        </w:numPr>
        <w:tabs>
          <w:tab w:val="clear" w:pos="5040"/>
          <w:tab w:val="num" w:pos="567"/>
        </w:tabs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Pracownia Diagnostyki Kardiologicznej, </w:t>
      </w:r>
    </w:p>
    <w:p w:rsidR="00D47580" w:rsidRPr="00AD51ED" w:rsidRDefault="00D47580" w:rsidP="00D47580">
      <w:pPr>
        <w:numPr>
          <w:ilvl w:val="6"/>
          <w:numId w:val="6"/>
        </w:numPr>
        <w:tabs>
          <w:tab w:val="clear" w:pos="5040"/>
          <w:tab w:val="num" w:pos="567"/>
        </w:tabs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>Pracownia Endoskopowa Przewodu Pokarmowego</w:t>
      </w:r>
    </w:p>
    <w:p w:rsidR="00D47580" w:rsidRPr="00AD51ED" w:rsidRDefault="00D47580" w:rsidP="00D47580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1"/>
      </w:tblGrid>
      <w:tr w:rsidR="00D47580" w:rsidRPr="00AD51ED" w:rsidTr="00950064">
        <w:trPr>
          <w:trHeight w:val="567"/>
        </w:trPr>
        <w:tc>
          <w:tcPr>
            <w:tcW w:w="921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:rsidR="00D47580" w:rsidRPr="00AD51ED" w:rsidRDefault="00D47580" w:rsidP="00950064">
            <w:pPr>
              <w:shd w:val="clear" w:color="auto" w:fill="BFBFBF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sz w:val="20"/>
                <w:szCs w:val="20"/>
              </w:rPr>
              <w:t>CHARAKTERYSTYKA WPŁYWAJĄCA NA OCENĘ RYZYKA SZPITALA</w:t>
            </w:r>
          </w:p>
          <w:p w:rsidR="00D47580" w:rsidRPr="00AD51ED" w:rsidRDefault="00D47580" w:rsidP="00950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sz w:val="20"/>
                <w:szCs w:val="20"/>
              </w:rPr>
              <w:t>STANDARDY, PROCEDURY, INSTRUKCJE STOSOWANE W SZPITALU</w:t>
            </w:r>
          </w:p>
        </w:tc>
      </w:tr>
    </w:tbl>
    <w:p w:rsidR="00D47580" w:rsidRPr="00AD51ED" w:rsidRDefault="00D47580" w:rsidP="00D47580">
      <w:pPr>
        <w:rPr>
          <w:rFonts w:ascii="Tahoma" w:hAnsi="Tahoma" w:cs="Tahoma"/>
          <w:sz w:val="20"/>
          <w:szCs w:val="20"/>
        </w:rPr>
      </w:pPr>
    </w:p>
    <w:p w:rsidR="00D47580" w:rsidRPr="00AD51ED" w:rsidRDefault="00D47580" w:rsidP="00D47580">
      <w:pPr>
        <w:jc w:val="center"/>
        <w:rPr>
          <w:rFonts w:ascii="Tahoma" w:hAnsi="Tahoma" w:cs="Tahoma"/>
          <w:b/>
          <w:sz w:val="20"/>
          <w:szCs w:val="20"/>
        </w:rPr>
      </w:pPr>
      <w:r w:rsidRPr="00AD51ED">
        <w:rPr>
          <w:rFonts w:ascii="Tahoma" w:hAnsi="Tahoma" w:cs="Tahoma"/>
          <w:b/>
          <w:sz w:val="20"/>
          <w:szCs w:val="20"/>
        </w:rPr>
        <w:t>W SP ZOZ ZOSTAŁ OPRACOWANY I WDROŻONY REGULAMIN IZBY PRZYJĘĆ OGÓLNEJ I PRZYJMOWANIA CHORYCH DO SZPITALA</w:t>
      </w:r>
    </w:p>
    <w:p w:rsidR="00D47580" w:rsidRPr="00AD51ED" w:rsidRDefault="00D47580" w:rsidP="00D47580">
      <w:pPr>
        <w:pStyle w:val="Tekstpodstawowy2"/>
        <w:jc w:val="both"/>
        <w:rPr>
          <w:rFonts w:ascii="Tahoma" w:hAnsi="Tahoma" w:cs="Tahoma"/>
          <w:b/>
          <w:sz w:val="20"/>
          <w:szCs w:val="20"/>
        </w:rPr>
      </w:pPr>
    </w:p>
    <w:p w:rsidR="00D47580" w:rsidRPr="00AD51ED" w:rsidRDefault="00D47580" w:rsidP="00D47580">
      <w:pPr>
        <w:pStyle w:val="Tytu"/>
        <w:jc w:val="left"/>
        <w:rPr>
          <w:rFonts w:ascii="Tahoma" w:hAnsi="Tahoma" w:cs="Tahoma"/>
          <w:sz w:val="20"/>
        </w:rPr>
      </w:pPr>
      <w:r w:rsidRPr="00AD51ED">
        <w:rPr>
          <w:rFonts w:ascii="Tahoma" w:hAnsi="Tahoma" w:cs="Tahoma"/>
          <w:sz w:val="20"/>
        </w:rPr>
        <w:t>S T A N D A R D Y</w:t>
      </w:r>
    </w:p>
    <w:p w:rsidR="00D47580" w:rsidRPr="00AD51ED" w:rsidRDefault="00D47580" w:rsidP="00D47580">
      <w:pPr>
        <w:rPr>
          <w:rFonts w:ascii="Tahoma" w:hAnsi="Tahoma" w:cs="Tahoma"/>
          <w:sz w:val="20"/>
          <w:szCs w:val="20"/>
        </w:rPr>
      </w:pPr>
    </w:p>
    <w:p w:rsidR="00D47580" w:rsidRPr="00AD51ED" w:rsidRDefault="00D47580" w:rsidP="00D47580">
      <w:pPr>
        <w:numPr>
          <w:ilvl w:val="0"/>
          <w:numId w:val="3"/>
        </w:numPr>
        <w:ind w:hanging="720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Technika zakładania wkłuć dożylnych</w:t>
      </w:r>
    </w:p>
    <w:p w:rsidR="00D47580" w:rsidRPr="00AD51ED" w:rsidRDefault="00D47580" w:rsidP="00D47580">
      <w:pPr>
        <w:numPr>
          <w:ilvl w:val="0"/>
          <w:numId w:val="3"/>
        </w:numPr>
        <w:ind w:hanging="720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Standard higieny rąk</w:t>
      </w:r>
    </w:p>
    <w:p w:rsidR="00D47580" w:rsidRPr="00AD51ED" w:rsidRDefault="00D47580" w:rsidP="00D47580">
      <w:pPr>
        <w:numPr>
          <w:ilvl w:val="0"/>
          <w:numId w:val="3"/>
        </w:numPr>
        <w:ind w:hanging="720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Standard opieki położniczej nad pacjentką po porodzie  fizjologicznym</w:t>
      </w:r>
    </w:p>
    <w:p w:rsidR="00D47580" w:rsidRPr="00AD51ED" w:rsidRDefault="00D47580" w:rsidP="00D47580">
      <w:pPr>
        <w:pStyle w:val="Tekstpodstawowy"/>
        <w:numPr>
          <w:ilvl w:val="0"/>
          <w:numId w:val="3"/>
        </w:numPr>
        <w:ind w:hanging="720"/>
        <w:rPr>
          <w:rFonts w:cs="Tahoma"/>
          <w:szCs w:val="20"/>
        </w:rPr>
      </w:pPr>
      <w:r w:rsidRPr="00AD51ED">
        <w:rPr>
          <w:rFonts w:cs="Tahoma"/>
          <w:szCs w:val="20"/>
        </w:rPr>
        <w:t>Standard przyjęcia pacjenta do szpitala.</w:t>
      </w:r>
    </w:p>
    <w:p w:rsidR="00D47580" w:rsidRPr="00AD51ED" w:rsidRDefault="00D47580" w:rsidP="00D47580">
      <w:pPr>
        <w:pStyle w:val="Tekstpodstawowy"/>
        <w:numPr>
          <w:ilvl w:val="0"/>
          <w:numId w:val="3"/>
        </w:numPr>
        <w:ind w:hanging="720"/>
        <w:rPr>
          <w:rFonts w:cs="Tahoma"/>
          <w:szCs w:val="20"/>
        </w:rPr>
      </w:pPr>
      <w:r w:rsidRPr="00AD51ED">
        <w:rPr>
          <w:rFonts w:cs="Tahoma"/>
          <w:szCs w:val="20"/>
        </w:rPr>
        <w:t>Standard  postępowania po zgonie pacjenta</w:t>
      </w:r>
    </w:p>
    <w:p w:rsidR="00D47580" w:rsidRPr="00AD51ED" w:rsidRDefault="00D47580" w:rsidP="00D47580">
      <w:pPr>
        <w:pStyle w:val="Tekstpodstawowy"/>
        <w:numPr>
          <w:ilvl w:val="0"/>
          <w:numId w:val="3"/>
        </w:numPr>
        <w:ind w:hanging="720"/>
        <w:rPr>
          <w:rFonts w:cs="Tahoma"/>
          <w:szCs w:val="20"/>
        </w:rPr>
      </w:pPr>
      <w:r w:rsidRPr="00AD51ED">
        <w:rPr>
          <w:rFonts w:cs="Tahoma"/>
          <w:szCs w:val="20"/>
        </w:rPr>
        <w:t>Standard edukacji pacjenta –prawa pacjenta</w:t>
      </w:r>
    </w:p>
    <w:p w:rsidR="00D47580" w:rsidRPr="00AD51ED" w:rsidRDefault="00D47580" w:rsidP="00D47580">
      <w:pPr>
        <w:rPr>
          <w:rFonts w:ascii="Tahoma" w:hAnsi="Tahoma" w:cs="Tahoma"/>
          <w:sz w:val="20"/>
          <w:szCs w:val="20"/>
        </w:rPr>
      </w:pPr>
    </w:p>
    <w:p w:rsidR="00D47580" w:rsidRPr="00AD51ED" w:rsidRDefault="00D47580" w:rsidP="00D47580">
      <w:pPr>
        <w:pStyle w:val="Nagwek2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P R O C E D U R Y</w:t>
      </w:r>
    </w:p>
    <w:p w:rsidR="00D47580" w:rsidRPr="00AD51ED" w:rsidRDefault="00D47580" w:rsidP="00D47580">
      <w:pPr>
        <w:rPr>
          <w:rFonts w:ascii="Tahoma" w:hAnsi="Tahoma" w:cs="Tahoma"/>
          <w:sz w:val="20"/>
          <w:szCs w:val="20"/>
        </w:rPr>
      </w:pPr>
    </w:p>
    <w:p w:rsidR="00D47580" w:rsidRPr="00AD51ED" w:rsidRDefault="00D47580" w:rsidP="00D47580">
      <w:pPr>
        <w:numPr>
          <w:ilvl w:val="0"/>
          <w:numId w:val="4"/>
        </w:numPr>
        <w:ind w:hanging="720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Postępowanie  z odpadami medycznymi.</w:t>
      </w:r>
    </w:p>
    <w:p w:rsidR="00D47580" w:rsidRPr="00AD51ED" w:rsidRDefault="00D47580" w:rsidP="00D47580">
      <w:pPr>
        <w:pStyle w:val="Tekstpodstawowy"/>
        <w:numPr>
          <w:ilvl w:val="0"/>
          <w:numId w:val="4"/>
        </w:numPr>
        <w:ind w:hanging="720"/>
        <w:rPr>
          <w:rFonts w:cs="Tahoma"/>
          <w:szCs w:val="20"/>
        </w:rPr>
      </w:pPr>
      <w:r w:rsidRPr="00AD51ED">
        <w:rPr>
          <w:rFonts w:cs="Tahoma"/>
          <w:szCs w:val="20"/>
        </w:rPr>
        <w:t>Postępowanie z bielizną czystą i brudną</w:t>
      </w:r>
    </w:p>
    <w:p w:rsidR="00D47580" w:rsidRPr="00AD51ED" w:rsidRDefault="00D47580" w:rsidP="00D47580">
      <w:pPr>
        <w:pStyle w:val="Tekstpodstawowy"/>
        <w:numPr>
          <w:ilvl w:val="0"/>
          <w:numId w:val="4"/>
        </w:numPr>
        <w:ind w:hanging="720"/>
        <w:rPr>
          <w:rFonts w:cs="Tahoma"/>
          <w:szCs w:val="20"/>
        </w:rPr>
      </w:pPr>
      <w:r w:rsidRPr="00AD51ED">
        <w:rPr>
          <w:rFonts w:cs="Tahoma"/>
          <w:szCs w:val="20"/>
        </w:rPr>
        <w:t>Dezynfekcja i mycie ręczne instrumentów medycznych.</w:t>
      </w:r>
    </w:p>
    <w:p w:rsidR="00D47580" w:rsidRPr="00AD51ED" w:rsidRDefault="00D47580" w:rsidP="00D47580">
      <w:pPr>
        <w:pStyle w:val="Tekstpodstawowy"/>
        <w:numPr>
          <w:ilvl w:val="0"/>
          <w:numId w:val="4"/>
        </w:numPr>
        <w:ind w:hanging="720"/>
        <w:rPr>
          <w:rFonts w:cs="Tahoma"/>
          <w:szCs w:val="20"/>
        </w:rPr>
      </w:pPr>
      <w:r w:rsidRPr="00AD51ED">
        <w:rPr>
          <w:rFonts w:cs="Tahoma"/>
          <w:szCs w:val="20"/>
        </w:rPr>
        <w:t>Przygotowanie personelu do  operacji.</w:t>
      </w:r>
    </w:p>
    <w:p w:rsidR="00D47580" w:rsidRPr="00AD51ED" w:rsidRDefault="00D47580" w:rsidP="00D47580">
      <w:pPr>
        <w:pStyle w:val="Tekstpodstawowy"/>
        <w:numPr>
          <w:ilvl w:val="0"/>
          <w:numId w:val="4"/>
        </w:numPr>
        <w:ind w:hanging="720"/>
        <w:rPr>
          <w:rFonts w:cs="Tahoma"/>
          <w:szCs w:val="20"/>
        </w:rPr>
      </w:pPr>
      <w:r w:rsidRPr="00AD51ED">
        <w:rPr>
          <w:rFonts w:cs="Tahoma"/>
          <w:szCs w:val="20"/>
        </w:rPr>
        <w:t>Postępowanie w szpitalu z MRSA  u  pacjentów.</w:t>
      </w:r>
    </w:p>
    <w:p w:rsidR="00D47580" w:rsidRPr="00AD51ED" w:rsidRDefault="00D47580" w:rsidP="00D47580">
      <w:pPr>
        <w:numPr>
          <w:ilvl w:val="0"/>
          <w:numId w:val="4"/>
        </w:numPr>
        <w:ind w:hanging="720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Przygotowanie pacjenta do operacji.</w:t>
      </w:r>
    </w:p>
    <w:p w:rsidR="00D47580" w:rsidRPr="00AD51ED" w:rsidRDefault="00D47580" w:rsidP="00D47580">
      <w:pPr>
        <w:pStyle w:val="Tekstpodstawowy"/>
        <w:numPr>
          <w:ilvl w:val="0"/>
          <w:numId w:val="4"/>
        </w:numPr>
        <w:ind w:hanging="720"/>
        <w:rPr>
          <w:rFonts w:cs="Tahoma"/>
          <w:szCs w:val="20"/>
        </w:rPr>
      </w:pPr>
      <w:r w:rsidRPr="00AD51ED">
        <w:rPr>
          <w:rFonts w:cs="Tahoma"/>
          <w:szCs w:val="20"/>
        </w:rPr>
        <w:t>Zasady  ruchu  w obrębie bloku operacyjnego.</w:t>
      </w:r>
    </w:p>
    <w:p w:rsidR="00D47580" w:rsidRPr="00AD51ED" w:rsidRDefault="00D47580" w:rsidP="00D47580">
      <w:pPr>
        <w:numPr>
          <w:ilvl w:val="0"/>
          <w:numId w:val="4"/>
        </w:numPr>
        <w:ind w:hanging="720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Zasady izolacji chorych.</w:t>
      </w:r>
    </w:p>
    <w:p w:rsidR="00D47580" w:rsidRPr="00AD51ED" w:rsidRDefault="00D47580" w:rsidP="00D47580">
      <w:pPr>
        <w:pStyle w:val="Tekstpodstawowy"/>
        <w:numPr>
          <w:ilvl w:val="0"/>
          <w:numId w:val="4"/>
        </w:numPr>
        <w:ind w:hanging="720"/>
        <w:rPr>
          <w:rFonts w:cs="Tahoma"/>
          <w:szCs w:val="20"/>
        </w:rPr>
      </w:pPr>
      <w:r w:rsidRPr="00AD51ED">
        <w:rPr>
          <w:rFonts w:cs="Tahoma"/>
          <w:szCs w:val="20"/>
        </w:rPr>
        <w:t xml:space="preserve">Postępowanie w przypadku wystąpienia ogniska epidemiologicznego w  SP ZOZ </w:t>
      </w:r>
    </w:p>
    <w:p w:rsidR="00D47580" w:rsidRPr="00AD51ED" w:rsidRDefault="00D47580" w:rsidP="00D47580">
      <w:pPr>
        <w:pStyle w:val="Tekstpodstawowy"/>
        <w:numPr>
          <w:ilvl w:val="0"/>
          <w:numId w:val="4"/>
        </w:numPr>
        <w:ind w:hanging="720"/>
        <w:rPr>
          <w:rFonts w:cs="Tahoma"/>
          <w:szCs w:val="20"/>
        </w:rPr>
      </w:pPr>
      <w:r w:rsidRPr="00AD51ED">
        <w:rPr>
          <w:rFonts w:cs="Tahoma"/>
          <w:szCs w:val="20"/>
        </w:rPr>
        <w:t>Stosowanie  i  zasady doboru  preparatów dezynfekcyjnych.</w:t>
      </w:r>
    </w:p>
    <w:p w:rsidR="00D47580" w:rsidRPr="00AD51ED" w:rsidRDefault="00D47580" w:rsidP="00D47580">
      <w:pPr>
        <w:pStyle w:val="Tekstpodstawowy"/>
        <w:numPr>
          <w:ilvl w:val="0"/>
          <w:numId w:val="4"/>
        </w:numPr>
        <w:ind w:hanging="720"/>
        <w:rPr>
          <w:rFonts w:cs="Tahoma"/>
          <w:szCs w:val="20"/>
        </w:rPr>
      </w:pPr>
      <w:r w:rsidRPr="00AD51ED">
        <w:rPr>
          <w:rFonts w:cs="Tahoma"/>
          <w:szCs w:val="20"/>
        </w:rPr>
        <w:t>Stosowanie odzieży ochronnej- wg przepisów BHP</w:t>
      </w:r>
    </w:p>
    <w:p w:rsidR="00D47580" w:rsidRPr="00AD51ED" w:rsidRDefault="00D47580" w:rsidP="00D47580">
      <w:pPr>
        <w:numPr>
          <w:ilvl w:val="0"/>
          <w:numId w:val="4"/>
        </w:numPr>
        <w:ind w:hanging="720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Postępowanie w przypadku pacjenta zanieczyszczonego- dekontaminacja.</w:t>
      </w:r>
    </w:p>
    <w:p w:rsidR="00D47580" w:rsidRPr="00AD51ED" w:rsidRDefault="00D47580" w:rsidP="00D47580">
      <w:pPr>
        <w:ind w:left="720"/>
        <w:rPr>
          <w:rFonts w:ascii="Tahoma" w:hAnsi="Tahoma" w:cs="Tahoma"/>
          <w:sz w:val="20"/>
          <w:szCs w:val="20"/>
        </w:rPr>
      </w:pPr>
    </w:p>
    <w:p w:rsidR="00D47580" w:rsidRPr="00AD51ED" w:rsidRDefault="00D47580" w:rsidP="00D47580">
      <w:pPr>
        <w:pStyle w:val="Nagwek1"/>
        <w:rPr>
          <w:szCs w:val="20"/>
        </w:rPr>
      </w:pPr>
      <w:r w:rsidRPr="00AD51ED">
        <w:rPr>
          <w:szCs w:val="20"/>
        </w:rPr>
        <w:t>Procedura</w:t>
      </w:r>
      <w:r w:rsidR="00EE4289" w:rsidRPr="00AD51ED">
        <w:rPr>
          <w:szCs w:val="20"/>
        </w:rPr>
        <w:t xml:space="preserve"> postępowania po ekspozycji na</w:t>
      </w:r>
      <w:bookmarkStart w:id="0" w:name="_GoBack"/>
      <w:bookmarkEnd w:id="0"/>
      <w:r w:rsidRPr="00AD51ED">
        <w:rPr>
          <w:szCs w:val="20"/>
        </w:rPr>
        <w:t xml:space="preserve"> wirusa WZW typu B</w:t>
      </w:r>
    </w:p>
    <w:p w:rsidR="00D47580" w:rsidRPr="00AD51ED" w:rsidRDefault="00D47580" w:rsidP="00D47580">
      <w:pPr>
        <w:rPr>
          <w:rFonts w:ascii="Tahoma" w:hAnsi="Tahoma" w:cs="Tahoma"/>
          <w:b/>
          <w:sz w:val="20"/>
          <w:szCs w:val="20"/>
        </w:rPr>
      </w:pPr>
      <w:r w:rsidRPr="00AD51ED">
        <w:rPr>
          <w:rFonts w:ascii="Tahoma" w:hAnsi="Tahoma" w:cs="Tahoma"/>
          <w:b/>
          <w:sz w:val="20"/>
          <w:szCs w:val="20"/>
        </w:rPr>
        <w:t>Procedura postępowania po ekspozycji na zakażenie HIV.</w:t>
      </w:r>
    </w:p>
    <w:p w:rsidR="00D47580" w:rsidRPr="00AD51ED" w:rsidRDefault="00D47580" w:rsidP="00D47580">
      <w:pPr>
        <w:pStyle w:val="Nagwek1"/>
        <w:rPr>
          <w:szCs w:val="20"/>
        </w:rPr>
      </w:pPr>
      <w:r w:rsidRPr="00AD51ED">
        <w:rPr>
          <w:szCs w:val="20"/>
        </w:rPr>
        <w:t>Procedura postępowania po ekspozycji na   wirusa   WZW typu C</w:t>
      </w:r>
    </w:p>
    <w:p w:rsidR="00D47580" w:rsidRPr="00AD51ED" w:rsidRDefault="00D47580" w:rsidP="00D47580">
      <w:pPr>
        <w:rPr>
          <w:rFonts w:ascii="Tahoma" w:hAnsi="Tahoma" w:cs="Tahoma"/>
          <w:sz w:val="20"/>
          <w:szCs w:val="20"/>
        </w:rPr>
      </w:pPr>
    </w:p>
    <w:p w:rsidR="00D47580" w:rsidRPr="00AD51ED" w:rsidRDefault="00D47580" w:rsidP="00D47580">
      <w:pPr>
        <w:pStyle w:val="Nagwek2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I N S T R U K C J E</w:t>
      </w:r>
    </w:p>
    <w:p w:rsidR="00D47580" w:rsidRPr="00AD51ED" w:rsidRDefault="00D47580" w:rsidP="00D47580">
      <w:pPr>
        <w:rPr>
          <w:rFonts w:ascii="Tahoma" w:hAnsi="Tahoma" w:cs="Tahoma"/>
          <w:sz w:val="20"/>
          <w:szCs w:val="20"/>
        </w:rPr>
      </w:pPr>
    </w:p>
    <w:p w:rsidR="00D47580" w:rsidRPr="00AD51ED" w:rsidRDefault="00D47580" w:rsidP="00D47580">
      <w:pPr>
        <w:numPr>
          <w:ilvl w:val="0"/>
          <w:numId w:val="5"/>
        </w:numPr>
        <w:ind w:hanging="720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Postępowanie w przypadku  skaleczenia użytym sprzętem.</w:t>
      </w:r>
    </w:p>
    <w:p w:rsidR="00D47580" w:rsidRPr="00AD51ED" w:rsidRDefault="00D47580" w:rsidP="00D47580">
      <w:pPr>
        <w:pStyle w:val="Tekstpodstawowy"/>
        <w:numPr>
          <w:ilvl w:val="0"/>
          <w:numId w:val="5"/>
        </w:numPr>
        <w:ind w:hanging="720"/>
        <w:rPr>
          <w:rFonts w:cs="Tahoma"/>
          <w:szCs w:val="20"/>
        </w:rPr>
      </w:pPr>
      <w:r w:rsidRPr="00AD51ED">
        <w:rPr>
          <w:rFonts w:cs="Tahoma"/>
          <w:szCs w:val="20"/>
        </w:rPr>
        <w:lastRenderedPageBreak/>
        <w:t>Instrukcja postępowania z odzieżą chorego w szpitalu.</w:t>
      </w:r>
    </w:p>
    <w:p w:rsidR="00D47580" w:rsidRPr="00AD51ED" w:rsidRDefault="00D47580" w:rsidP="00D47580">
      <w:pPr>
        <w:pStyle w:val="Tekstpodstawowy"/>
        <w:numPr>
          <w:ilvl w:val="0"/>
          <w:numId w:val="5"/>
        </w:numPr>
        <w:ind w:hanging="720"/>
        <w:rPr>
          <w:rFonts w:cs="Tahoma"/>
          <w:szCs w:val="20"/>
        </w:rPr>
      </w:pPr>
      <w:r w:rsidRPr="00AD51ED">
        <w:rPr>
          <w:rFonts w:cs="Tahoma"/>
          <w:szCs w:val="20"/>
        </w:rPr>
        <w:t>Postępowanie po ekspozycji.</w:t>
      </w:r>
    </w:p>
    <w:p w:rsidR="00D47580" w:rsidRPr="00AD51ED" w:rsidRDefault="00D47580" w:rsidP="00D47580">
      <w:pPr>
        <w:pStyle w:val="Tekstpodstawowy"/>
        <w:numPr>
          <w:ilvl w:val="0"/>
          <w:numId w:val="5"/>
        </w:numPr>
        <w:ind w:hanging="720"/>
        <w:rPr>
          <w:rFonts w:cs="Tahoma"/>
          <w:szCs w:val="20"/>
        </w:rPr>
      </w:pPr>
      <w:r w:rsidRPr="00AD51ED">
        <w:rPr>
          <w:rFonts w:cs="Tahoma"/>
          <w:szCs w:val="20"/>
        </w:rPr>
        <w:t>Postępowanie w razie śmierci chorego oraz mycia i dezynfekcji sprzętu  mającego  kontakt ze zmarłym pacjentem w oddziale szpitala.</w:t>
      </w:r>
    </w:p>
    <w:p w:rsidR="00D47580" w:rsidRPr="00AD51ED" w:rsidRDefault="00D47580" w:rsidP="00D47580">
      <w:pPr>
        <w:pStyle w:val="Tekstpodstawowy"/>
        <w:numPr>
          <w:ilvl w:val="0"/>
          <w:numId w:val="5"/>
        </w:numPr>
        <w:ind w:hanging="720"/>
        <w:rPr>
          <w:rFonts w:cs="Tahoma"/>
          <w:szCs w:val="20"/>
        </w:rPr>
      </w:pPr>
      <w:r w:rsidRPr="00AD51ED">
        <w:rPr>
          <w:rFonts w:cs="Tahoma"/>
          <w:szCs w:val="20"/>
        </w:rPr>
        <w:t>Mycie i dezynfekcja respiratorów.</w:t>
      </w:r>
    </w:p>
    <w:p w:rsidR="00D47580" w:rsidRPr="00AD51ED" w:rsidRDefault="00D47580" w:rsidP="00D47580">
      <w:pPr>
        <w:pStyle w:val="Tekstpodstawowy"/>
        <w:numPr>
          <w:ilvl w:val="0"/>
          <w:numId w:val="5"/>
        </w:numPr>
        <w:ind w:hanging="720"/>
        <w:rPr>
          <w:rFonts w:cs="Tahoma"/>
          <w:szCs w:val="20"/>
        </w:rPr>
      </w:pPr>
      <w:r w:rsidRPr="00AD51ED">
        <w:rPr>
          <w:rFonts w:cs="Tahoma"/>
          <w:szCs w:val="20"/>
        </w:rPr>
        <w:t>Postępowanie z dozownikiem tlenu po użyciu.</w:t>
      </w:r>
    </w:p>
    <w:p w:rsidR="00D47580" w:rsidRPr="00AD51ED" w:rsidRDefault="00D47580" w:rsidP="00D47580">
      <w:pPr>
        <w:pStyle w:val="Tekstpodstawowy"/>
        <w:numPr>
          <w:ilvl w:val="0"/>
          <w:numId w:val="5"/>
        </w:numPr>
        <w:ind w:hanging="720"/>
        <w:rPr>
          <w:rFonts w:cs="Tahoma"/>
          <w:szCs w:val="20"/>
        </w:rPr>
      </w:pPr>
      <w:r w:rsidRPr="00AD51ED">
        <w:rPr>
          <w:rFonts w:cs="Tahoma"/>
          <w:szCs w:val="20"/>
        </w:rPr>
        <w:t>Postępowanie ze ssakami  po użyciu.</w:t>
      </w:r>
    </w:p>
    <w:p w:rsidR="00D47580" w:rsidRPr="00AD51ED" w:rsidRDefault="00D47580" w:rsidP="00D47580">
      <w:pPr>
        <w:pStyle w:val="Tekstpodstawowy"/>
        <w:numPr>
          <w:ilvl w:val="0"/>
          <w:numId w:val="5"/>
        </w:numPr>
        <w:ind w:hanging="720"/>
        <w:rPr>
          <w:rFonts w:cs="Tahoma"/>
          <w:szCs w:val="20"/>
        </w:rPr>
      </w:pPr>
      <w:r w:rsidRPr="00AD51ED">
        <w:rPr>
          <w:rFonts w:cs="Tahoma"/>
          <w:szCs w:val="20"/>
        </w:rPr>
        <w:t>Postępowanie zasady mycia i dezynfekcji inkubatorów.</w:t>
      </w:r>
    </w:p>
    <w:p w:rsidR="00D47580" w:rsidRPr="00AD51ED" w:rsidRDefault="00D47580" w:rsidP="00D47580">
      <w:pPr>
        <w:pStyle w:val="Tekstpodstawowy"/>
        <w:numPr>
          <w:ilvl w:val="0"/>
          <w:numId w:val="5"/>
        </w:numPr>
        <w:ind w:hanging="720"/>
        <w:rPr>
          <w:rFonts w:cs="Tahoma"/>
          <w:szCs w:val="20"/>
        </w:rPr>
      </w:pPr>
      <w:r w:rsidRPr="00AD51ED">
        <w:rPr>
          <w:rFonts w:cs="Tahoma"/>
          <w:szCs w:val="20"/>
        </w:rPr>
        <w:t>Postępowanie  z łóżkiem.</w:t>
      </w:r>
    </w:p>
    <w:p w:rsidR="00D47580" w:rsidRPr="00AD51ED" w:rsidRDefault="00D47580" w:rsidP="00D47580">
      <w:pPr>
        <w:pStyle w:val="Tekstpodstawowy"/>
        <w:numPr>
          <w:ilvl w:val="0"/>
          <w:numId w:val="5"/>
        </w:numPr>
        <w:ind w:hanging="720"/>
        <w:rPr>
          <w:rFonts w:cs="Tahoma"/>
          <w:szCs w:val="20"/>
        </w:rPr>
      </w:pPr>
      <w:r w:rsidRPr="00AD51ED">
        <w:rPr>
          <w:rFonts w:cs="Tahoma"/>
          <w:szCs w:val="20"/>
        </w:rPr>
        <w:t>Postępowanie - zasady mycia i dezynfekcji  inhalatorów po użyciu.</w:t>
      </w:r>
    </w:p>
    <w:p w:rsidR="00D47580" w:rsidRPr="00AD51ED" w:rsidRDefault="00D47580" w:rsidP="00D47580">
      <w:pPr>
        <w:pStyle w:val="Tekstpodstawowy"/>
        <w:numPr>
          <w:ilvl w:val="0"/>
          <w:numId w:val="5"/>
        </w:numPr>
        <w:ind w:hanging="720"/>
        <w:rPr>
          <w:rFonts w:cs="Tahoma"/>
          <w:szCs w:val="20"/>
        </w:rPr>
      </w:pPr>
      <w:r w:rsidRPr="00AD51ED">
        <w:rPr>
          <w:rFonts w:cs="Tahoma"/>
          <w:szCs w:val="20"/>
        </w:rPr>
        <w:t>Stosowanie środków ochrony indywidualnej</w:t>
      </w:r>
    </w:p>
    <w:p w:rsidR="00D47580" w:rsidRPr="00AD51ED" w:rsidRDefault="00D47580" w:rsidP="00D47580">
      <w:pPr>
        <w:pStyle w:val="Tekstpodstawowy"/>
        <w:rPr>
          <w:rFonts w:cs="Tahoma"/>
          <w:szCs w:val="20"/>
        </w:rPr>
      </w:pPr>
    </w:p>
    <w:p w:rsidR="00D47580" w:rsidRPr="00AD51ED" w:rsidRDefault="00D47580" w:rsidP="00D47580">
      <w:pPr>
        <w:pStyle w:val="Tekstpodstawowy"/>
        <w:rPr>
          <w:rFonts w:cs="Tahoma"/>
          <w:szCs w:val="20"/>
        </w:rPr>
      </w:pPr>
      <w:r w:rsidRPr="00AD51ED">
        <w:rPr>
          <w:rFonts w:cs="Tahoma"/>
          <w:szCs w:val="20"/>
        </w:rPr>
        <w:t>Instrukcja higieny i bezpieczeństwa pracy dotyczące stosowania preparatów dezynfekcyjnych.</w:t>
      </w:r>
    </w:p>
    <w:p w:rsidR="00D47580" w:rsidRPr="00AD51ED" w:rsidRDefault="00D47580" w:rsidP="00D47580">
      <w:pPr>
        <w:pStyle w:val="Tekstpodstawowy"/>
        <w:rPr>
          <w:rFonts w:cs="Tahoma"/>
          <w:szCs w:val="20"/>
        </w:rPr>
      </w:pPr>
    </w:p>
    <w:p w:rsidR="00D47580" w:rsidRPr="00AD51ED" w:rsidRDefault="00D47580" w:rsidP="00D47580">
      <w:pPr>
        <w:pStyle w:val="Tekstpodstawowy"/>
        <w:rPr>
          <w:rFonts w:cs="Tahoma"/>
          <w:szCs w:val="20"/>
        </w:rPr>
      </w:pPr>
      <w:r w:rsidRPr="00AD51ED">
        <w:rPr>
          <w:rFonts w:cs="Tahoma"/>
          <w:szCs w:val="20"/>
        </w:rPr>
        <w:t xml:space="preserve">W szpitalu zostały opracowane zasady utrzymania czystości </w:t>
      </w:r>
    </w:p>
    <w:p w:rsidR="00D47580" w:rsidRPr="00AD51ED" w:rsidRDefault="00D47580" w:rsidP="00D47580">
      <w:pPr>
        <w:rPr>
          <w:rFonts w:ascii="Tahoma" w:hAnsi="Tahoma" w:cs="Tahoma"/>
          <w:b/>
          <w:sz w:val="20"/>
          <w:szCs w:val="20"/>
        </w:rPr>
      </w:pPr>
    </w:p>
    <w:p w:rsidR="00D47580" w:rsidRPr="00AD51ED" w:rsidRDefault="00D47580" w:rsidP="00D47580">
      <w:pPr>
        <w:rPr>
          <w:rFonts w:ascii="Tahoma" w:hAnsi="Tahoma" w:cs="Tahoma"/>
          <w:b/>
          <w:sz w:val="20"/>
          <w:szCs w:val="20"/>
        </w:rPr>
      </w:pPr>
    </w:p>
    <w:p w:rsidR="00D47580" w:rsidRPr="00AD51ED" w:rsidRDefault="00D47580" w:rsidP="00D47580">
      <w:pPr>
        <w:rPr>
          <w:rFonts w:ascii="Tahoma" w:hAnsi="Tahoma" w:cs="Tahoma"/>
          <w:b/>
          <w:sz w:val="20"/>
          <w:szCs w:val="20"/>
          <w:u w:val="single"/>
        </w:rPr>
      </w:pPr>
      <w:r w:rsidRPr="00AD51ED">
        <w:rPr>
          <w:rFonts w:ascii="Tahoma" w:hAnsi="Tahoma" w:cs="Tahoma"/>
          <w:b/>
          <w:sz w:val="20"/>
          <w:szCs w:val="20"/>
          <w:u w:val="single"/>
        </w:rPr>
        <w:t>ZADANIA  ZESPOŁU  DO  SPRAW  ZAPOBIEGANIA  ZAKAŻEŃ  SZPITALNYCH.</w:t>
      </w:r>
    </w:p>
    <w:p w:rsidR="00D47580" w:rsidRPr="00AD51ED" w:rsidRDefault="00D47580" w:rsidP="00D47580">
      <w:pPr>
        <w:rPr>
          <w:rFonts w:ascii="Tahoma" w:hAnsi="Tahoma" w:cs="Tahoma"/>
          <w:b/>
          <w:sz w:val="20"/>
          <w:szCs w:val="20"/>
        </w:rPr>
      </w:pPr>
    </w:p>
    <w:p w:rsidR="00D47580" w:rsidRPr="00AD51ED" w:rsidRDefault="00D47580" w:rsidP="00D47580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 xml:space="preserve">Bieżące monitorowanie  i rejestracja zakażeń szpitalnych. </w:t>
      </w:r>
    </w:p>
    <w:p w:rsidR="00D47580" w:rsidRPr="00AD51ED" w:rsidRDefault="00D47580" w:rsidP="00D47580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Aktywne  zwalczanie ognisk epidemiologicznych zakażeń zakładowych.</w:t>
      </w:r>
    </w:p>
    <w:p w:rsidR="00D47580" w:rsidRPr="00AD51ED" w:rsidRDefault="00D47580" w:rsidP="00D47580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Opracowywanie rocznych programów kontroli zakażeń.</w:t>
      </w:r>
    </w:p>
    <w:p w:rsidR="00D47580" w:rsidRPr="00AD51ED" w:rsidRDefault="00D47580" w:rsidP="00D47580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Realizacja kontroli zakażeń  szpitalnych.</w:t>
      </w:r>
    </w:p>
    <w:p w:rsidR="00D47580" w:rsidRPr="00AD51ED" w:rsidRDefault="00D47580" w:rsidP="00D47580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Formułowanie raportów dla komitetu i dyrekcji.</w:t>
      </w:r>
    </w:p>
    <w:p w:rsidR="00D47580" w:rsidRPr="00AD51ED" w:rsidRDefault="00D47580" w:rsidP="00D47580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Planowanie i realizacja doraźnych działań w przypadku wystąpienia zakażenia.</w:t>
      </w:r>
    </w:p>
    <w:p w:rsidR="00D47580" w:rsidRPr="00AD51ED" w:rsidRDefault="00D47580" w:rsidP="00D47580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Udział w pracach zespołu ds. antybiotykoterapii, prowadzenie dokumentacji dotyczącej  rejestracji i monitorowania zakażeń.</w:t>
      </w:r>
    </w:p>
    <w:p w:rsidR="00D47580" w:rsidRPr="00AD51ED" w:rsidRDefault="00D47580" w:rsidP="00D47580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Planowanie i realizacja edukacji  personelu  w zakresie zakażeń.</w:t>
      </w:r>
    </w:p>
    <w:p w:rsidR="00D47580" w:rsidRPr="00AD51ED" w:rsidRDefault="00D47580" w:rsidP="00D47580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Opracowanie, wprowadzenie i kontrola realizacji i skuteczności procedur.</w:t>
      </w:r>
    </w:p>
    <w:p w:rsidR="00D47580" w:rsidRPr="00AD51ED" w:rsidRDefault="00D47580" w:rsidP="00D47580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Kontrola wszystkich ogniw  odpowiedzialnych za realizację programu kontroli zakażeń.</w:t>
      </w:r>
    </w:p>
    <w:p w:rsidR="00D47580" w:rsidRPr="00AD51ED" w:rsidRDefault="00D47580" w:rsidP="00D47580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Aktywna współpraca z laboratorium, oddziałami szpitala i apteką  w zakresie kontroli zakażeń.</w:t>
      </w:r>
    </w:p>
    <w:p w:rsidR="00D47580" w:rsidRPr="00AD51ED" w:rsidRDefault="00D47580" w:rsidP="00D47580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Uaktualnianie zaleceń, standardów i rekomendacji.</w:t>
      </w:r>
    </w:p>
    <w:p w:rsidR="00D47580" w:rsidRPr="00AD51ED" w:rsidRDefault="00D47580" w:rsidP="00D47580">
      <w:pPr>
        <w:rPr>
          <w:rFonts w:ascii="Tahoma" w:hAnsi="Tahoma" w:cs="Tahoma"/>
          <w:sz w:val="20"/>
          <w:szCs w:val="20"/>
        </w:rPr>
      </w:pPr>
    </w:p>
    <w:p w:rsidR="00D47580" w:rsidRPr="00AD51ED" w:rsidRDefault="00D47580" w:rsidP="00D47580">
      <w:pPr>
        <w:rPr>
          <w:rFonts w:ascii="Tahoma" w:hAnsi="Tahoma" w:cs="Tahoma"/>
          <w:b/>
          <w:sz w:val="20"/>
          <w:szCs w:val="20"/>
        </w:rPr>
      </w:pPr>
      <w:r w:rsidRPr="00AD51ED">
        <w:rPr>
          <w:rFonts w:ascii="Tahoma" w:hAnsi="Tahoma" w:cs="Tahoma"/>
          <w:b/>
          <w:sz w:val="20"/>
          <w:szCs w:val="20"/>
        </w:rPr>
        <w:t>W SP ZOZ pracuje komisja ds. jakości ( w zależności od potrzeb).</w:t>
      </w:r>
    </w:p>
    <w:p w:rsidR="00D47580" w:rsidRPr="00AD51ED" w:rsidRDefault="00D47580" w:rsidP="00D47580">
      <w:pPr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Pielęgniarka epidemiologiczna – po kursach kwalifikacyjnych , dodatkowo rozpoczyna specjalizację.</w:t>
      </w:r>
    </w:p>
    <w:p w:rsidR="00D47580" w:rsidRPr="00AD51ED" w:rsidRDefault="00D47580" w:rsidP="00D47580">
      <w:pPr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Szkolenia pracowników- co miesiąc oddziałowe, tez z zasad BHP</w:t>
      </w:r>
    </w:p>
    <w:p w:rsidR="00D47580" w:rsidRPr="00AD51ED" w:rsidRDefault="00D47580" w:rsidP="00D47580">
      <w:pPr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Pracownia mikrobiologiczna – prowadzi firma zewnętrzna.</w:t>
      </w:r>
    </w:p>
    <w:p w:rsidR="00D47580" w:rsidRPr="00AD51ED" w:rsidRDefault="00D47580" w:rsidP="00D47580">
      <w:pPr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Laboratorium –pełny zakres - prowadzi firma zewnętrzna.</w:t>
      </w:r>
    </w:p>
    <w:p w:rsidR="00D47580" w:rsidRPr="00AD51ED" w:rsidRDefault="00D47580" w:rsidP="00D47580">
      <w:pPr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Pielęgniarki łącznikowe –pracę koordynuje pielęgniarka naczelna.</w:t>
      </w:r>
    </w:p>
    <w:tbl>
      <w:tblPr>
        <w:tblW w:w="0" w:type="auto"/>
        <w:tblLook w:val="01E0"/>
      </w:tblPr>
      <w:tblGrid>
        <w:gridCol w:w="9288"/>
      </w:tblGrid>
      <w:tr w:rsidR="00D47580" w:rsidRPr="00AD51ED" w:rsidTr="00950064">
        <w:tc>
          <w:tcPr>
            <w:tcW w:w="9860" w:type="dxa"/>
          </w:tcPr>
          <w:p w:rsidR="00D47580" w:rsidRPr="00AD51ED" w:rsidRDefault="00D47580" w:rsidP="00950064">
            <w:pPr>
              <w:pStyle w:val="Tekstpodstawowy2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47580" w:rsidRPr="00AD51ED" w:rsidRDefault="00D47580" w:rsidP="00D47580">
      <w:pPr>
        <w:pStyle w:val="Tekstpodstawowy2"/>
        <w:jc w:val="left"/>
        <w:rPr>
          <w:rFonts w:ascii="Tahoma" w:hAnsi="Tahoma" w:cs="Tahoma"/>
          <w:b/>
          <w:sz w:val="20"/>
          <w:szCs w:val="20"/>
        </w:rPr>
      </w:pPr>
    </w:p>
    <w:p w:rsidR="00D47580" w:rsidRPr="00AD51ED" w:rsidRDefault="00D47580" w:rsidP="00D47580">
      <w:pPr>
        <w:pStyle w:val="Tekstpodstawowy2"/>
        <w:jc w:val="left"/>
        <w:rPr>
          <w:rFonts w:ascii="Tahoma" w:hAnsi="Tahoma" w:cs="Tahoma"/>
          <w:b/>
          <w:sz w:val="20"/>
          <w:szCs w:val="20"/>
        </w:rPr>
      </w:pPr>
    </w:p>
    <w:p w:rsidR="00D47580" w:rsidRPr="00AD51ED" w:rsidRDefault="00D47580" w:rsidP="00D47580">
      <w:pPr>
        <w:pStyle w:val="Tekstpodstawowy2"/>
        <w:jc w:val="left"/>
        <w:rPr>
          <w:rFonts w:ascii="Tahoma" w:hAnsi="Tahoma" w:cs="Tahoma"/>
          <w:b/>
          <w:sz w:val="20"/>
          <w:szCs w:val="20"/>
        </w:rPr>
      </w:pPr>
    </w:p>
    <w:p w:rsidR="00D47580" w:rsidRPr="00AD51ED" w:rsidRDefault="00D47580" w:rsidP="00D47580">
      <w:pPr>
        <w:pStyle w:val="Tekstpodstawowy2"/>
        <w:jc w:val="left"/>
        <w:rPr>
          <w:rFonts w:ascii="Tahoma" w:hAnsi="Tahoma" w:cs="Tahoma"/>
          <w:b/>
          <w:sz w:val="20"/>
          <w:szCs w:val="20"/>
        </w:rPr>
      </w:pPr>
    </w:p>
    <w:p w:rsidR="00536717" w:rsidRPr="00AD51ED" w:rsidRDefault="00536717">
      <w:pPr>
        <w:rPr>
          <w:rFonts w:ascii="Tahoma" w:hAnsi="Tahoma" w:cs="Tahoma"/>
          <w:sz w:val="20"/>
          <w:szCs w:val="20"/>
        </w:rPr>
      </w:pPr>
    </w:p>
    <w:sectPr w:rsidR="00536717" w:rsidRPr="00AD51ED" w:rsidSect="009E0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4D1" w:rsidRDefault="00CE74D1" w:rsidP="00D47580">
      <w:r>
        <w:separator/>
      </w:r>
    </w:p>
  </w:endnote>
  <w:endnote w:type="continuationSeparator" w:id="1">
    <w:p w:rsidR="00CE74D1" w:rsidRDefault="00CE74D1" w:rsidP="00D47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4D1" w:rsidRDefault="00CE74D1" w:rsidP="00D47580">
      <w:r>
        <w:separator/>
      </w:r>
    </w:p>
  </w:footnote>
  <w:footnote w:type="continuationSeparator" w:id="1">
    <w:p w:rsidR="00CE74D1" w:rsidRDefault="00CE74D1" w:rsidP="00D475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256C5"/>
    <w:multiLevelType w:val="hybridMultilevel"/>
    <w:tmpl w:val="3D2E7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113C4"/>
    <w:multiLevelType w:val="multilevel"/>
    <w:tmpl w:val="EE221908"/>
    <w:lvl w:ilvl="0">
      <w:start w:val="1"/>
      <w:numFmt w:val="decimal"/>
      <w:lvlText w:val="%1."/>
      <w:lvlJc w:val="left"/>
      <w:pPr>
        <w:tabs>
          <w:tab w:val="num" w:pos="3261"/>
        </w:tabs>
        <w:ind w:left="3261" w:hanging="72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43AC6833"/>
    <w:multiLevelType w:val="hybridMultilevel"/>
    <w:tmpl w:val="578E6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8208EA"/>
    <w:multiLevelType w:val="hybridMultilevel"/>
    <w:tmpl w:val="362C8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3540D"/>
    <w:multiLevelType w:val="multilevel"/>
    <w:tmpl w:val="3DBCA2B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FB5697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7580"/>
    <w:rsid w:val="00085D0C"/>
    <w:rsid w:val="002E7C62"/>
    <w:rsid w:val="004B3C09"/>
    <w:rsid w:val="00536717"/>
    <w:rsid w:val="0064372B"/>
    <w:rsid w:val="009E05CD"/>
    <w:rsid w:val="00AD51ED"/>
    <w:rsid w:val="00B3268F"/>
    <w:rsid w:val="00B6641E"/>
    <w:rsid w:val="00C63CBB"/>
    <w:rsid w:val="00C85924"/>
    <w:rsid w:val="00CE74D1"/>
    <w:rsid w:val="00D40A5C"/>
    <w:rsid w:val="00D47580"/>
    <w:rsid w:val="00EE4289"/>
    <w:rsid w:val="00FC5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7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580"/>
    <w:pPr>
      <w:keepNext/>
      <w:jc w:val="both"/>
      <w:outlineLvl w:val="0"/>
    </w:pPr>
    <w:rPr>
      <w:rFonts w:ascii="Tahoma" w:hAnsi="Tahoma" w:cs="Tahoma"/>
      <w:b/>
      <w:bCs/>
      <w:sz w:val="20"/>
    </w:rPr>
  </w:style>
  <w:style w:type="paragraph" w:styleId="Nagwek2">
    <w:name w:val="heading 2"/>
    <w:basedOn w:val="Normalny"/>
    <w:next w:val="Normalny"/>
    <w:link w:val="Nagwek2Znak"/>
    <w:qFormat/>
    <w:rsid w:val="00D47580"/>
    <w:pPr>
      <w:keepNext/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580"/>
    <w:rPr>
      <w:rFonts w:ascii="Tahoma" w:eastAsia="Times New Roman" w:hAnsi="Tahoma" w:cs="Tahoma"/>
      <w:b/>
      <w:bCs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47580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styleId="Hipercze">
    <w:name w:val="Hyperlink"/>
    <w:uiPriority w:val="99"/>
    <w:rsid w:val="00D4758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D47580"/>
    <w:pPr>
      <w:jc w:val="center"/>
    </w:pPr>
    <w:rPr>
      <w:w w:val="9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D47580"/>
    <w:rPr>
      <w:rFonts w:ascii="Times New Roman" w:eastAsia="Times New Roman" w:hAnsi="Times New Roman" w:cs="Times New Roman"/>
      <w:w w:val="90"/>
      <w:lang w:eastAsia="pl-PL"/>
    </w:rPr>
  </w:style>
  <w:style w:type="paragraph" w:styleId="Tekstpodstawowy">
    <w:name w:val="Body Text"/>
    <w:basedOn w:val="Normalny"/>
    <w:link w:val="TekstpodstawowyZnak"/>
    <w:rsid w:val="00D47580"/>
    <w:pPr>
      <w:jc w:val="both"/>
    </w:pPr>
    <w:rPr>
      <w:rFonts w:ascii="Tahoma" w:hAnsi="Tahoma"/>
      <w:sz w:val="20"/>
      <w:lang/>
    </w:rPr>
  </w:style>
  <w:style w:type="character" w:customStyle="1" w:styleId="TekstpodstawowyZnak">
    <w:name w:val="Tekst podstawowy Znak"/>
    <w:basedOn w:val="Domylnaczcionkaakapitu"/>
    <w:link w:val="Tekstpodstawowy"/>
    <w:rsid w:val="00D47580"/>
    <w:rPr>
      <w:rFonts w:ascii="Tahoma" w:eastAsia="Times New Roman" w:hAnsi="Tahoma" w:cs="Times New Roman"/>
      <w:sz w:val="20"/>
      <w:szCs w:val="24"/>
      <w:lang/>
    </w:rPr>
  </w:style>
  <w:style w:type="paragraph" w:styleId="Tytu">
    <w:name w:val="Title"/>
    <w:basedOn w:val="Normalny"/>
    <w:link w:val="TytuZnak"/>
    <w:qFormat/>
    <w:rsid w:val="00D4758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D4758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D47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D475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75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75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75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758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7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580"/>
    <w:pPr>
      <w:keepNext/>
      <w:jc w:val="both"/>
      <w:outlineLvl w:val="0"/>
    </w:pPr>
    <w:rPr>
      <w:rFonts w:ascii="Tahoma" w:hAnsi="Tahoma" w:cs="Tahoma"/>
      <w:b/>
      <w:bCs/>
      <w:sz w:val="20"/>
    </w:rPr>
  </w:style>
  <w:style w:type="paragraph" w:styleId="Nagwek2">
    <w:name w:val="heading 2"/>
    <w:basedOn w:val="Normalny"/>
    <w:next w:val="Normalny"/>
    <w:link w:val="Nagwek2Znak"/>
    <w:qFormat/>
    <w:rsid w:val="00D47580"/>
    <w:pPr>
      <w:keepNext/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580"/>
    <w:rPr>
      <w:rFonts w:ascii="Tahoma" w:eastAsia="Times New Roman" w:hAnsi="Tahoma" w:cs="Tahoma"/>
      <w:b/>
      <w:bCs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47580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styleId="Hipercze">
    <w:name w:val="Hyperlink"/>
    <w:uiPriority w:val="99"/>
    <w:rsid w:val="00D4758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D47580"/>
    <w:pPr>
      <w:jc w:val="center"/>
    </w:pPr>
    <w:rPr>
      <w:w w:val="9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D47580"/>
    <w:rPr>
      <w:rFonts w:ascii="Times New Roman" w:eastAsia="Times New Roman" w:hAnsi="Times New Roman" w:cs="Times New Roman"/>
      <w:w w:val="90"/>
      <w:lang w:eastAsia="pl-PL"/>
    </w:rPr>
  </w:style>
  <w:style w:type="paragraph" w:styleId="Tekstpodstawowy">
    <w:name w:val="Body Text"/>
    <w:basedOn w:val="Normalny"/>
    <w:link w:val="TekstpodstawowyZnak"/>
    <w:rsid w:val="00D47580"/>
    <w:pPr>
      <w:jc w:val="both"/>
    </w:pPr>
    <w:rPr>
      <w:rFonts w:ascii="Tahoma" w:hAnsi="Tahoma"/>
      <w:sz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47580"/>
    <w:rPr>
      <w:rFonts w:ascii="Tahoma" w:eastAsia="Times New Roman" w:hAnsi="Tahoma" w:cs="Times New Roman"/>
      <w:sz w:val="20"/>
      <w:szCs w:val="24"/>
      <w:lang w:val="x-none" w:eastAsia="x-none"/>
    </w:rPr>
  </w:style>
  <w:style w:type="paragraph" w:styleId="Tytu">
    <w:name w:val="Title"/>
    <w:basedOn w:val="Normalny"/>
    <w:link w:val="TytuZnak"/>
    <w:qFormat/>
    <w:rsid w:val="00D4758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D4758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D47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D475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75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75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75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758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zoz6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Your User Name</cp:lastModifiedBy>
  <cp:revision>6</cp:revision>
  <cp:lastPrinted>2016-08-24T05:36:00Z</cp:lastPrinted>
  <dcterms:created xsi:type="dcterms:W3CDTF">2016-08-19T06:55:00Z</dcterms:created>
  <dcterms:modified xsi:type="dcterms:W3CDTF">2016-08-24T05:36:00Z</dcterms:modified>
</cp:coreProperties>
</file>